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5B718" w14:textId="1F9C0B4D" w:rsidR="003A0EC4" w:rsidRPr="003447B8" w:rsidRDefault="003A0EC4" w:rsidP="003A0EC4">
      <w:pPr>
        <w:jc w:val="right"/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336E93" wp14:editId="12494300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2BEE0EAD" w14:textId="77777777" w:rsidR="003A0EC4" w:rsidRDefault="003A0EC4" w:rsidP="003A0EC4">
      <w:pPr>
        <w:pStyle w:val="Heading11"/>
      </w:pPr>
      <w:r>
        <w:t xml:space="preserve">КОЗЯТИНСЬКА МІСЬКА РАДА ВІННИЦЬКОЇ ОБЛАСТІ </w:t>
      </w:r>
    </w:p>
    <w:p w14:paraId="66B5DF88" w14:textId="77777777" w:rsidR="003A0EC4" w:rsidRDefault="003A0EC4" w:rsidP="003A0EC4">
      <w:pPr>
        <w:pStyle w:val="aa"/>
        <w:spacing w:before="10"/>
        <w:rPr>
          <w:b/>
          <w:sz w:val="27"/>
        </w:rPr>
      </w:pPr>
    </w:p>
    <w:p w14:paraId="6A4D58B1" w14:textId="77777777" w:rsidR="003A0EC4" w:rsidRPr="004460BA" w:rsidRDefault="003A0EC4" w:rsidP="003A0EC4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34507AE8" w14:textId="77777777" w:rsidR="003A0EC4" w:rsidRDefault="003A0EC4" w:rsidP="003A0EC4">
      <w:pPr>
        <w:tabs>
          <w:tab w:val="left" w:pos="2611"/>
          <w:tab w:val="left" w:pos="4363"/>
        </w:tabs>
        <w:spacing w:before="1"/>
        <w:rPr>
          <w:sz w:val="28"/>
        </w:rPr>
      </w:pPr>
    </w:p>
    <w:p w14:paraId="59D2EDBF" w14:textId="7C19335B" w:rsidR="00573C56" w:rsidRDefault="003A0EC4" w:rsidP="003A0EC4">
      <w:pPr>
        <w:rPr>
          <w:lang w:val="uk-UA"/>
        </w:rPr>
      </w:pPr>
      <w:r>
        <w:rPr>
          <w:sz w:val="28"/>
          <w:u w:val="single"/>
        </w:rPr>
        <w:t xml:space="preserve">24.12.2021 р. 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№</w:t>
      </w:r>
      <w:r>
        <w:rPr>
          <w:sz w:val="28"/>
          <w:u w:val="single"/>
        </w:rPr>
        <w:t xml:space="preserve">  </w:t>
      </w:r>
      <w:r>
        <w:rPr>
          <w:sz w:val="28"/>
          <w:u w:val="single"/>
          <w:lang w:val="uk-UA"/>
        </w:rPr>
        <w:t>720</w:t>
      </w:r>
      <w:proofErr w:type="gramEnd"/>
      <w:r>
        <w:rPr>
          <w:sz w:val="28"/>
          <w:u w:val="single"/>
        </w:rPr>
        <w:t>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</w:r>
      <w:r>
        <w:rPr>
          <w:sz w:val="28"/>
        </w:rPr>
        <w:t xml:space="preserve">                                      </w:t>
      </w:r>
      <w:r w:rsidRPr="00FB597C">
        <w:rPr>
          <w:sz w:val="28"/>
          <w:u w:val="single"/>
        </w:rPr>
        <w:t xml:space="preserve"> 20</w:t>
      </w:r>
      <w:r w:rsidRPr="008D47E0">
        <w:rPr>
          <w:color w:val="FF0000"/>
          <w:sz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сесія</w:t>
      </w:r>
      <w:proofErr w:type="spellEnd"/>
      <w:r w:rsidRPr="008B78A1">
        <w:rPr>
          <w:bCs/>
          <w:sz w:val="28"/>
          <w:szCs w:val="28"/>
        </w:rPr>
        <w:t xml:space="preserve"> </w:t>
      </w:r>
      <w:r w:rsidRPr="00FB597C">
        <w:rPr>
          <w:bCs/>
          <w:sz w:val="28"/>
          <w:szCs w:val="28"/>
          <w:u w:val="single"/>
        </w:rPr>
        <w:t>8</w:t>
      </w:r>
      <w:r w:rsidRPr="008B78A1">
        <w:rPr>
          <w:bCs/>
          <w:sz w:val="28"/>
          <w:szCs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скликання</w:t>
      </w:r>
      <w:proofErr w:type="spellEnd"/>
      <w:r w:rsidR="0070744D" w:rsidRPr="008A332C">
        <w:rPr>
          <w:lang w:val="uk-UA"/>
        </w:rPr>
        <w:t xml:space="preserve">                                                        </w:t>
      </w:r>
    </w:p>
    <w:p w14:paraId="0BF7972D" w14:textId="77777777" w:rsidR="0070744D" w:rsidRPr="003A0EC4" w:rsidRDefault="0070744D" w:rsidP="0070744D">
      <w:pPr>
        <w:rPr>
          <w:lang w:val="uk-UA"/>
        </w:rPr>
      </w:pPr>
      <w:r w:rsidRPr="003A0EC4">
        <w:rPr>
          <w:lang w:val="uk-UA"/>
        </w:rPr>
        <w:t xml:space="preserve">                                                                    </w:t>
      </w:r>
    </w:p>
    <w:p w14:paraId="346F4435" w14:textId="77777777" w:rsidR="0070744D" w:rsidRPr="003A0EC4" w:rsidRDefault="000D32A8" w:rsidP="002B42CB">
      <w:pPr>
        <w:jc w:val="center"/>
        <w:rPr>
          <w:sz w:val="28"/>
          <w:szCs w:val="28"/>
          <w:lang w:val="uk-UA"/>
        </w:rPr>
      </w:pPr>
      <w:r w:rsidRPr="003A0EC4">
        <w:rPr>
          <w:sz w:val="28"/>
          <w:szCs w:val="28"/>
          <w:lang w:val="uk-UA"/>
        </w:rPr>
        <w:t xml:space="preserve">Про Програму </w:t>
      </w:r>
      <w:r w:rsidR="001E57C9" w:rsidRPr="003A0EC4">
        <w:rPr>
          <w:sz w:val="28"/>
          <w:szCs w:val="28"/>
          <w:lang w:val="uk-UA"/>
        </w:rPr>
        <w:t xml:space="preserve">розвитку дорожнього руху та його безпеки </w:t>
      </w:r>
      <w:r w:rsidR="00363A3E" w:rsidRPr="003A0EC4">
        <w:rPr>
          <w:sz w:val="28"/>
          <w:szCs w:val="28"/>
          <w:lang w:val="uk-UA"/>
        </w:rPr>
        <w:t>Козятинської міської територіальної громади</w:t>
      </w:r>
      <w:r w:rsidR="001E57C9" w:rsidRPr="003A0EC4">
        <w:rPr>
          <w:sz w:val="28"/>
          <w:szCs w:val="28"/>
          <w:lang w:val="uk-UA"/>
        </w:rPr>
        <w:t xml:space="preserve"> на 202</w:t>
      </w:r>
      <w:r w:rsidR="00C178E1" w:rsidRPr="003A0EC4">
        <w:rPr>
          <w:sz w:val="28"/>
          <w:szCs w:val="28"/>
          <w:lang w:val="uk-UA"/>
        </w:rPr>
        <w:t>2-2024 роки</w:t>
      </w:r>
    </w:p>
    <w:p w14:paraId="2B987B33" w14:textId="77777777" w:rsidR="0070744D" w:rsidRPr="003A0EC4" w:rsidRDefault="0070744D" w:rsidP="0070744D">
      <w:pPr>
        <w:ind w:right="-57"/>
        <w:rPr>
          <w:sz w:val="28"/>
          <w:szCs w:val="28"/>
          <w:lang w:val="uk-UA"/>
        </w:rPr>
      </w:pPr>
    </w:p>
    <w:p w14:paraId="13BB141E" w14:textId="77777777" w:rsidR="0070744D" w:rsidRPr="003A0EC4" w:rsidRDefault="001E57C9" w:rsidP="001E501E">
      <w:pPr>
        <w:spacing w:line="276" w:lineRule="auto"/>
        <w:ind w:right="-57" w:firstLine="709"/>
        <w:jc w:val="both"/>
        <w:rPr>
          <w:color w:val="000000"/>
          <w:sz w:val="28"/>
          <w:szCs w:val="28"/>
          <w:lang w:val="uk-UA"/>
        </w:rPr>
      </w:pPr>
      <w:r w:rsidRPr="003A0EC4">
        <w:rPr>
          <w:color w:val="000000"/>
          <w:sz w:val="28"/>
          <w:szCs w:val="28"/>
          <w:lang w:val="uk-UA"/>
        </w:rPr>
        <w:t>В</w:t>
      </w:r>
      <w:r w:rsidRPr="003A0EC4">
        <w:rPr>
          <w:sz w:val="28"/>
          <w:szCs w:val="28"/>
          <w:lang w:val="uk-UA"/>
        </w:rPr>
        <w:t>ідповідно до Закону України «Про дорожній рух», Закону України «Про автомобільний транспорт», керуючись ст.26 Закону України «Про місцеве самоврядування в Україні»</w:t>
      </w:r>
      <w:r w:rsidR="002B42CB" w:rsidRPr="003A0EC4">
        <w:rPr>
          <w:sz w:val="28"/>
          <w:szCs w:val="28"/>
          <w:lang w:val="uk-UA"/>
        </w:rPr>
        <w:t>,</w:t>
      </w:r>
      <w:r w:rsidRPr="003A0EC4">
        <w:rPr>
          <w:sz w:val="28"/>
          <w:szCs w:val="28"/>
          <w:lang w:val="uk-UA"/>
        </w:rPr>
        <w:t xml:space="preserve"> постанови  Кабінету міністрів України від 2</w:t>
      </w:r>
      <w:r w:rsidR="00FE0CF5" w:rsidRPr="003A0EC4">
        <w:rPr>
          <w:sz w:val="28"/>
          <w:szCs w:val="28"/>
          <w:lang w:val="uk-UA"/>
        </w:rPr>
        <w:t>1</w:t>
      </w:r>
      <w:r w:rsidRPr="003A0EC4">
        <w:rPr>
          <w:sz w:val="28"/>
          <w:szCs w:val="28"/>
          <w:lang w:val="uk-UA"/>
        </w:rPr>
        <w:t>.</w:t>
      </w:r>
      <w:r w:rsidR="00FE0CF5" w:rsidRPr="003A0EC4">
        <w:rPr>
          <w:sz w:val="28"/>
          <w:szCs w:val="28"/>
          <w:lang w:val="uk-UA"/>
        </w:rPr>
        <w:t>12</w:t>
      </w:r>
      <w:r w:rsidRPr="003A0EC4">
        <w:rPr>
          <w:sz w:val="28"/>
          <w:szCs w:val="28"/>
          <w:lang w:val="uk-UA"/>
        </w:rPr>
        <w:t>.20</w:t>
      </w:r>
      <w:r w:rsidR="00FE0CF5" w:rsidRPr="003A0EC4">
        <w:rPr>
          <w:sz w:val="28"/>
          <w:szCs w:val="28"/>
          <w:lang w:val="uk-UA"/>
        </w:rPr>
        <w:t>20 року №1287</w:t>
      </w:r>
      <w:r w:rsidRPr="003A0EC4">
        <w:rPr>
          <w:sz w:val="28"/>
          <w:szCs w:val="28"/>
          <w:lang w:val="uk-UA"/>
        </w:rPr>
        <w:t xml:space="preserve"> «Про затвердження Державної цільової програми підвищення рівня безпеки дорожнього руху в Україні на період до 202</w:t>
      </w:r>
      <w:r w:rsidR="00FE0CF5" w:rsidRPr="003A0EC4">
        <w:rPr>
          <w:sz w:val="28"/>
          <w:szCs w:val="28"/>
          <w:lang w:val="uk-UA"/>
        </w:rPr>
        <w:t>3</w:t>
      </w:r>
      <w:r w:rsidRPr="003A0EC4">
        <w:rPr>
          <w:sz w:val="28"/>
          <w:szCs w:val="28"/>
          <w:lang w:val="uk-UA"/>
        </w:rPr>
        <w:t xml:space="preserve"> року»,</w:t>
      </w:r>
      <w:r w:rsidR="002B42CB" w:rsidRPr="003A0EC4">
        <w:rPr>
          <w:sz w:val="28"/>
          <w:szCs w:val="28"/>
          <w:lang w:val="uk-UA"/>
        </w:rPr>
        <w:t xml:space="preserve"> розглянувши рекомендації постійної депутатської комісії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</w:t>
      </w:r>
      <w:r w:rsidR="000D32A8" w:rsidRPr="003A0EC4">
        <w:rPr>
          <w:rFonts w:cs="Arial"/>
          <w:sz w:val="28"/>
          <w:szCs w:val="28"/>
          <w:lang w:val="uk-UA"/>
        </w:rPr>
        <w:t xml:space="preserve">, </w:t>
      </w:r>
      <w:r w:rsidR="0070744D" w:rsidRPr="003A0EC4">
        <w:rPr>
          <w:sz w:val="28"/>
          <w:szCs w:val="28"/>
          <w:lang w:val="uk-UA"/>
        </w:rPr>
        <w:t>міська рада</w:t>
      </w:r>
    </w:p>
    <w:p w14:paraId="0AFF8C68" w14:textId="77777777" w:rsidR="0070744D" w:rsidRPr="003A0EC4" w:rsidRDefault="0070744D" w:rsidP="00573C56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08BA2C87" w14:textId="171231E1" w:rsidR="0070744D" w:rsidRPr="003A0EC4" w:rsidRDefault="0070744D" w:rsidP="00573C56">
      <w:pPr>
        <w:spacing w:line="276" w:lineRule="auto"/>
        <w:ind w:right="-57" w:firstLine="709"/>
        <w:jc w:val="center"/>
        <w:rPr>
          <w:sz w:val="28"/>
          <w:szCs w:val="28"/>
          <w:lang w:val="uk-UA"/>
        </w:rPr>
      </w:pPr>
      <w:r w:rsidRPr="003A0EC4">
        <w:rPr>
          <w:sz w:val="28"/>
          <w:szCs w:val="28"/>
          <w:lang w:val="uk-UA"/>
        </w:rPr>
        <w:t>В</w:t>
      </w:r>
      <w:r w:rsidR="003A0EC4">
        <w:rPr>
          <w:sz w:val="28"/>
          <w:szCs w:val="28"/>
          <w:lang w:val="uk-UA"/>
        </w:rPr>
        <w:t xml:space="preserve"> </w:t>
      </w:r>
      <w:r w:rsidRPr="003A0EC4">
        <w:rPr>
          <w:sz w:val="28"/>
          <w:szCs w:val="28"/>
          <w:lang w:val="uk-UA"/>
        </w:rPr>
        <w:t>И</w:t>
      </w:r>
      <w:r w:rsidR="003A0EC4">
        <w:rPr>
          <w:sz w:val="28"/>
          <w:szCs w:val="28"/>
          <w:lang w:val="uk-UA"/>
        </w:rPr>
        <w:t xml:space="preserve"> </w:t>
      </w:r>
      <w:r w:rsidRPr="003A0EC4">
        <w:rPr>
          <w:sz w:val="28"/>
          <w:szCs w:val="28"/>
          <w:lang w:val="uk-UA"/>
        </w:rPr>
        <w:t>Р</w:t>
      </w:r>
      <w:r w:rsidR="003A0EC4">
        <w:rPr>
          <w:sz w:val="28"/>
          <w:szCs w:val="28"/>
          <w:lang w:val="uk-UA"/>
        </w:rPr>
        <w:t xml:space="preserve"> </w:t>
      </w:r>
      <w:r w:rsidRPr="003A0EC4">
        <w:rPr>
          <w:sz w:val="28"/>
          <w:szCs w:val="28"/>
          <w:lang w:val="uk-UA"/>
        </w:rPr>
        <w:t>І</w:t>
      </w:r>
      <w:r w:rsidR="003A0EC4">
        <w:rPr>
          <w:sz w:val="28"/>
          <w:szCs w:val="28"/>
          <w:lang w:val="uk-UA"/>
        </w:rPr>
        <w:t xml:space="preserve"> </w:t>
      </w:r>
      <w:r w:rsidRPr="003A0EC4">
        <w:rPr>
          <w:sz w:val="28"/>
          <w:szCs w:val="28"/>
          <w:lang w:val="uk-UA"/>
        </w:rPr>
        <w:t>Ш</w:t>
      </w:r>
      <w:r w:rsidR="003A0EC4">
        <w:rPr>
          <w:sz w:val="28"/>
          <w:szCs w:val="28"/>
          <w:lang w:val="uk-UA"/>
        </w:rPr>
        <w:t xml:space="preserve"> </w:t>
      </w:r>
      <w:r w:rsidRPr="003A0EC4">
        <w:rPr>
          <w:sz w:val="28"/>
          <w:szCs w:val="28"/>
          <w:lang w:val="uk-UA"/>
        </w:rPr>
        <w:t>И</w:t>
      </w:r>
      <w:r w:rsidR="003A0EC4">
        <w:rPr>
          <w:sz w:val="28"/>
          <w:szCs w:val="28"/>
          <w:lang w:val="uk-UA"/>
        </w:rPr>
        <w:t xml:space="preserve"> </w:t>
      </w:r>
      <w:r w:rsidRPr="003A0EC4">
        <w:rPr>
          <w:sz w:val="28"/>
          <w:szCs w:val="28"/>
          <w:lang w:val="uk-UA"/>
        </w:rPr>
        <w:t>Л</w:t>
      </w:r>
      <w:r w:rsidR="003A0EC4">
        <w:rPr>
          <w:sz w:val="28"/>
          <w:szCs w:val="28"/>
          <w:lang w:val="uk-UA"/>
        </w:rPr>
        <w:t xml:space="preserve"> </w:t>
      </w:r>
      <w:r w:rsidRPr="003A0EC4">
        <w:rPr>
          <w:sz w:val="28"/>
          <w:szCs w:val="28"/>
          <w:lang w:val="uk-UA"/>
        </w:rPr>
        <w:t>А:</w:t>
      </w:r>
    </w:p>
    <w:p w14:paraId="694AFA1A" w14:textId="77777777" w:rsidR="0070744D" w:rsidRPr="003A0EC4" w:rsidRDefault="0070744D" w:rsidP="00573C56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7C69A716" w14:textId="77777777" w:rsidR="0070744D" w:rsidRPr="003A0EC4" w:rsidRDefault="0070744D" w:rsidP="001E501E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3A0EC4">
        <w:rPr>
          <w:sz w:val="28"/>
          <w:szCs w:val="28"/>
          <w:lang w:val="uk-UA"/>
        </w:rPr>
        <w:t>1.</w:t>
      </w:r>
      <w:r w:rsidR="001E501E" w:rsidRPr="003A0EC4">
        <w:rPr>
          <w:sz w:val="28"/>
          <w:szCs w:val="28"/>
          <w:lang w:val="uk-UA"/>
        </w:rPr>
        <w:t xml:space="preserve"> </w:t>
      </w:r>
      <w:r w:rsidR="000D32A8" w:rsidRPr="003A0EC4">
        <w:rPr>
          <w:sz w:val="28"/>
          <w:szCs w:val="28"/>
          <w:lang w:val="uk-UA"/>
        </w:rPr>
        <w:t xml:space="preserve">Затвердити Програму </w:t>
      </w:r>
      <w:r w:rsidR="001E57C9" w:rsidRPr="003A0EC4">
        <w:rPr>
          <w:sz w:val="28"/>
          <w:szCs w:val="28"/>
          <w:lang w:val="uk-UA"/>
        </w:rPr>
        <w:t xml:space="preserve">розвитку дорожнього руху та його безпеки </w:t>
      </w:r>
      <w:r w:rsidR="00363A3E" w:rsidRPr="003A0EC4">
        <w:rPr>
          <w:sz w:val="28"/>
          <w:szCs w:val="28"/>
          <w:lang w:val="uk-UA"/>
        </w:rPr>
        <w:t>Козятинської міської територіальної громади</w:t>
      </w:r>
      <w:r w:rsidR="001E57C9" w:rsidRPr="003A0EC4">
        <w:rPr>
          <w:sz w:val="28"/>
          <w:szCs w:val="28"/>
          <w:lang w:val="uk-UA"/>
        </w:rPr>
        <w:t xml:space="preserve"> на 202</w:t>
      </w:r>
      <w:r w:rsidR="00C178E1" w:rsidRPr="003A0EC4">
        <w:rPr>
          <w:sz w:val="28"/>
          <w:szCs w:val="28"/>
          <w:lang w:val="uk-UA"/>
        </w:rPr>
        <w:t>2-2024 роки</w:t>
      </w:r>
      <w:r w:rsidR="002B42CB" w:rsidRPr="003A0EC4">
        <w:rPr>
          <w:sz w:val="28"/>
          <w:szCs w:val="28"/>
          <w:lang w:val="uk-UA"/>
        </w:rPr>
        <w:t xml:space="preserve"> </w:t>
      </w:r>
      <w:r w:rsidR="000D32A8" w:rsidRPr="003A0EC4">
        <w:rPr>
          <w:sz w:val="28"/>
          <w:szCs w:val="28"/>
          <w:lang w:val="uk-UA"/>
        </w:rPr>
        <w:t>(додається)</w:t>
      </w:r>
      <w:r w:rsidRPr="003A0EC4">
        <w:rPr>
          <w:sz w:val="28"/>
          <w:szCs w:val="28"/>
          <w:lang w:val="uk-UA"/>
        </w:rPr>
        <w:t>.</w:t>
      </w:r>
    </w:p>
    <w:p w14:paraId="7C3BE98E" w14:textId="77777777" w:rsidR="001E501E" w:rsidRPr="003A0EC4" w:rsidRDefault="001E501E" w:rsidP="001E501E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</w:p>
    <w:p w14:paraId="217BE273" w14:textId="77777777" w:rsidR="0070744D" w:rsidRPr="003A0EC4" w:rsidRDefault="002B42CB" w:rsidP="002B42CB">
      <w:pPr>
        <w:tabs>
          <w:tab w:val="num" w:pos="360"/>
          <w:tab w:val="left" w:pos="540"/>
        </w:tabs>
        <w:ind w:firstLine="709"/>
        <w:jc w:val="both"/>
        <w:rPr>
          <w:sz w:val="28"/>
          <w:szCs w:val="28"/>
          <w:lang w:val="uk-UA"/>
        </w:rPr>
      </w:pPr>
      <w:r w:rsidRPr="003A0EC4">
        <w:rPr>
          <w:sz w:val="28"/>
          <w:szCs w:val="28"/>
          <w:lang w:val="uk-UA"/>
        </w:rPr>
        <w:t>2.</w:t>
      </w:r>
      <w:r w:rsidR="0070744D" w:rsidRPr="003A0EC4">
        <w:rPr>
          <w:sz w:val="28"/>
          <w:szCs w:val="28"/>
          <w:lang w:val="uk-UA"/>
        </w:rPr>
        <w:t xml:space="preserve">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proofErr w:type="spellStart"/>
      <w:r w:rsidR="00363A3E" w:rsidRPr="003A0EC4">
        <w:rPr>
          <w:sz w:val="28"/>
          <w:szCs w:val="28"/>
          <w:lang w:val="uk-UA"/>
        </w:rPr>
        <w:t>Шутов</w:t>
      </w:r>
      <w:proofErr w:type="spellEnd"/>
      <w:r w:rsidR="00363A3E" w:rsidRPr="003A0EC4">
        <w:rPr>
          <w:sz w:val="28"/>
          <w:szCs w:val="28"/>
          <w:lang w:val="uk-UA"/>
        </w:rPr>
        <w:t xml:space="preserve"> М.М.</w:t>
      </w:r>
      <w:r w:rsidR="0070744D" w:rsidRPr="003A0EC4">
        <w:rPr>
          <w:sz w:val="28"/>
          <w:szCs w:val="28"/>
          <w:lang w:val="uk-UA"/>
        </w:rPr>
        <w:t>).</w:t>
      </w:r>
    </w:p>
    <w:p w14:paraId="28AB24FA" w14:textId="6DD41FEB" w:rsidR="00573C56" w:rsidRDefault="00573C56" w:rsidP="0070744D">
      <w:pPr>
        <w:ind w:right="-57" w:firstLine="709"/>
        <w:rPr>
          <w:sz w:val="28"/>
          <w:szCs w:val="28"/>
          <w:lang w:val="uk-UA"/>
        </w:rPr>
      </w:pPr>
    </w:p>
    <w:p w14:paraId="7DD96FEE" w14:textId="19A7FD84" w:rsidR="003A0EC4" w:rsidRDefault="003A0EC4" w:rsidP="0070744D">
      <w:pPr>
        <w:ind w:right="-57" w:firstLine="709"/>
        <w:rPr>
          <w:sz w:val="28"/>
          <w:szCs w:val="28"/>
          <w:lang w:val="uk-UA"/>
        </w:rPr>
      </w:pPr>
    </w:p>
    <w:p w14:paraId="5CB574C3" w14:textId="384D4571" w:rsidR="003A0EC4" w:rsidRDefault="003A0EC4" w:rsidP="0070744D">
      <w:pPr>
        <w:ind w:right="-57" w:firstLine="709"/>
        <w:rPr>
          <w:sz w:val="28"/>
          <w:szCs w:val="28"/>
          <w:lang w:val="uk-UA"/>
        </w:rPr>
      </w:pPr>
    </w:p>
    <w:p w14:paraId="076DC969" w14:textId="77777777" w:rsidR="003A0EC4" w:rsidRPr="003A0EC4" w:rsidRDefault="003A0EC4" w:rsidP="0070744D">
      <w:pPr>
        <w:ind w:right="-57" w:firstLine="709"/>
        <w:rPr>
          <w:sz w:val="28"/>
          <w:szCs w:val="28"/>
          <w:lang w:val="uk-UA"/>
        </w:rPr>
      </w:pPr>
      <w:bookmarkStart w:id="0" w:name="_GoBack"/>
      <w:bookmarkEnd w:id="0"/>
    </w:p>
    <w:p w14:paraId="48B6646F" w14:textId="77777777" w:rsidR="0070744D" w:rsidRPr="003A0EC4" w:rsidRDefault="0070744D" w:rsidP="0070744D">
      <w:pPr>
        <w:ind w:right="-57" w:firstLine="709"/>
        <w:rPr>
          <w:sz w:val="28"/>
          <w:szCs w:val="28"/>
          <w:lang w:val="uk-UA"/>
        </w:rPr>
      </w:pPr>
      <w:r w:rsidRPr="003A0EC4">
        <w:rPr>
          <w:sz w:val="28"/>
          <w:szCs w:val="28"/>
          <w:lang w:val="uk-UA"/>
        </w:rPr>
        <w:t xml:space="preserve"> </w:t>
      </w:r>
    </w:p>
    <w:p w14:paraId="1837D975" w14:textId="77777777" w:rsidR="002B42CB" w:rsidRPr="003A0EC4" w:rsidRDefault="002B42CB" w:rsidP="002B42CB">
      <w:pPr>
        <w:ind w:right="-57" w:firstLine="709"/>
        <w:rPr>
          <w:sz w:val="28"/>
          <w:szCs w:val="28"/>
          <w:lang w:val="uk-UA"/>
        </w:rPr>
      </w:pPr>
      <w:r w:rsidRPr="003A0EC4">
        <w:rPr>
          <w:sz w:val="28"/>
          <w:szCs w:val="28"/>
          <w:lang w:val="uk-UA"/>
        </w:rPr>
        <w:t xml:space="preserve">Міський голова                     </w:t>
      </w:r>
      <w:r w:rsidR="00C178E1" w:rsidRPr="003A0EC4">
        <w:rPr>
          <w:sz w:val="28"/>
          <w:szCs w:val="28"/>
          <w:lang w:val="uk-UA"/>
        </w:rPr>
        <w:t xml:space="preserve">                     </w:t>
      </w:r>
      <w:r w:rsidRPr="003A0EC4">
        <w:rPr>
          <w:sz w:val="28"/>
          <w:szCs w:val="28"/>
          <w:lang w:val="uk-UA"/>
        </w:rPr>
        <w:t xml:space="preserve">            </w:t>
      </w:r>
      <w:r w:rsidR="00C178E1" w:rsidRPr="003A0EC4">
        <w:rPr>
          <w:sz w:val="28"/>
          <w:szCs w:val="28"/>
          <w:lang w:val="uk-UA"/>
        </w:rPr>
        <w:t xml:space="preserve">Тетяна </w:t>
      </w:r>
      <w:r w:rsidR="00363A3E" w:rsidRPr="003A0EC4">
        <w:rPr>
          <w:sz w:val="28"/>
          <w:szCs w:val="28"/>
          <w:lang w:val="uk-UA"/>
        </w:rPr>
        <w:t>Є</w:t>
      </w:r>
      <w:r w:rsidR="00C178E1" w:rsidRPr="003A0EC4">
        <w:rPr>
          <w:sz w:val="28"/>
          <w:szCs w:val="28"/>
          <w:lang w:val="uk-UA"/>
        </w:rPr>
        <w:t>РМОЛАЄВА</w:t>
      </w:r>
    </w:p>
    <w:p w14:paraId="319E1CE5" w14:textId="77777777" w:rsidR="002B42CB" w:rsidRPr="002B42CB" w:rsidRDefault="002B42CB" w:rsidP="002B42CB">
      <w:pPr>
        <w:rPr>
          <w:sz w:val="28"/>
          <w:szCs w:val="28"/>
          <w:lang w:val="uk-UA"/>
        </w:rPr>
      </w:pPr>
    </w:p>
    <w:p w14:paraId="19C74A4C" w14:textId="77777777" w:rsidR="002B42CB" w:rsidRDefault="002B42CB" w:rsidP="002B42CB">
      <w:pPr>
        <w:rPr>
          <w:sz w:val="20"/>
          <w:szCs w:val="20"/>
          <w:lang w:val="uk-UA"/>
        </w:rPr>
      </w:pPr>
    </w:p>
    <w:p w14:paraId="1E478F81" w14:textId="2AA1C8A6" w:rsidR="00DC4667" w:rsidRDefault="003A0EC4" w:rsidP="00DC4667">
      <w:pPr>
        <w:rPr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DC4667" w:rsidSect="00573C56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81B81" w14:textId="77777777" w:rsidR="00284434" w:rsidRDefault="00284434" w:rsidP="004B7CD9">
      <w:r>
        <w:separator/>
      </w:r>
    </w:p>
  </w:endnote>
  <w:endnote w:type="continuationSeparator" w:id="0">
    <w:p w14:paraId="7B3AA593" w14:textId="77777777" w:rsidR="00284434" w:rsidRDefault="00284434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7CE07" w14:textId="77777777" w:rsidR="00284434" w:rsidRDefault="00284434" w:rsidP="004B7CD9">
      <w:r>
        <w:separator/>
      </w:r>
    </w:p>
  </w:footnote>
  <w:footnote w:type="continuationSeparator" w:id="0">
    <w:p w14:paraId="4309606A" w14:textId="77777777" w:rsidR="00284434" w:rsidRDefault="00284434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920E4"/>
    <w:rsid w:val="00094AE8"/>
    <w:rsid w:val="000B0B93"/>
    <w:rsid w:val="000D32A8"/>
    <w:rsid w:val="0013624E"/>
    <w:rsid w:val="001446A5"/>
    <w:rsid w:val="00152AC1"/>
    <w:rsid w:val="00176A46"/>
    <w:rsid w:val="00181C3B"/>
    <w:rsid w:val="00194132"/>
    <w:rsid w:val="001B0A8D"/>
    <w:rsid w:val="001E501E"/>
    <w:rsid w:val="001E57C9"/>
    <w:rsid w:val="001F31BD"/>
    <w:rsid w:val="002072F6"/>
    <w:rsid w:val="002527B6"/>
    <w:rsid w:val="00270EEF"/>
    <w:rsid w:val="00271DEC"/>
    <w:rsid w:val="00284434"/>
    <w:rsid w:val="002860BB"/>
    <w:rsid w:val="00291FDA"/>
    <w:rsid w:val="002B42CB"/>
    <w:rsid w:val="00325D11"/>
    <w:rsid w:val="003322C7"/>
    <w:rsid w:val="00333771"/>
    <w:rsid w:val="003552D7"/>
    <w:rsid w:val="00363A3E"/>
    <w:rsid w:val="003703F0"/>
    <w:rsid w:val="00383A3F"/>
    <w:rsid w:val="003A0EC4"/>
    <w:rsid w:val="00473D2A"/>
    <w:rsid w:val="00480771"/>
    <w:rsid w:val="004A61DD"/>
    <w:rsid w:val="004B7CD9"/>
    <w:rsid w:val="004D2ACE"/>
    <w:rsid w:val="004E734C"/>
    <w:rsid w:val="005003CC"/>
    <w:rsid w:val="005438A4"/>
    <w:rsid w:val="00573512"/>
    <w:rsid w:val="00573C56"/>
    <w:rsid w:val="00575524"/>
    <w:rsid w:val="005A59F5"/>
    <w:rsid w:val="00612A5E"/>
    <w:rsid w:val="00612BC2"/>
    <w:rsid w:val="00613856"/>
    <w:rsid w:val="006306BE"/>
    <w:rsid w:val="00653C51"/>
    <w:rsid w:val="006742E0"/>
    <w:rsid w:val="006818FA"/>
    <w:rsid w:val="006F0EE1"/>
    <w:rsid w:val="0070744D"/>
    <w:rsid w:val="007772DB"/>
    <w:rsid w:val="007840F6"/>
    <w:rsid w:val="007B18C1"/>
    <w:rsid w:val="007D2443"/>
    <w:rsid w:val="007D7E04"/>
    <w:rsid w:val="007E25E6"/>
    <w:rsid w:val="00813DD1"/>
    <w:rsid w:val="00815B27"/>
    <w:rsid w:val="00821B5A"/>
    <w:rsid w:val="008249D4"/>
    <w:rsid w:val="008927CE"/>
    <w:rsid w:val="00897D89"/>
    <w:rsid w:val="008A332C"/>
    <w:rsid w:val="00912F65"/>
    <w:rsid w:val="0092489F"/>
    <w:rsid w:val="00932288"/>
    <w:rsid w:val="00947920"/>
    <w:rsid w:val="0099134F"/>
    <w:rsid w:val="00995C51"/>
    <w:rsid w:val="009B16F1"/>
    <w:rsid w:val="009D539D"/>
    <w:rsid w:val="009E1FC4"/>
    <w:rsid w:val="00A07C41"/>
    <w:rsid w:val="00A21F95"/>
    <w:rsid w:val="00A45140"/>
    <w:rsid w:val="00A6046C"/>
    <w:rsid w:val="00A77867"/>
    <w:rsid w:val="00A87D97"/>
    <w:rsid w:val="00A92248"/>
    <w:rsid w:val="00AC6913"/>
    <w:rsid w:val="00B12DD8"/>
    <w:rsid w:val="00B34CBF"/>
    <w:rsid w:val="00B6136D"/>
    <w:rsid w:val="00BB3BA1"/>
    <w:rsid w:val="00C16F74"/>
    <w:rsid w:val="00C178E1"/>
    <w:rsid w:val="00C43BCB"/>
    <w:rsid w:val="00C8327B"/>
    <w:rsid w:val="00C8422D"/>
    <w:rsid w:val="00C914CC"/>
    <w:rsid w:val="00CA5D0E"/>
    <w:rsid w:val="00CA70FE"/>
    <w:rsid w:val="00CB53D3"/>
    <w:rsid w:val="00CD1FA7"/>
    <w:rsid w:val="00CE337B"/>
    <w:rsid w:val="00CE36BA"/>
    <w:rsid w:val="00CE4C1B"/>
    <w:rsid w:val="00D3226A"/>
    <w:rsid w:val="00D3519E"/>
    <w:rsid w:val="00D74E7C"/>
    <w:rsid w:val="00D91B1A"/>
    <w:rsid w:val="00DB3C8D"/>
    <w:rsid w:val="00DC4667"/>
    <w:rsid w:val="00DD53DD"/>
    <w:rsid w:val="00DF4CFE"/>
    <w:rsid w:val="00E5732B"/>
    <w:rsid w:val="00EA6CA4"/>
    <w:rsid w:val="00EB3FA7"/>
    <w:rsid w:val="00EB5B6E"/>
    <w:rsid w:val="00EC1426"/>
    <w:rsid w:val="00EE4CDE"/>
    <w:rsid w:val="00F40393"/>
    <w:rsid w:val="00F63A3B"/>
    <w:rsid w:val="00F765D8"/>
    <w:rsid w:val="00F911A9"/>
    <w:rsid w:val="00FA0ED6"/>
    <w:rsid w:val="00FA180E"/>
    <w:rsid w:val="00FA394E"/>
    <w:rsid w:val="00FA7848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08B4C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rsid w:val="003A0EC4"/>
    <w:pPr>
      <w:spacing w:after="120"/>
    </w:pPr>
    <w:rPr>
      <w:sz w:val="20"/>
      <w:szCs w:val="20"/>
      <w:lang w:val="uk-UA"/>
    </w:rPr>
  </w:style>
  <w:style w:type="character" w:customStyle="1" w:styleId="ab">
    <w:name w:val="Основной текст Знак"/>
    <w:basedOn w:val="a0"/>
    <w:link w:val="aa"/>
    <w:uiPriority w:val="99"/>
    <w:rsid w:val="003A0EC4"/>
    <w:rPr>
      <w:lang w:val="uk-UA"/>
    </w:rPr>
  </w:style>
  <w:style w:type="paragraph" w:customStyle="1" w:styleId="Heading11">
    <w:name w:val="Heading 11"/>
    <w:basedOn w:val="a"/>
    <w:uiPriority w:val="99"/>
    <w:rsid w:val="003A0EC4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« ЗАТВЕРДЖУЮ »</vt:lpstr>
    </vt:vector>
  </TitlesOfParts>
  <Company>NhT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2015-08-31T07:44:00Z</cp:lastPrinted>
  <dcterms:created xsi:type="dcterms:W3CDTF">2021-12-28T11:49:00Z</dcterms:created>
  <dcterms:modified xsi:type="dcterms:W3CDTF">2021-12-28T11:49:00Z</dcterms:modified>
</cp:coreProperties>
</file>