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EC56C" w14:textId="76997455" w:rsidR="000D123A" w:rsidRPr="008B39CA" w:rsidRDefault="00C12989" w:rsidP="000D123A">
      <w:pPr>
        <w:ind w:left="2127"/>
        <w:rPr>
          <w:rFonts w:ascii="Times New Roman" w:hAnsi="Times New Roman" w:cs="Times New Roman"/>
          <w:noProof/>
          <w:sz w:val="24"/>
          <w:szCs w:val="24"/>
        </w:rPr>
      </w:pPr>
      <w:r w:rsidRPr="00C12989">
        <w:rPr>
          <w:rFonts w:ascii="Calibri" w:eastAsia="Calibri" w:hAnsi="Calibri" w:cs="Times New Roman"/>
          <w:noProof/>
        </w:rPr>
        <w:t xml:space="preserve">                                               </w:t>
      </w:r>
      <w:r w:rsidR="000D123A" w:rsidRPr="00C12989">
        <w:rPr>
          <w:rFonts w:ascii="Calibri" w:eastAsia="Calibri" w:hAnsi="Calibri" w:cs="Times New Roman"/>
          <w:noProof/>
        </w:rPr>
        <w:t xml:space="preserve"> </w:t>
      </w:r>
      <w:r w:rsidR="000D123A" w:rsidRPr="008B39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5566DC" wp14:editId="5B57A9A9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23A" w:rsidRPr="008B39CA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1468AAEF" w14:textId="77777777" w:rsidR="000D123A" w:rsidRPr="008B39CA" w:rsidRDefault="000D123A" w:rsidP="000D123A">
      <w:pPr>
        <w:ind w:left="2127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8B39CA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0E725F7B" w14:textId="77777777" w:rsidR="000D123A" w:rsidRPr="008B39CA" w:rsidRDefault="000D123A" w:rsidP="000D123A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54C59E31" w14:textId="77777777" w:rsidR="000D123A" w:rsidRPr="008B39CA" w:rsidRDefault="000D123A" w:rsidP="000D123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39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3C529398" w14:textId="77777777" w:rsidR="000D123A" w:rsidRPr="008B39CA" w:rsidRDefault="000D123A" w:rsidP="000D123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6F5073C" w14:textId="77777777" w:rsidR="000D123A" w:rsidRPr="008B39CA" w:rsidRDefault="000D123A" w:rsidP="000D123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8B39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09.05.2025 </w:t>
      </w:r>
      <w:r w:rsidRPr="008B39CA">
        <w:rPr>
          <w:rFonts w:ascii="Times New Roman" w:hAnsi="Times New Roman" w:cs="Times New Roman"/>
          <w:sz w:val="28"/>
          <w:u w:val="single"/>
        </w:rPr>
        <w:t xml:space="preserve">р. </w:t>
      </w:r>
      <w:r w:rsidRPr="008B39CA">
        <w:rPr>
          <w:rFonts w:ascii="Times New Roman" w:hAnsi="Times New Roman" w:cs="Times New Roman"/>
          <w:spacing w:val="-1"/>
          <w:sz w:val="28"/>
        </w:rPr>
        <w:t xml:space="preserve"> </w:t>
      </w:r>
      <w:r w:rsidRPr="008B39CA">
        <w:rPr>
          <w:rFonts w:ascii="Times New Roman" w:hAnsi="Times New Roman" w:cs="Times New Roman"/>
          <w:sz w:val="28"/>
        </w:rPr>
        <w:t>№</w:t>
      </w:r>
      <w:r w:rsidRPr="008B39CA">
        <w:rPr>
          <w:rFonts w:ascii="Times New Roman" w:hAnsi="Times New Roman" w:cs="Times New Roman"/>
          <w:sz w:val="28"/>
          <w:u w:val="single"/>
        </w:rPr>
        <w:t xml:space="preserve">  20</w:t>
      </w:r>
      <w:r>
        <w:rPr>
          <w:rFonts w:ascii="Times New Roman" w:hAnsi="Times New Roman" w:cs="Times New Roman"/>
          <w:sz w:val="28"/>
          <w:u w:val="single"/>
        </w:rPr>
        <w:t>82</w:t>
      </w:r>
      <w:r w:rsidRPr="008B39CA">
        <w:rPr>
          <w:rFonts w:ascii="Times New Roman" w:hAnsi="Times New Roman" w:cs="Times New Roman"/>
          <w:sz w:val="28"/>
          <w:u w:val="single"/>
        </w:rPr>
        <w:t>-VІІІ</w:t>
      </w:r>
      <w:r w:rsidRPr="008B39CA">
        <w:rPr>
          <w:rFonts w:ascii="Times New Roman" w:hAnsi="Times New Roman" w:cs="Times New Roman"/>
          <w:sz w:val="28"/>
        </w:rPr>
        <w:tab/>
        <w:t xml:space="preserve">                                      </w:t>
      </w:r>
      <w:r w:rsidRPr="008B39CA">
        <w:rPr>
          <w:rFonts w:ascii="Times New Roman" w:hAnsi="Times New Roman" w:cs="Times New Roman"/>
          <w:sz w:val="28"/>
          <w:u w:val="single"/>
        </w:rPr>
        <w:t xml:space="preserve"> 61</w:t>
      </w:r>
      <w:r w:rsidRPr="008B39CA">
        <w:rPr>
          <w:rFonts w:ascii="Times New Roman" w:hAnsi="Times New Roman" w:cs="Times New Roman"/>
          <w:sz w:val="28"/>
        </w:rPr>
        <w:t xml:space="preserve"> </w:t>
      </w:r>
      <w:r w:rsidRPr="008B39CA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8B39CA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8B39CA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38E887C6" w14:textId="77777777" w:rsidR="000D123A" w:rsidRDefault="00C12989" w:rsidP="000D123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2989">
        <w:rPr>
          <w:rFonts w:ascii="Times New Roman" w:eastAsia="Calibri" w:hAnsi="Times New Roman" w:cs="Times New Roman"/>
          <w:b/>
          <w:sz w:val="28"/>
          <w:szCs w:val="28"/>
        </w:rPr>
        <w:t>Про затвердження Статуту</w:t>
      </w:r>
      <w:r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1298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</w:t>
      </w:r>
      <w:r w:rsidRPr="00C129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омунальної установи </w:t>
      </w:r>
    </w:p>
    <w:p w14:paraId="5E3B545B" w14:textId="77777777" w:rsidR="000D123A" w:rsidRDefault="00C12989" w:rsidP="000D123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298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"</w:t>
      </w:r>
      <w:r w:rsidRPr="00C12989">
        <w:rPr>
          <w:rFonts w:ascii="Times New Roman" w:eastAsia="Calibri" w:hAnsi="Times New Roman" w:cs="Times New Roman"/>
          <w:b/>
          <w:bCs/>
          <w:sz w:val="28"/>
          <w:szCs w:val="28"/>
        </w:rPr>
        <w:t>Сервісний центр закладів освіти</w:t>
      </w:r>
    </w:p>
    <w:p w14:paraId="195F754F" w14:textId="4BAD9BB5" w:rsidR="00C12989" w:rsidRPr="00C12989" w:rsidRDefault="00C12989" w:rsidP="000D123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129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Козятинської міської ради Вінницької області</w:t>
      </w:r>
      <w:r w:rsidRPr="00C1298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"</w:t>
      </w:r>
    </w:p>
    <w:p w14:paraId="7E2414D6" w14:textId="77777777" w:rsidR="00C12989" w:rsidRPr="00C12989" w:rsidRDefault="00C12989" w:rsidP="000D123A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298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 новій редакції</w:t>
      </w:r>
    </w:p>
    <w:p w14:paraId="49405E56" w14:textId="77777777" w:rsidR="00C12989" w:rsidRPr="00C12989" w:rsidRDefault="00C12989" w:rsidP="00C1298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56FE82D" w14:textId="195F8505" w:rsidR="00C12989" w:rsidRPr="00C12989" w:rsidRDefault="00C12989" w:rsidP="00E9650E">
      <w:pPr>
        <w:shd w:val="clear" w:color="auto" w:fill="FFFFFF"/>
        <w:spacing w:after="18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Керуючись Законами України «Про місцеве самоврядування в Україні», «Про освіту», «Про дошкільну освіту», «Про позашкільну освіту», відповідно до рішення </w:t>
      </w:r>
      <w:r w:rsidRPr="00484C6A">
        <w:rPr>
          <w:rFonts w:ascii="Times New Roman" w:eastAsia="Calibri" w:hAnsi="Times New Roman" w:cs="Times New Roman"/>
          <w:sz w:val="28"/>
          <w:szCs w:val="28"/>
        </w:rPr>
        <w:t>5</w:t>
      </w:r>
      <w:r w:rsidR="00E9650E" w:rsidRPr="00484C6A">
        <w:rPr>
          <w:rFonts w:ascii="Times New Roman" w:eastAsia="Calibri" w:hAnsi="Times New Roman" w:cs="Times New Roman"/>
          <w:sz w:val="28"/>
          <w:szCs w:val="28"/>
        </w:rPr>
        <w:t>8</w:t>
      </w:r>
      <w:r w:rsidRPr="00484C6A">
        <w:rPr>
          <w:rFonts w:ascii="Times New Roman" w:eastAsia="Calibri" w:hAnsi="Times New Roman" w:cs="Times New Roman"/>
          <w:sz w:val="28"/>
          <w:szCs w:val="28"/>
        </w:rPr>
        <w:t xml:space="preserve"> сесії 8 скликання Козятинської міської  ради  від </w:t>
      </w:r>
      <w:r w:rsidR="00451603" w:rsidRPr="00484C6A">
        <w:rPr>
          <w:rFonts w:ascii="Times New Roman" w:eastAsia="Calibri" w:hAnsi="Times New Roman" w:cs="Times New Roman"/>
          <w:sz w:val="28"/>
          <w:szCs w:val="28"/>
        </w:rPr>
        <w:t>07</w:t>
      </w:r>
      <w:r w:rsidRPr="00484C6A">
        <w:rPr>
          <w:rFonts w:ascii="Times New Roman" w:eastAsia="Calibri" w:hAnsi="Times New Roman" w:cs="Times New Roman"/>
          <w:sz w:val="28"/>
          <w:szCs w:val="28"/>
        </w:rPr>
        <w:t>.</w:t>
      </w:r>
      <w:r w:rsidR="00451603" w:rsidRPr="00484C6A">
        <w:rPr>
          <w:rFonts w:ascii="Times New Roman" w:eastAsia="Calibri" w:hAnsi="Times New Roman" w:cs="Times New Roman"/>
          <w:sz w:val="28"/>
          <w:szCs w:val="28"/>
        </w:rPr>
        <w:t>0</w:t>
      </w:r>
      <w:r w:rsidRPr="00484C6A">
        <w:rPr>
          <w:rFonts w:ascii="Times New Roman" w:eastAsia="Calibri" w:hAnsi="Times New Roman" w:cs="Times New Roman"/>
          <w:sz w:val="28"/>
          <w:szCs w:val="28"/>
        </w:rPr>
        <w:t>2.202</w:t>
      </w:r>
      <w:r w:rsidR="00451603" w:rsidRPr="00484C6A">
        <w:rPr>
          <w:rFonts w:ascii="Times New Roman" w:eastAsia="Calibri" w:hAnsi="Times New Roman" w:cs="Times New Roman"/>
          <w:sz w:val="28"/>
          <w:szCs w:val="28"/>
        </w:rPr>
        <w:t>5</w:t>
      </w:r>
      <w:r w:rsidRPr="00484C6A">
        <w:rPr>
          <w:rFonts w:ascii="Times New Roman" w:eastAsia="Calibri" w:hAnsi="Times New Roman" w:cs="Times New Roman"/>
          <w:sz w:val="28"/>
          <w:szCs w:val="28"/>
        </w:rPr>
        <w:t xml:space="preserve"> р. № 1</w:t>
      </w:r>
      <w:r w:rsidR="00E9650E" w:rsidRPr="00484C6A">
        <w:rPr>
          <w:rFonts w:ascii="Times New Roman" w:eastAsia="Calibri" w:hAnsi="Times New Roman" w:cs="Times New Roman"/>
          <w:sz w:val="28"/>
          <w:szCs w:val="28"/>
        </w:rPr>
        <w:t>904</w:t>
      </w:r>
      <w:r w:rsidRPr="00484C6A">
        <w:rPr>
          <w:rFonts w:ascii="Times New Roman" w:eastAsia="Calibri" w:hAnsi="Times New Roman" w:cs="Times New Roman"/>
          <w:sz w:val="28"/>
          <w:szCs w:val="28"/>
        </w:rPr>
        <w:t xml:space="preserve">-VІІІ «Про затвердження </w:t>
      </w:r>
      <w:r w:rsidR="00E9650E" w:rsidRPr="00484C6A">
        <w:rPr>
          <w:rFonts w:ascii="Times New Roman" w:eastAsia="Calibri" w:hAnsi="Times New Roman" w:cs="Times New Roman"/>
          <w:sz w:val="28"/>
          <w:szCs w:val="28"/>
        </w:rPr>
        <w:t xml:space="preserve">Статуту комунальної установи «Сервісний центр закладів освіти </w:t>
      </w:r>
      <w:r w:rsidRPr="00484C6A">
        <w:rPr>
          <w:rFonts w:ascii="Times New Roman" w:eastAsia="Calibri" w:hAnsi="Times New Roman" w:cs="Times New Roman"/>
          <w:sz w:val="28"/>
          <w:szCs w:val="28"/>
        </w:rPr>
        <w:t>Козятинської міської ради</w:t>
      </w:r>
      <w:r w:rsidR="00E9650E" w:rsidRPr="00484C6A">
        <w:rPr>
          <w:rFonts w:ascii="Times New Roman" w:eastAsia="Calibri" w:hAnsi="Times New Roman" w:cs="Times New Roman"/>
          <w:sz w:val="28"/>
          <w:szCs w:val="28"/>
        </w:rPr>
        <w:t xml:space="preserve"> Вінницької області</w:t>
      </w:r>
      <w:r w:rsidRPr="00484C6A">
        <w:rPr>
          <w:rFonts w:ascii="Times New Roman" w:eastAsia="Calibri" w:hAnsi="Times New Roman" w:cs="Times New Roman"/>
          <w:sz w:val="28"/>
          <w:szCs w:val="28"/>
        </w:rPr>
        <w:t>»</w:t>
      </w:r>
      <w:r w:rsidR="00E9650E" w:rsidRPr="00484C6A">
        <w:rPr>
          <w:rFonts w:ascii="Times New Roman" w:eastAsia="Calibri" w:hAnsi="Times New Roman" w:cs="Times New Roman"/>
          <w:sz w:val="28"/>
          <w:szCs w:val="28"/>
        </w:rPr>
        <w:t xml:space="preserve"> в новій редакції</w:t>
      </w:r>
      <w:r w:rsidRPr="00484C6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>з метою приведення установчих документів юридичних осіб у відповідність до вимог чинного законодавства, міська рада</w:t>
      </w:r>
    </w:p>
    <w:p w14:paraId="712AE581" w14:textId="77777777" w:rsidR="00C12989" w:rsidRPr="00C12989" w:rsidRDefault="00C12989" w:rsidP="00C12989">
      <w:pPr>
        <w:autoSpaceDE w:val="0"/>
        <w:autoSpaceDN w:val="0"/>
        <w:adjustRightInd w:val="0"/>
        <w:spacing w:after="280" w:line="241" w:lineRule="atLeast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1298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И Р І Ш И Л А:</w:t>
      </w:r>
    </w:p>
    <w:p w14:paraId="46F9A014" w14:textId="56B8828C" w:rsidR="00C12989" w:rsidRPr="00C12989" w:rsidRDefault="007E094D" w:rsidP="00C12989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C12989"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C62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12989"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>Затвердити Статут К</w:t>
      </w:r>
      <w:r w:rsidR="00C12989" w:rsidRPr="00C12989">
        <w:rPr>
          <w:rFonts w:ascii="Times New Roman" w:eastAsia="Calibri" w:hAnsi="Times New Roman" w:cs="Times New Roman"/>
          <w:bCs/>
          <w:sz w:val="28"/>
          <w:szCs w:val="28"/>
        </w:rPr>
        <w:t xml:space="preserve">омунальної установи </w:t>
      </w:r>
      <w:r w:rsidR="00C12989"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="00C12989" w:rsidRPr="00C12989">
        <w:rPr>
          <w:rFonts w:ascii="Times New Roman" w:eastAsia="Calibri" w:hAnsi="Times New Roman" w:cs="Times New Roman"/>
          <w:bCs/>
          <w:sz w:val="28"/>
          <w:szCs w:val="28"/>
        </w:rPr>
        <w:t>Сервісний центр закладів    освіти Козятинської міської ради Вінницької області</w:t>
      </w:r>
      <w:r w:rsidR="00C12989"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>" в новій редакції (додаток1).</w:t>
      </w:r>
      <w:r w:rsidR="00C12989" w:rsidRPr="00C129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DA903AF" w14:textId="2E35883E" w:rsidR="00C12989" w:rsidRPr="00C12989" w:rsidRDefault="00E9650E" w:rsidP="00C12989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12989" w:rsidRPr="00C1298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FC621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Затвердити</w:t>
      </w:r>
      <w:r w:rsidR="00C12989" w:rsidRPr="00C12989">
        <w:rPr>
          <w:rFonts w:ascii="Times New Roman" w:eastAsia="Calibri" w:hAnsi="Times New Roman" w:cs="Times New Roman"/>
          <w:bCs/>
          <w:sz w:val="28"/>
          <w:szCs w:val="28"/>
        </w:rPr>
        <w:t xml:space="preserve"> посадові оклади працівників </w:t>
      </w:r>
      <w:r w:rsidR="00C12989"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C12989" w:rsidRPr="00C12989">
        <w:rPr>
          <w:rFonts w:ascii="Times New Roman" w:eastAsia="Calibri" w:hAnsi="Times New Roman" w:cs="Times New Roman"/>
          <w:bCs/>
          <w:sz w:val="28"/>
          <w:szCs w:val="28"/>
        </w:rPr>
        <w:t xml:space="preserve">омунальної установи </w:t>
      </w:r>
      <w:r w:rsidR="00C12989"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="00C12989" w:rsidRPr="00C12989">
        <w:rPr>
          <w:rFonts w:ascii="Times New Roman" w:eastAsia="Calibri" w:hAnsi="Times New Roman" w:cs="Times New Roman"/>
          <w:bCs/>
          <w:sz w:val="28"/>
          <w:szCs w:val="28"/>
        </w:rPr>
        <w:t>Сервісний центр закладів  освіти Козятинської міської ради Вінницької області</w:t>
      </w:r>
      <w:r w:rsidR="00C12989"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>" (додаток 2)</w:t>
      </w:r>
      <w:r w:rsidR="00C12989" w:rsidRPr="00C1298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1EE36608" w14:textId="48B63B37" w:rsidR="00C12989" w:rsidRPr="00C12989" w:rsidRDefault="00E9650E" w:rsidP="00C12989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C12989"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FC62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="00C12989"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>Керівнику комунальної установи здійснити всі необхідні організаційно-правові заходи щодо державної реєстрації Статуту.</w:t>
      </w:r>
    </w:p>
    <w:p w14:paraId="405DF4A6" w14:textId="01B8CA25" w:rsidR="00C12989" w:rsidRPr="00C12989" w:rsidRDefault="00E9650E" w:rsidP="00C12989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12989"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C62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12989"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C12989"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>О.Шумський</w:t>
      </w:r>
      <w:proofErr w:type="spellEnd"/>
      <w:r w:rsidR="00C12989" w:rsidRPr="00C12989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14:paraId="6F7F4EB5" w14:textId="77777777" w:rsidR="00C12989" w:rsidRPr="00C12989" w:rsidRDefault="00C12989" w:rsidP="00C12989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489373" w14:textId="77777777" w:rsidR="00C12989" w:rsidRPr="00C12989" w:rsidRDefault="00C12989" w:rsidP="00C12989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eastAsia="Calibri" w:hAnsi="Times New Roman" w:cs="Times New Roman"/>
        </w:rPr>
      </w:pPr>
      <w:r w:rsidRPr="00C1298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Секретар ради                                                  Ірина РЕПАЛО</w:t>
      </w:r>
      <w:r w:rsidRPr="00C12989">
        <w:rPr>
          <w:rFonts w:ascii="Times New Roman" w:eastAsia="Calibri" w:hAnsi="Times New Roman" w:cs="Times New Roman"/>
        </w:rPr>
        <w:t xml:space="preserve"> </w:t>
      </w:r>
    </w:p>
    <w:p w14:paraId="3F84DFBC" w14:textId="77777777" w:rsidR="00E9650E" w:rsidRDefault="00E9650E" w:rsidP="00C129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227DC" w14:textId="598FB50D" w:rsidR="00484C6A" w:rsidRPr="00C12989" w:rsidRDefault="000D123A" w:rsidP="00484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4FF716" w14:textId="7C731C6D" w:rsidR="00C12989" w:rsidRPr="00C12989" w:rsidRDefault="00484C6A" w:rsidP="00484C6A">
      <w:pPr>
        <w:tabs>
          <w:tab w:val="left" w:pos="4005"/>
          <w:tab w:val="right" w:pos="9637"/>
        </w:tabs>
        <w:spacing w:after="0" w:line="360" w:lineRule="auto"/>
        <w:rPr>
          <w:rFonts w:ascii="Calibri" w:eastAsia="Calibri" w:hAnsi="Calibri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14142" w:type="dxa"/>
        <w:tblLook w:val="04A0" w:firstRow="1" w:lastRow="0" w:firstColumn="1" w:lastColumn="0" w:noHBand="0" w:noVBand="1"/>
      </w:tblPr>
      <w:tblGrid>
        <w:gridCol w:w="3794"/>
        <w:gridCol w:w="1276"/>
        <w:gridCol w:w="4536"/>
        <w:gridCol w:w="4536"/>
      </w:tblGrid>
      <w:tr w:rsidR="000D123A" w:rsidRPr="00C12989" w14:paraId="3820391F" w14:textId="77777777" w:rsidTr="000D123A">
        <w:tc>
          <w:tcPr>
            <w:tcW w:w="3794" w:type="dxa"/>
            <w:shd w:val="clear" w:color="auto" w:fill="auto"/>
          </w:tcPr>
          <w:p w14:paraId="65C6D72A" w14:textId="77777777" w:rsidR="000D123A" w:rsidRPr="00C12989" w:rsidRDefault="000D123A" w:rsidP="000D1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8394DBD" w14:textId="77777777" w:rsidR="000D123A" w:rsidRPr="00C12989" w:rsidRDefault="000D123A" w:rsidP="000D12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E90CFE5" w14:textId="77777777" w:rsidR="000D123A" w:rsidRPr="00C12989" w:rsidRDefault="000D123A" w:rsidP="000D123A">
            <w:pPr>
              <w:spacing w:after="0" w:line="240" w:lineRule="auto"/>
              <w:ind w:left="169" w:hanging="16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9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ЗАТВЕРДЖЕНО </w:t>
            </w:r>
          </w:p>
          <w:p w14:paraId="448464D9" w14:textId="77777777" w:rsidR="000D123A" w:rsidRPr="00C12989" w:rsidRDefault="000D123A" w:rsidP="000D123A">
            <w:pPr>
              <w:spacing w:after="0" w:line="240" w:lineRule="auto"/>
              <w:ind w:left="169" w:hanging="16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рішенням </w:t>
            </w:r>
            <w:r w:rsidRPr="009D46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61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сесії  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8 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скликання </w:t>
            </w:r>
          </w:p>
          <w:p w14:paraId="261DBEF6" w14:textId="77777777" w:rsidR="000D123A" w:rsidRPr="00C12989" w:rsidRDefault="000D123A" w:rsidP="000D12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  </w:t>
            </w:r>
            <w:r w:rsidRPr="009D46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2082 </w:t>
            </w:r>
            <w:r w:rsidRPr="009D462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-</w:t>
            </w:r>
            <w:r w:rsidRPr="009D462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  <w:t>V</w:t>
            </w:r>
            <w:r w:rsidRPr="009D462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ІІІ</w:t>
            </w:r>
            <w:r w:rsidRPr="00C129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 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09.05.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2025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</w:t>
            </w:r>
          </w:p>
          <w:p w14:paraId="185D4E73" w14:textId="77777777" w:rsidR="000D123A" w:rsidRPr="00C12989" w:rsidRDefault="000D123A" w:rsidP="000D123A">
            <w:pPr>
              <w:spacing w:after="0" w:line="240" w:lineRule="auto"/>
              <w:ind w:left="169" w:hanging="16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6967F937" w14:textId="6A1A91EE" w:rsidR="000D123A" w:rsidRPr="00C12989" w:rsidRDefault="000D123A" w:rsidP="000D123A">
            <w:pPr>
              <w:spacing w:after="0" w:line="240" w:lineRule="auto"/>
              <w:ind w:left="169" w:hanging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9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ЗАТВЕРДЖЕНО </w:t>
            </w:r>
          </w:p>
          <w:p w14:paraId="54D09D9A" w14:textId="2C98F0C2" w:rsidR="000D123A" w:rsidRPr="00C12989" w:rsidRDefault="000D123A" w:rsidP="000D123A">
            <w:pPr>
              <w:spacing w:after="0" w:line="240" w:lineRule="auto"/>
              <w:ind w:left="169" w:hanging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рішенням  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___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сесії  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8 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скликання </w:t>
            </w:r>
          </w:p>
          <w:p w14:paraId="623B08FD" w14:textId="60C0381D" w:rsidR="000D123A" w:rsidRPr="00C12989" w:rsidRDefault="000D123A" w:rsidP="000D1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484C6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484C6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484C6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-</w:t>
            </w:r>
            <w:r w:rsidRPr="00484C6A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val="en-US"/>
              </w:rPr>
              <w:t>V</w:t>
            </w:r>
            <w:r w:rsidRPr="00484C6A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ІІІ</w:t>
            </w:r>
            <w:r w:rsidRPr="00C129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 </w:t>
            </w:r>
            <w:r w:rsidRPr="00484C6A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484C6A">
              <w:rPr>
                <w:rFonts w:ascii="Times New Roman" w:eastAsia="Calibri" w:hAnsi="Times New Roman" w:cs="Times New Roman"/>
                <w:sz w:val="24"/>
                <w:szCs w:val="24"/>
              </w:rPr>
              <w:t>_2025</w:t>
            </w:r>
            <w:r w:rsidRPr="00C12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DD4CF45" w14:textId="77777777" w:rsidR="000D123A" w:rsidRPr="00C12989" w:rsidRDefault="000D123A" w:rsidP="000D1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473C36CC" w14:textId="77777777" w:rsidR="00C12989" w:rsidRPr="00C12989" w:rsidRDefault="00C12989" w:rsidP="00C12989">
      <w:pPr>
        <w:tabs>
          <w:tab w:val="left" w:pos="574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29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6C0F1676" w14:textId="77777777" w:rsidR="00C12989" w:rsidRPr="00C12989" w:rsidRDefault="00C12989" w:rsidP="00C1298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DD8B5B" w14:textId="77777777" w:rsidR="00C12989" w:rsidRDefault="00C12989" w:rsidP="00C1298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2B38D3" w14:textId="77777777" w:rsidR="00321C70" w:rsidRPr="00C12989" w:rsidRDefault="00321C70" w:rsidP="00C1298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37D77B" w14:textId="77777777" w:rsidR="00C12989" w:rsidRPr="00C12989" w:rsidRDefault="00C12989" w:rsidP="00C1298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527714" w14:textId="77777777" w:rsidR="00C12989" w:rsidRPr="00C12989" w:rsidRDefault="00C12989" w:rsidP="00C1298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AF1B99" w14:textId="77777777" w:rsidR="00C12989" w:rsidRPr="00C12989" w:rsidRDefault="00C12989" w:rsidP="00C1298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12989">
        <w:rPr>
          <w:rFonts w:ascii="Times New Roman" w:eastAsia="Calibri" w:hAnsi="Times New Roman" w:cs="Times New Roman"/>
          <w:b/>
          <w:sz w:val="36"/>
          <w:szCs w:val="36"/>
        </w:rPr>
        <w:t>СТАТУТ</w:t>
      </w:r>
    </w:p>
    <w:p w14:paraId="26C294A0" w14:textId="77777777" w:rsidR="00C12989" w:rsidRPr="00C12989" w:rsidRDefault="00C12989" w:rsidP="00C1298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12989">
        <w:rPr>
          <w:rFonts w:ascii="Times New Roman" w:eastAsia="Calibri" w:hAnsi="Times New Roman" w:cs="Times New Roman"/>
          <w:b/>
          <w:sz w:val="36"/>
          <w:szCs w:val="36"/>
        </w:rPr>
        <w:t>КОМУНАЛЬНОЇ УСТАНОВИ</w:t>
      </w:r>
    </w:p>
    <w:p w14:paraId="11CC8203" w14:textId="77777777" w:rsidR="00C12989" w:rsidRPr="00C12989" w:rsidRDefault="00C12989" w:rsidP="00C1298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12989">
        <w:rPr>
          <w:rFonts w:ascii="Times New Roman" w:eastAsia="Calibri" w:hAnsi="Times New Roman" w:cs="Times New Roman"/>
          <w:b/>
          <w:sz w:val="36"/>
          <w:szCs w:val="36"/>
        </w:rPr>
        <w:t xml:space="preserve"> «СЕРВІСНИЙ ЦЕНТР ЗАКЛАДІВ ОСВІТИ </w:t>
      </w:r>
    </w:p>
    <w:p w14:paraId="6DA4764B" w14:textId="77777777" w:rsidR="00C12989" w:rsidRPr="00C12989" w:rsidRDefault="00C12989" w:rsidP="00C1298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12989">
        <w:rPr>
          <w:rFonts w:ascii="Times New Roman" w:eastAsia="Calibri" w:hAnsi="Times New Roman" w:cs="Times New Roman"/>
          <w:b/>
          <w:sz w:val="36"/>
          <w:szCs w:val="36"/>
        </w:rPr>
        <w:t xml:space="preserve">КОЗЯТИНСЬКОЇ МІСЬКОЇ РАДИ </w:t>
      </w:r>
    </w:p>
    <w:p w14:paraId="595B06D8" w14:textId="77777777" w:rsidR="00C12989" w:rsidRPr="00C12989" w:rsidRDefault="00C12989" w:rsidP="00C1298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12989">
        <w:rPr>
          <w:rFonts w:ascii="Times New Roman" w:eastAsia="Calibri" w:hAnsi="Times New Roman" w:cs="Times New Roman"/>
          <w:b/>
          <w:sz w:val="36"/>
          <w:szCs w:val="36"/>
        </w:rPr>
        <w:t>ВІННИЦЬКОЇ ОБЛАСТІ»</w:t>
      </w:r>
    </w:p>
    <w:p w14:paraId="14226004" w14:textId="77777777" w:rsidR="00C12989" w:rsidRPr="00C12989" w:rsidRDefault="00C12989" w:rsidP="00C1298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5CA413D" w14:textId="77777777" w:rsidR="00C12989" w:rsidRPr="00C12989" w:rsidRDefault="00C12989" w:rsidP="00C1298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989">
        <w:rPr>
          <w:rFonts w:ascii="Times New Roman" w:eastAsia="Calibri" w:hAnsi="Times New Roman" w:cs="Times New Roman"/>
          <w:b/>
          <w:sz w:val="28"/>
          <w:szCs w:val="28"/>
        </w:rPr>
        <w:t>(нова редакція)</w:t>
      </w:r>
    </w:p>
    <w:p w14:paraId="3B357516" w14:textId="77777777" w:rsidR="00C12989" w:rsidRPr="00C12989" w:rsidRDefault="00C12989" w:rsidP="00C1298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0CD9A21D" w14:textId="77777777" w:rsidR="00C12989" w:rsidRPr="00C12989" w:rsidRDefault="00C12989" w:rsidP="00C1298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142CF334" w14:textId="77777777" w:rsidR="00C12989" w:rsidRPr="00C12989" w:rsidRDefault="00C12989" w:rsidP="00C1298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1B7ABC01" w14:textId="77777777" w:rsidR="00C12989" w:rsidRPr="00C12989" w:rsidRDefault="00C12989" w:rsidP="00C1298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E8B28FC" w14:textId="77777777" w:rsidR="00C12989" w:rsidRPr="00C12989" w:rsidRDefault="00C12989" w:rsidP="00C1298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BB03558" w14:textId="77777777" w:rsidR="00C12989" w:rsidRPr="00C12989" w:rsidRDefault="00C12989" w:rsidP="00C1298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1FB5D17" w14:textId="77777777" w:rsidR="00C12989" w:rsidRPr="00C12989" w:rsidRDefault="00C12989" w:rsidP="00C1298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632F1950" w14:textId="77777777" w:rsidR="00C12989" w:rsidRPr="00C12989" w:rsidRDefault="00C12989" w:rsidP="00C1298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20EB09BA" w14:textId="77777777" w:rsidR="00C12989" w:rsidRPr="00C12989" w:rsidRDefault="00C12989" w:rsidP="00C1298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3E0DB1E" w14:textId="77777777" w:rsidR="00C12989" w:rsidRPr="00C12989" w:rsidRDefault="00C12989" w:rsidP="00C1298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28B397E6" w14:textId="77777777" w:rsidR="00484C6A" w:rsidRDefault="00484C6A" w:rsidP="00C1298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1A2F88" w14:textId="77777777" w:rsidR="00484C6A" w:rsidRDefault="00484C6A" w:rsidP="00C1298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42F0BB" w14:textId="0CD71A57" w:rsidR="00C12989" w:rsidRPr="00C12989" w:rsidRDefault="00C12989" w:rsidP="00C1298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м. Козятин</w:t>
      </w:r>
    </w:p>
    <w:p w14:paraId="6719FFE3" w14:textId="77777777" w:rsidR="00C12989" w:rsidRPr="00C12989" w:rsidRDefault="00C12989" w:rsidP="00C1298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2025 рік</w:t>
      </w:r>
    </w:p>
    <w:p w14:paraId="697780B4" w14:textId="77777777" w:rsidR="00484C6A" w:rsidRDefault="00C12989" w:rsidP="00C1298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12989">
        <w:rPr>
          <w:rFonts w:ascii="Times New Roman" w:eastAsia="Calibri" w:hAnsi="Times New Roman" w:cs="Times New Roman"/>
        </w:rPr>
        <w:br w:type="page"/>
      </w:r>
    </w:p>
    <w:p w14:paraId="250CB2AB" w14:textId="77777777" w:rsidR="00484C6A" w:rsidRDefault="00484C6A" w:rsidP="00484C6A">
      <w:pPr>
        <w:tabs>
          <w:tab w:val="left" w:pos="5899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ab/>
      </w:r>
    </w:p>
    <w:tbl>
      <w:tblPr>
        <w:tblStyle w:val="a8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5"/>
      </w:tblGrid>
      <w:tr w:rsidR="00484C6A" w:rsidRPr="00484C6A" w14:paraId="78E7DA4C" w14:textId="77777777" w:rsidTr="00D02AAB">
        <w:tc>
          <w:tcPr>
            <w:tcW w:w="3675" w:type="dxa"/>
          </w:tcPr>
          <w:p w14:paraId="7263C775" w14:textId="0A731000" w:rsidR="00484C6A" w:rsidRPr="00484C6A" w:rsidRDefault="00484C6A" w:rsidP="00D02AAB">
            <w:pPr>
              <w:tabs>
                <w:tab w:val="left" w:pos="5899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C6A">
              <w:rPr>
                <w:rFonts w:ascii="Times New Roman" w:eastAsia="Calibri" w:hAnsi="Times New Roman" w:cs="Times New Roman"/>
                <w:sz w:val="24"/>
                <w:szCs w:val="24"/>
              </w:rPr>
              <w:t>Додаток 1</w:t>
            </w:r>
          </w:p>
        </w:tc>
      </w:tr>
      <w:tr w:rsidR="00484C6A" w:rsidRPr="00484C6A" w14:paraId="5068AD4F" w14:textId="77777777" w:rsidTr="00D02AAB">
        <w:tc>
          <w:tcPr>
            <w:tcW w:w="3675" w:type="dxa"/>
          </w:tcPr>
          <w:p w14:paraId="71AE8D1E" w14:textId="5C308157" w:rsidR="00484C6A" w:rsidRPr="00484C6A" w:rsidRDefault="00484C6A" w:rsidP="000D123A">
            <w:pPr>
              <w:tabs>
                <w:tab w:val="left" w:pos="589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C6A">
              <w:rPr>
                <w:rFonts w:ascii="Times New Roman" w:eastAsia="Calibri" w:hAnsi="Times New Roman" w:cs="Times New Roman"/>
                <w:sz w:val="24"/>
                <w:szCs w:val="24"/>
              </w:rPr>
              <w:t>до рішення _</w:t>
            </w:r>
            <w:r w:rsidR="000D123A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Pr="00484C6A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D02AAB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84C6A">
              <w:rPr>
                <w:rFonts w:ascii="Times New Roman" w:eastAsia="Calibri" w:hAnsi="Times New Roman" w:cs="Times New Roman"/>
                <w:sz w:val="24"/>
                <w:szCs w:val="24"/>
              </w:rPr>
              <w:t>сесії  скликання</w:t>
            </w:r>
          </w:p>
        </w:tc>
      </w:tr>
      <w:tr w:rsidR="00484C6A" w:rsidRPr="00484C6A" w14:paraId="1DC59AE8" w14:textId="77777777" w:rsidTr="00D02AAB">
        <w:tc>
          <w:tcPr>
            <w:tcW w:w="3675" w:type="dxa"/>
          </w:tcPr>
          <w:p w14:paraId="5ACDA1D0" w14:textId="16E5EDB5" w:rsidR="00484C6A" w:rsidRPr="00484C6A" w:rsidRDefault="00484C6A" w:rsidP="00D02AAB">
            <w:pPr>
              <w:tabs>
                <w:tab w:val="left" w:pos="5899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8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 </w:t>
            </w:r>
            <w:r w:rsidRPr="00484C6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09.05.2025 р. № </w:t>
            </w:r>
            <w:r w:rsidR="000D12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2082</w:t>
            </w:r>
            <w:r w:rsidRPr="00484C6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-</w:t>
            </w:r>
            <w:r w:rsidRPr="00484C6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VIII</w:t>
            </w:r>
          </w:p>
        </w:tc>
      </w:tr>
    </w:tbl>
    <w:p w14:paraId="6E8B3E0E" w14:textId="346BC260" w:rsidR="00484C6A" w:rsidRPr="00484C6A" w:rsidRDefault="00484C6A" w:rsidP="00484C6A">
      <w:pPr>
        <w:tabs>
          <w:tab w:val="left" w:pos="589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7A8C04" w14:textId="75EFFEAB" w:rsidR="00C12989" w:rsidRPr="00C12989" w:rsidRDefault="00C12989" w:rsidP="00C12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989">
        <w:rPr>
          <w:rFonts w:ascii="Times New Roman" w:eastAsia="Calibri" w:hAnsi="Times New Roman" w:cs="Times New Roman"/>
          <w:b/>
          <w:sz w:val="28"/>
          <w:szCs w:val="28"/>
        </w:rPr>
        <w:t>1. ЗАГАЛЬНІ ПОЛОЖЕННЯ</w:t>
      </w:r>
    </w:p>
    <w:p w14:paraId="575A6C83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1.1. Статут комунальної установи «Сервісний центр закладів освіти Козятинської міської ради Вінницької області» визначає правові та економічні основи організації діяльності комунальної установи «Сервісний центр закладів освіти Козятинської міської ради» (далі – Установа).</w:t>
      </w:r>
    </w:p>
    <w:p w14:paraId="4301CF8E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1.2. Установа є комунальною установою Козятинської міської ради (далі - Засновник). Уповноваженим органом управління Установи є Департамент гуманітарної політики Козятинської міської ради (далі – Уповноважений орган управління).</w:t>
      </w:r>
    </w:p>
    <w:p w14:paraId="37845EFE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1.3. Установа є неприбутковою установою та діє відповідно до Конституції України, Бюджетного кодексу України, Закону України «Про місцеве самоврядування в Україні», Указів Президента України, Постанов Верховної Ради України, нормативно-правових актів Кабінету Міністрів України, інших нормативно-правових актів, рішень Козятинської міської ради та її виконавчого комітету, розпоряджень міського голови, наказів Уповноваженого органу управління, до сфери управління якого відноситься Установа, цього Статуту.</w:t>
      </w:r>
    </w:p>
    <w:p w14:paraId="6C3CF908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1.4. Установа є юридичною особою, має печатку. Розрахунковий та інші рахунки в установах Державної казначейської служби України та банках, бланки організаційно-розпорядчої документації, необхідні для організації своєї роботи,  але без самостійної фінансово - господарської  діяльності. </w:t>
      </w:r>
    </w:p>
    <w:p w14:paraId="7A2AA209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1.5. Установа не має у своєму складі інших юридичних осіб. </w:t>
      </w:r>
    </w:p>
    <w:p w14:paraId="50973678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1.6. Установа набуває статусу юридичної особи з моменту його державної реєстрації в установленому законодавством порядку. </w:t>
      </w:r>
    </w:p>
    <w:p w14:paraId="54117588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1.7. Найменування установи:</w:t>
      </w:r>
    </w:p>
    <w:p w14:paraId="3CD6B760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1.7.1. Повне: Комунальна установа «Сервісний центр закладів освіти Козятинської міської ради Вінницької області».</w:t>
      </w:r>
    </w:p>
    <w:p w14:paraId="1445B6F8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1.7.2. Скорочене: КУ «Сервісний центр закладів освіти Козятинської міської ради».</w:t>
      </w:r>
    </w:p>
    <w:p w14:paraId="5188FA72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1.8. Юридична адреса Установи: 22100, Вінницька область, Хмільницький район, м. Козятин, вул. Грушевського, 28.</w:t>
      </w:r>
    </w:p>
    <w:p w14:paraId="0EFCC3A7" w14:textId="77777777" w:rsidR="00C12989" w:rsidRPr="00C12989" w:rsidRDefault="00C12989" w:rsidP="00C129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ab/>
      </w:r>
    </w:p>
    <w:p w14:paraId="11EAA826" w14:textId="77777777" w:rsidR="00C12989" w:rsidRPr="00C12989" w:rsidRDefault="00C12989" w:rsidP="00C129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989">
        <w:rPr>
          <w:rFonts w:ascii="Times New Roman" w:eastAsia="Calibri" w:hAnsi="Times New Roman" w:cs="Times New Roman"/>
          <w:b/>
          <w:sz w:val="28"/>
          <w:szCs w:val="28"/>
        </w:rPr>
        <w:t>2. МЕТА ДІЯЛЬНОСТІ, ОСНОВНІ ЗАВДАННЯ ТА ФУНКЦІЇ</w:t>
      </w:r>
    </w:p>
    <w:p w14:paraId="72418268" w14:textId="77777777" w:rsidR="00C12989" w:rsidRPr="00C12989" w:rsidRDefault="00C12989" w:rsidP="00C12989">
      <w:pPr>
        <w:spacing w:after="0" w:line="240" w:lineRule="auto"/>
        <w:ind w:left="283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2.1. Мета діяльності:</w:t>
      </w:r>
    </w:p>
    <w:p w14:paraId="5634D05B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2.1.1.Забезпечення надання юридичним особам комунальної форми власності якісних послуг з прання та прасування текстильних виробів та білизни, які здійснюються із використанням механічного устаткування.</w:t>
      </w:r>
    </w:p>
    <w:p w14:paraId="432A2792" w14:textId="7D43E0E9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2.1.2.</w:t>
      </w:r>
      <w:r w:rsidRPr="00C12989">
        <w:rPr>
          <w:rFonts w:ascii="ProbaPro" w:eastAsia="Calibri" w:hAnsi="ProbaPro" w:cs="Times New Roman"/>
          <w:color w:val="000000"/>
          <w:sz w:val="27"/>
          <w:szCs w:val="27"/>
          <w:shd w:val="clear" w:color="auto" w:fill="FFFFFF"/>
        </w:rPr>
        <w:t xml:space="preserve"> О</w:t>
      </w:r>
      <w:r w:rsidRPr="00C129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рганізації  взаємодії із структурними підрозділами, закладами освіти, установами щодо  перевезення учасників змагань та здобувачів освіти</w:t>
      </w:r>
      <w:r w:rsidR="006506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="00650616" w:rsidRPr="006506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педагогічних працівників</w:t>
      </w:r>
      <w:r w:rsidRPr="00C129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33CF730" w14:textId="2152B0BE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129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2.1.2. Забезпечення  та взаємодія із структурними підрозділами, закладами освіти</w:t>
      </w:r>
      <w:r w:rsidR="006506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та підвідомчими </w:t>
      </w:r>
      <w:r w:rsidRPr="00C129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установами щодо проведення ремонтних робіт господарським способом.</w:t>
      </w:r>
    </w:p>
    <w:p w14:paraId="14E3BC8A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2.1.4. Забезпечення ЗЗСО транспортними послугами, щодо перевезення учасників навчального процесу до місць навчання (якщо вони проживають у радіусі 3-х км. зони від закладу освіти), а також для участі у спортивних змаганнях та екскурсіях.</w:t>
      </w:r>
    </w:p>
    <w:p w14:paraId="7FC4B446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2.2. Основні завдання:</w:t>
      </w:r>
    </w:p>
    <w:p w14:paraId="3844DFD6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2.2.1.Створення та забезпечення реалізації єдиного механізму централізованого прання для закладів освіти, які знаходяться у комунальній власності Козятинської  міської  територіальної громади.</w:t>
      </w:r>
    </w:p>
    <w:p w14:paraId="454BD8B4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2.2.2.</w:t>
      </w:r>
      <w:r w:rsidRPr="00C12989">
        <w:rPr>
          <w:rFonts w:ascii="ProbaPro" w:eastAsia="Calibri" w:hAnsi="ProbaPro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C129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Здійснення адміністративного, господарського та матеріально -технічного забезпечення .</w:t>
      </w:r>
    </w:p>
    <w:p w14:paraId="09C54191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129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2.2.3. Організація автобусного перевезення учасників освітнього процесу.</w:t>
      </w:r>
    </w:p>
    <w:p w14:paraId="6F7118C9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2.3. Функції:</w:t>
      </w:r>
    </w:p>
    <w:p w14:paraId="60D0D14D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2.3.1. Надання послуг з прання та прасування постільної білизни, рушників, занавісок, гардин, портьєр, інших текстильних виробів закладам освіти, які знаходяться у комунальній власності Козятинської міської територіальної громади.</w:t>
      </w:r>
    </w:p>
    <w:p w14:paraId="45FA6198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2.3.2. Надання послуг з хімчистки килимів та м’яких меблів для комунальних закладів освіти на безоплатній основі.</w:t>
      </w:r>
    </w:p>
    <w:p w14:paraId="317EF044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2.3.3. Надання послуг зі збору та централізованого транспортування постільної білизни, рушників, інших текстильних виробів від закладів освіти до комунальної установи «Сервісний центр закладів освіти Козятинської міської ради» та у зворотному напрямку.</w:t>
      </w:r>
    </w:p>
    <w:p w14:paraId="6DD437B1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2.3.4.</w:t>
      </w:r>
      <w:r w:rsidRPr="00C12989">
        <w:rPr>
          <w:rFonts w:ascii="Consolas" w:eastAsia="Calibri" w:hAnsi="Consolas" w:cs="Consolas"/>
          <w:shd w:val="clear" w:color="auto" w:fill="FFFFFF"/>
        </w:rPr>
        <w:t xml:space="preserve"> </w:t>
      </w:r>
      <w:r w:rsidRPr="00C129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Контроль та  організація  ведення  складського господарства, </w:t>
      </w:r>
      <w:r w:rsidRPr="00C12989">
        <w:rPr>
          <w:rFonts w:ascii="Times New Roman" w:eastAsia="Calibri" w:hAnsi="Times New Roman" w:cs="Times New Roman"/>
          <w:sz w:val="28"/>
          <w:szCs w:val="28"/>
        </w:rPr>
        <w:br/>
      </w:r>
      <w:r w:rsidRPr="00C129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яке забезпечує належне оформлення,  збереження, видачу та списання </w:t>
      </w:r>
      <w:r w:rsidRPr="00C12989">
        <w:rPr>
          <w:rFonts w:ascii="Times New Roman" w:eastAsia="Calibri" w:hAnsi="Times New Roman" w:cs="Times New Roman"/>
          <w:sz w:val="28"/>
          <w:szCs w:val="28"/>
        </w:rPr>
        <w:br/>
      </w:r>
      <w:r w:rsidRPr="00C129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товарно-матеріальних цінностей.</w:t>
      </w:r>
    </w:p>
    <w:p w14:paraId="01697D16" w14:textId="67274065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129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2.3.5. Забезпечення утримання в належному стані  транспортних засобів (шкільних автобусів)</w:t>
      </w:r>
      <w:r w:rsidR="006506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650616" w:rsidRPr="00E965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 автомобілів</w:t>
      </w:r>
      <w:r w:rsidRPr="00C129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організація вчасного проходження технічних оглядів та щоденного технічного обстеження шкільних автобусів.</w:t>
      </w:r>
    </w:p>
    <w:p w14:paraId="46F06B2A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129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2.3.5. Організація ремонтних робіт господарським способом у ЗЗСО та ЗДО.</w:t>
      </w:r>
    </w:p>
    <w:p w14:paraId="104C109D" w14:textId="79171623" w:rsid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2.3.6. Здійснення інших видів діяльності у встановленому законом порядку, які відповідають меті його створення та не заборонені чинним законодавством України. </w:t>
      </w:r>
    </w:p>
    <w:p w14:paraId="05B94011" w14:textId="752F8291" w:rsidR="00334D63" w:rsidRPr="00511F3E" w:rsidRDefault="00334D63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F3E">
        <w:rPr>
          <w:rFonts w:ascii="Times New Roman" w:eastAsia="Calibri" w:hAnsi="Times New Roman" w:cs="Times New Roman"/>
          <w:sz w:val="28"/>
          <w:szCs w:val="28"/>
        </w:rPr>
        <w:t xml:space="preserve">2.3.7. Веде облік і розраховує потребу кількості і об’ємів енергоносіїв (у розрізі закладів освіти та підвідомчих установ) та відповідає за виконання заходів із енергозбереження. </w:t>
      </w:r>
    </w:p>
    <w:p w14:paraId="51261A9F" w14:textId="77777777" w:rsidR="00C12989" w:rsidRPr="00C12989" w:rsidRDefault="00C12989" w:rsidP="00C12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D81975" w14:textId="77777777" w:rsidR="00C12989" w:rsidRPr="00C12989" w:rsidRDefault="00C12989" w:rsidP="00C12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989">
        <w:rPr>
          <w:rFonts w:ascii="Times New Roman" w:eastAsia="Calibri" w:hAnsi="Times New Roman" w:cs="Times New Roman"/>
          <w:b/>
          <w:sz w:val="28"/>
          <w:szCs w:val="28"/>
        </w:rPr>
        <w:t>3. УПРАВЛІННЯ УСТАНОВОЮ</w:t>
      </w:r>
    </w:p>
    <w:p w14:paraId="26557339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3.1. Вищим органом управління Установою є Засновник. Виконавчим органом Установи є Директор.</w:t>
      </w:r>
    </w:p>
    <w:p w14:paraId="373223C1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З питань своєї діяльності Установа підпорядкована, підзвітна та підконтрольна Засновнику, виконавчому комітету Козятинської міської ради, міському голові та Уповноваженому органу управління – Департаменту гуманітарної політики Козятинської міської ради. Засновник здійснює свої повноваження відносно Установи безпосередньо та через Уповноважений орган управління.</w:t>
      </w:r>
    </w:p>
    <w:p w14:paraId="199278FC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lastRenderedPageBreak/>
        <w:t>3.2. До виключної компетенції Засновника належать вирішення питань щодо:</w:t>
      </w:r>
    </w:p>
    <w:p w14:paraId="2338152B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3.2.1. Створення Установи;</w:t>
      </w:r>
    </w:p>
    <w:p w14:paraId="3990E03F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3.2.2. Затвердження Статуту, внесення змін до Статуту, шляхом викладення останнього у новій редакції;</w:t>
      </w:r>
    </w:p>
    <w:p w14:paraId="05F7B19F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3.2.3. Прийняття рішень про відчуження основних засобів та нерухомого майна Установи, які є комунальною власністю  Козятинської  міської територіальної громади;</w:t>
      </w:r>
    </w:p>
    <w:p w14:paraId="0A65E759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3.2.4. Прийняття рішень про реорганізацію або ліквідацію Установи;</w:t>
      </w:r>
    </w:p>
    <w:p w14:paraId="0268F8DC" w14:textId="77777777" w:rsidR="00C12989" w:rsidRPr="00C12989" w:rsidRDefault="00C12989" w:rsidP="00C129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3.2.5. Затвердження структури та штатного розпису Установи.</w:t>
      </w:r>
    </w:p>
    <w:p w14:paraId="101FB3E4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3.3. Поточне управління Установою здійснює директор. </w:t>
      </w:r>
    </w:p>
    <w:p w14:paraId="2B44EC80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3.4. Директор Установи призначається на посаду та звільняється з посади наказом директора департаменту гуманітарної політики Козятинської міської ради. З Директором Установи укладається трудовий договір (контракт). </w:t>
      </w:r>
    </w:p>
    <w:p w14:paraId="0E31BD99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 Директор Установи:</w:t>
      </w:r>
    </w:p>
    <w:p w14:paraId="25435AEB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3.5.1. Без доручення діє від імені Установи, представляє його інтереси в органах державної влади і органах місцевого самоврядування, інших організаціях, у відносинах з юридичними особами та громадянами, в межах та порядку, визначених чинним законодавством України та цим Статутом;</w:t>
      </w:r>
    </w:p>
    <w:p w14:paraId="2403B606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3.5.2. Організує, планує і координує діяльність Установи, несе відповідальність за результати цієї діяльності;</w:t>
      </w:r>
    </w:p>
    <w:p w14:paraId="3D6AD70D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3.5.3. Забезпечує виконання поточних та перспективних планів роботи Установи;</w:t>
      </w:r>
    </w:p>
    <w:p w14:paraId="46C8E384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3.5.4. Затверджує графік роботи Установи за погодженням з Уповноваженим органом управління;</w:t>
      </w:r>
    </w:p>
    <w:p w14:paraId="23CD17F8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3.5.5. Несе матеріальну відповідальність за прийом та зберігання майна, наданого закладами освіти;</w:t>
      </w:r>
    </w:p>
    <w:p w14:paraId="0E1D56D8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3.5.6.  Розробляє та затверджує посадові інструкції працівників Установи;</w:t>
      </w:r>
    </w:p>
    <w:p w14:paraId="16995677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3.5.7. Приймає на роботу за звільняє працівників Установи в порядку, встановленому чинним законодавством України, за погодженням з Уповноваженим органом управління;</w:t>
      </w:r>
    </w:p>
    <w:p w14:paraId="1396DD56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3.5.8. У межах повноважень, визначених Статутом Установи, видає накази, доручення, що стосуються діяльності Установи;</w:t>
      </w:r>
    </w:p>
    <w:p w14:paraId="1DB5F85F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3.5.9. Здійснює контроль за дотриманням працівниками пральні правил і норм охорони праці, техніки безпеки;</w:t>
      </w:r>
    </w:p>
    <w:p w14:paraId="69061CF7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3.5.10. Забезпечує своєчасність виконання замовлень на прання та прасування;</w:t>
      </w:r>
    </w:p>
    <w:p w14:paraId="2A92225F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3.5.11. Організовує роботу, щодо утримання транспортних засобів (шкільних автобусів), їх поточний ремонт та своєчасне технічне обслуговування;</w:t>
      </w:r>
    </w:p>
    <w:p w14:paraId="433D6CE7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3.5.12. Відповідає за облік запасних частин до транспортних засобів;</w:t>
      </w:r>
    </w:p>
    <w:p w14:paraId="2687C451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3.5.13. Організовує роботу по проведенню будівельно-ремонтних  робіт господарським методом у закладах освіти та підпорядкованих Уповноваженому органу управління  закладів та  установ;</w:t>
      </w:r>
    </w:p>
    <w:p w14:paraId="41832E91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3.5.14. Здійснює інші функції з управління Установи, що не суперечить чинному законодавству та Статуту Установи.</w:t>
      </w:r>
    </w:p>
    <w:p w14:paraId="609E5407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lastRenderedPageBreak/>
        <w:t>3.6. У випадку тимчасової відсутності директора Установи, його обов’язки виконує інший працівник, визначений наказом директора Департаменту гуманітарної політики.</w:t>
      </w:r>
    </w:p>
    <w:p w14:paraId="350A8B34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3.7. Директор Установи може бути звільнений з посади достроково з підстав, передбачених контрактом, та/або чинним законодавством України. </w:t>
      </w:r>
    </w:p>
    <w:p w14:paraId="708B0AA0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3.8 Ведення фінансово-господарської діяльності покладається на Департамент гуманітарної політики Козятинської міської ради.</w:t>
      </w:r>
    </w:p>
    <w:p w14:paraId="212399EF" w14:textId="77777777" w:rsidR="00C12989" w:rsidRPr="00C12989" w:rsidRDefault="00C12989" w:rsidP="00C12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D51866" w14:textId="77777777" w:rsidR="00C12989" w:rsidRPr="00C12989" w:rsidRDefault="00C12989" w:rsidP="00C12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989">
        <w:rPr>
          <w:rFonts w:ascii="Times New Roman" w:eastAsia="Calibri" w:hAnsi="Times New Roman" w:cs="Times New Roman"/>
          <w:b/>
          <w:sz w:val="28"/>
          <w:szCs w:val="28"/>
        </w:rPr>
        <w:t>4. ОПЛАТА ПРАЦІ</w:t>
      </w:r>
    </w:p>
    <w:p w14:paraId="2315F233" w14:textId="6278521A" w:rsid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4.1. Посадові оклади працівник</w:t>
      </w:r>
      <w:r w:rsidR="00007BA6">
        <w:rPr>
          <w:rFonts w:ascii="Times New Roman" w:eastAsia="Calibri" w:hAnsi="Times New Roman" w:cs="Times New Roman"/>
          <w:sz w:val="28"/>
          <w:szCs w:val="28"/>
        </w:rPr>
        <w:t>ам</w:t>
      </w: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 Установи встановлюються і затверджуються Засновником</w:t>
      </w:r>
      <w:r w:rsidR="005D4DC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FA074C0" w14:textId="222095DA" w:rsidR="005D4DC3" w:rsidRPr="00007BA6" w:rsidRDefault="005D4DC3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BA6">
        <w:rPr>
          <w:rFonts w:ascii="Times New Roman" w:eastAsia="Calibri" w:hAnsi="Times New Roman" w:cs="Times New Roman"/>
          <w:sz w:val="28"/>
          <w:szCs w:val="28"/>
        </w:rPr>
        <w:t>- Директор</w:t>
      </w:r>
      <w:r w:rsidR="00007BA6" w:rsidRPr="00007BA6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FAC" w:rsidRPr="00007BA6">
        <w:rPr>
          <w:rFonts w:ascii="Times New Roman" w:eastAsia="Calibri" w:hAnsi="Times New Roman" w:cs="Times New Roman"/>
          <w:sz w:val="28"/>
          <w:szCs w:val="28"/>
        </w:rPr>
        <w:t>1</w:t>
      </w:r>
      <w:r w:rsidR="00FC6211">
        <w:rPr>
          <w:rFonts w:ascii="Times New Roman" w:eastAsia="Calibri" w:hAnsi="Times New Roman" w:cs="Times New Roman"/>
          <w:sz w:val="28"/>
          <w:szCs w:val="28"/>
        </w:rPr>
        <w:t>7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тарифн</w:t>
      </w:r>
      <w:r w:rsidR="00007BA6" w:rsidRPr="00007BA6">
        <w:rPr>
          <w:rFonts w:ascii="Times New Roman" w:eastAsia="Calibri" w:hAnsi="Times New Roman" w:cs="Times New Roman"/>
          <w:sz w:val="28"/>
          <w:szCs w:val="28"/>
        </w:rPr>
        <w:t xml:space="preserve">ий </w:t>
      </w:r>
      <w:r w:rsidRPr="00007BA6">
        <w:rPr>
          <w:rFonts w:ascii="Times New Roman" w:eastAsia="Calibri" w:hAnsi="Times New Roman" w:cs="Times New Roman"/>
          <w:sz w:val="28"/>
          <w:szCs w:val="28"/>
        </w:rPr>
        <w:t>розряд;</w:t>
      </w:r>
    </w:p>
    <w:p w14:paraId="6942EA0C" w14:textId="3C736C6A" w:rsidR="005D4DC3" w:rsidRPr="00007BA6" w:rsidRDefault="005D4DC3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- Заступник директора </w:t>
      </w:r>
      <w:r w:rsidR="00007BA6" w:rsidRPr="00007BA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54FAC" w:rsidRPr="00007BA6">
        <w:rPr>
          <w:rFonts w:ascii="Times New Roman" w:eastAsia="Calibri" w:hAnsi="Times New Roman" w:cs="Times New Roman"/>
          <w:sz w:val="28"/>
          <w:szCs w:val="28"/>
        </w:rPr>
        <w:t>1</w:t>
      </w:r>
      <w:r w:rsidR="00FC6211">
        <w:rPr>
          <w:rFonts w:ascii="Times New Roman" w:eastAsia="Calibri" w:hAnsi="Times New Roman" w:cs="Times New Roman"/>
          <w:sz w:val="28"/>
          <w:szCs w:val="28"/>
        </w:rPr>
        <w:t>6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тарифн</w:t>
      </w:r>
      <w:r w:rsidR="00007BA6" w:rsidRPr="00007BA6">
        <w:rPr>
          <w:rFonts w:ascii="Times New Roman" w:eastAsia="Calibri" w:hAnsi="Times New Roman" w:cs="Times New Roman"/>
          <w:sz w:val="28"/>
          <w:szCs w:val="28"/>
        </w:rPr>
        <w:t>ий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розряд;</w:t>
      </w:r>
    </w:p>
    <w:p w14:paraId="175660DD" w14:textId="7852D112" w:rsidR="005D4DC3" w:rsidRDefault="005D4DC3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BA6">
        <w:rPr>
          <w:rFonts w:ascii="Times New Roman" w:eastAsia="Calibri" w:hAnsi="Times New Roman" w:cs="Times New Roman"/>
          <w:sz w:val="28"/>
          <w:szCs w:val="28"/>
        </w:rPr>
        <w:t>- Завідувач відділ</w:t>
      </w:r>
      <w:r w:rsidR="00511F3E">
        <w:rPr>
          <w:rFonts w:ascii="Times New Roman" w:eastAsia="Calibri" w:hAnsi="Times New Roman" w:cs="Times New Roman"/>
          <w:sz w:val="28"/>
          <w:szCs w:val="28"/>
        </w:rPr>
        <w:t>у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7BA6" w:rsidRPr="00007BA6">
        <w:rPr>
          <w:rFonts w:ascii="Times New Roman" w:eastAsia="Calibri" w:hAnsi="Times New Roman" w:cs="Times New Roman"/>
          <w:sz w:val="28"/>
          <w:szCs w:val="28"/>
        </w:rPr>
        <w:t>-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FC6211">
        <w:rPr>
          <w:rFonts w:ascii="Times New Roman" w:eastAsia="Calibri" w:hAnsi="Times New Roman" w:cs="Times New Roman"/>
          <w:sz w:val="28"/>
          <w:szCs w:val="28"/>
        </w:rPr>
        <w:t>5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тарифн</w:t>
      </w:r>
      <w:r w:rsidR="00007BA6" w:rsidRPr="00007BA6">
        <w:rPr>
          <w:rFonts w:ascii="Times New Roman" w:eastAsia="Calibri" w:hAnsi="Times New Roman" w:cs="Times New Roman"/>
          <w:sz w:val="28"/>
          <w:szCs w:val="28"/>
        </w:rPr>
        <w:t>ий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розряд;</w:t>
      </w:r>
    </w:p>
    <w:p w14:paraId="0E96C27C" w14:textId="519342A6" w:rsidR="00511F3E" w:rsidRPr="00007BA6" w:rsidRDefault="00511F3E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Секретар - </w:t>
      </w:r>
      <w:r w:rsidRPr="00007BA6">
        <w:rPr>
          <w:rFonts w:ascii="Times New Roman" w:eastAsia="Calibri" w:hAnsi="Times New Roman" w:cs="Times New Roman"/>
          <w:sz w:val="28"/>
          <w:szCs w:val="28"/>
        </w:rPr>
        <w:t>1</w:t>
      </w:r>
      <w:r w:rsidR="00FC6211">
        <w:rPr>
          <w:rFonts w:ascii="Times New Roman" w:eastAsia="Calibri" w:hAnsi="Times New Roman" w:cs="Times New Roman"/>
          <w:sz w:val="28"/>
          <w:szCs w:val="28"/>
        </w:rPr>
        <w:t>5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тарифний розряд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9616176" w14:textId="135725A5" w:rsidR="005D4DC3" w:rsidRPr="00007BA6" w:rsidRDefault="005D4DC3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- Водій «Шкільного автобуса» </w:t>
      </w:r>
      <w:r w:rsidR="00007BA6" w:rsidRPr="00007BA6">
        <w:rPr>
          <w:rFonts w:ascii="Times New Roman" w:eastAsia="Calibri" w:hAnsi="Times New Roman" w:cs="Times New Roman"/>
          <w:sz w:val="28"/>
          <w:szCs w:val="28"/>
        </w:rPr>
        <w:t>-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FC6211">
        <w:rPr>
          <w:rFonts w:ascii="Times New Roman" w:eastAsia="Calibri" w:hAnsi="Times New Roman" w:cs="Times New Roman"/>
          <w:sz w:val="28"/>
          <w:szCs w:val="28"/>
        </w:rPr>
        <w:t>6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тарифн</w:t>
      </w:r>
      <w:r w:rsidR="00007BA6" w:rsidRPr="00007BA6">
        <w:rPr>
          <w:rFonts w:ascii="Times New Roman" w:eastAsia="Calibri" w:hAnsi="Times New Roman" w:cs="Times New Roman"/>
          <w:sz w:val="28"/>
          <w:szCs w:val="28"/>
        </w:rPr>
        <w:t>ий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розряд;</w:t>
      </w:r>
    </w:p>
    <w:p w14:paraId="5D4B8C01" w14:textId="252DB13A" w:rsidR="005D4DC3" w:rsidRDefault="005D4DC3" w:rsidP="00511F3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BA6">
        <w:rPr>
          <w:rFonts w:ascii="Times New Roman" w:eastAsia="Calibri" w:hAnsi="Times New Roman" w:cs="Times New Roman"/>
          <w:sz w:val="28"/>
          <w:szCs w:val="28"/>
        </w:rPr>
        <w:t>-</w:t>
      </w:r>
      <w:r w:rsidR="00511F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Робітник з комплексного обслуговування </w:t>
      </w:r>
      <w:r w:rsidR="00511F3E">
        <w:rPr>
          <w:rFonts w:ascii="Times New Roman" w:eastAsia="Calibri" w:hAnsi="Times New Roman" w:cs="Times New Roman"/>
          <w:sz w:val="28"/>
          <w:szCs w:val="28"/>
        </w:rPr>
        <w:t>й ремонту будівель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- 1</w:t>
      </w:r>
      <w:r w:rsidR="00FC6211">
        <w:rPr>
          <w:rFonts w:ascii="Times New Roman" w:eastAsia="Calibri" w:hAnsi="Times New Roman" w:cs="Times New Roman"/>
          <w:sz w:val="28"/>
          <w:szCs w:val="28"/>
        </w:rPr>
        <w:t>4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F3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07BA6">
        <w:rPr>
          <w:rFonts w:ascii="Times New Roman" w:eastAsia="Calibri" w:hAnsi="Times New Roman" w:cs="Times New Roman"/>
          <w:sz w:val="28"/>
          <w:szCs w:val="28"/>
        </w:rPr>
        <w:t>тарифний розряд;</w:t>
      </w:r>
    </w:p>
    <w:p w14:paraId="6974289C" w14:textId="79956A73" w:rsidR="00511F3E" w:rsidRPr="00007BA6" w:rsidRDefault="00511F3E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Машиніст з прання та ремонту спецодягу (білизни)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FC6211">
        <w:rPr>
          <w:rFonts w:ascii="Times New Roman" w:eastAsia="Calibri" w:hAnsi="Times New Roman" w:cs="Times New Roman"/>
          <w:sz w:val="28"/>
          <w:szCs w:val="28"/>
        </w:rPr>
        <w:t>13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тарифний розряд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375CD6" w14:textId="34692E0D" w:rsidR="005D4DC3" w:rsidRDefault="005D4DC3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BA6">
        <w:rPr>
          <w:rFonts w:ascii="Times New Roman" w:eastAsia="Calibri" w:hAnsi="Times New Roman" w:cs="Times New Roman"/>
          <w:sz w:val="28"/>
          <w:szCs w:val="28"/>
        </w:rPr>
        <w:t>- Сторож приміщень</w:t>
      </w:r>
      <w:r w:rsidR="00334D63" w:rsidRPr="00007BA6">
        <w:rPr>
          <w:rFonts w:ascii="Times New Roman" w:eastAsia="Calibri" w:hAnsi="Times New Roman" w:cs="Times New Roman"/>
          <w:sz w:val="28"/>
          <w:szCs w:val="28"/>
        </w:rPr>
        <w:t xml:space="preserve"> та техпрацівник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7BA6" w:rsidRPr="00007BA6">
        <w:rPr>
          <w:rFonts w:ascii="Times New Roman" w:eastAsia="Calibri" w:hAnsi="Times New Roman" w:cs="Times New Roman"/>
          <w:sz w:val="28"/>
          <w:szCs w:val="28"/>
        </w:rPr>
        <w:t>-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6211">
        <w:rPr>
          <w:rFonts w:ascii="Times New Roman" w:eastAsia="Calibri" w:hAnsi="Times New Roman" w:cs="Times New Roman"/>
          <w:sz w:val="28"/>
          <w:szCs w:val="28"/>
        </w:rPr>
        <w:t>13</w:t>
      </w:r>
      <w:r w:rsidR="00334D63" w:rsidRPr="00007BA6">
        <w:rPr>
          <w:rFonts w:ascii="Times New Roman" w:eastAsia="Calibri" w:hAnsi="Times New Roman" w:cs="Times New Roman"/>
          <w:sz w:val="28"/>
          <w:szCs w:val="28"/>
        </w:rPr>
        <w:t xml:space="preserve"> тарифний розряд</w:t>
      </w:r>
      <w:r w:rsidR="00007BA6">
        <w:rPr>
          <w:rFonts w:ascii="Times New Roman" w:eastAsia="Calibri" w:hAnsi="Times New Roman" w:cs="Times New Roman"/>
          <w:sz w:val="28"/>
          <w:szCs w:val="28"/>
        </w:rPr>
        <w:t>.</w:t>
      </w:r>
      <w:r w:rsidRPr="00007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071CF3" w14:textId="274998B8" w:rsidR="00511F3E" w:rsidRPr="00007BA6" w:rsidRDefault="00511F3E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F94CCC" w14:textId="0ABCA856" w:rsidR="00C12989" w:rsidRPr="00C12989" w:rsidRDefault="00C12989" w:rsidP="00C129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       4.2. При наданні щорічних відпусток проводиться виплата матеріальної допомоги на оздоровлення відповідно до Положення</w:t>
      </w:r>
      <w:r w:rsidR="00007BA6">
        <w:rPr>
          <w:rFonts w:ascii="Times New Roman" w:eastAsia="Calibri" w:hAnsi="Times New Roman" w:cs="Times New Roman"/>
          <w:sz w:val="28"/>
          <w:szCs w:val="28"/>
        </w:rPr>
        <w:t xml:space="preserve"> про оплату праці</w:t>
      </w:r>
      <w:r w:rsidRPr="00C1298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03DF6A" w14:textId="69A7DFD9" w:rsidR="00C12989" w:rsidRPr="00C12989" w:rsidRDefault="00C12989" w:rsidP="00C1298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      4.3. Надбавки</w:t>
      </w:r>
      <w:r w:rsidR="00007BA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доплати </w:t>
      </w:r>
      <w:r w:rsidR="00007BA6">
        <w:rPr>
          <w:rFonts w:ascii="Times New Roman" w:eastAsia="Calibri" w:hAnsi="Times New Roman" w:cs="Times New Roman"/>
          <w:sz w:val="28"/>
          <w:szCs w:val="28"/>
        </w:rPr>
        <w:t xml:space="preserve">та премії </w:t>
      </w: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працівникам Установи нараховуються згідно Положення </w:t>
      </w:r>
      <w:bookmarkStart w:id="0" w:name="_Hlk154665670"/>
      <w:r w:rsidRPr="00C12989">
        <w:rPr>
          <w:rFonts w:ascii="Times New Roman" w:eastAsia="Calibri" w:hAnsi="Times New Roman" w:cs="Times New Roman"/>
          <w:sz w:val="28"/>
          <w:szCs w:val="28"/>
        </w:rPr>
        <w:t>про встановлення посадових окладів, їх підвищень, доплат та надбавок і Колективного договору.</w:t>
      </w:r>
      <w:bookmarkEnd w:id="0"/>
    </w:p>
    <w:p w14:paraId="1D9EACEB" w14:textId="77777777" w:rsidR="00C12989" w:rsidRPr="00C12989" w:rsidRDefault="00C12989" w:rsidP="00C12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5C6AD1" w14:textId="77777777" w:rsidR="00C12989" w:rsidRPr="00C12989" w:rsidRDefault="00C12989" w:rsidP="00C12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989">
        <w:rPr>
          <w:rFonts w:ascii="Times New Roman" w:eastAsia="Calibri" w:hAnsi="Times New Roman" w:cs="Times New Roman"/>
          <w:b/>
          <w:sz w:val="28"/>
          <w:szCs w:val="28"/>
        </w:rPr>
        <w:t>5. МАЙНО УСТАНОВИ</w:t>
      </w:r>
    </w:p>
    <w:p w14:paraId="537ABDA6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5.1. Майно Установи є власністю Козятинської міської територіальної громади, яке закріплюється за Установою на праві оперативного управління. </w:t>
      </w:r>
    </w:p>
    <w:p w14:paraId="26CA6E89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Перелік майна, що закріплюється за Установою на праві оперативного управління, визначається виключно Власником і може ним змінюватися. </w:t>
      </w:r>
    </w:p>
    <w:p w14:paraId="3EFF4075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5.2. Джерелами формування майна Установи є:</w:t>
      </w:r>
    </w:p>
    <w:p w14:paraId="6158954E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>5.2.1. Кошти місцевого бюджету.</w:t>
      </w:r>
    </w:p>
    <w:p w14:paraId="1E64B225" w14:textId="77777777" w:rsidR="00C12989" w:rsidRPr="00C12989" w:rsidRDefault="00C12989" w:rsidP="00C12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89">
        <w:rPr>
          <w:rFonts w:ascii="Times New Roman" w:eastAsia="Calibri" w:hAnsi="Times New Roman" w:cs="Times New Roman"/>
          <w:sz w:val="28"/>
          <w:szCs w:val="28"/>
        </w:rPr>
        <w:t xml:space="preserve">5.2.2. Інші джерела, не заборонені чинним законодавством України. </w:t>
      </w:r>
    </w:p>
    <w:p w14:paraId="181302FF" w14:textId="77777777" w:rsidR="00C12989" w:rsidRPr="00C12989" w:rsidRDefault="00C12989" w:rsidP="00C12989">
      <w:pPr>
        <w:shd w:val="clear" w:color="auto" w:fill="FFFFFF"/>
        <w:spacing w:after="0" w:line="240" w:lineRule="auto"/>
        <w:ind w:left="92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66A40A" w14:textId="77777777" w:rsidR="00C12989" w:rsidRDefault="00C12989" w:rsidP="00C12989">
      <w:pPr>
        <w:shd w:val="clear" w:color="auto" w:fill="FFFFFF"/>
        <w:spacing w:after="0" w:line="240" w:lineRule="auto"/>
        <w:ind w:left="92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ОБЛІК І ЗВІТНІСТЬ</w:t>
      </w:r>
    </w:p>
    <w:p w14:paraId="223A9860" w14:textId="77777777" w:rsidR="00511F3E" w:rsidRPr="00C12989" w:rsidRDefault="00511F3E" w:rsidP="00C12989">
      <w:pPr>
        <w:shd w:val="clear" w:color="auto" w:fill="FFFFFF"/>
        <w:spacing w:after="0" w:line="240" w:lineRule="auto"/>
        <w:ind w:left="92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AFDE55" w14:textId="77777777" w:rsidR="00C12989" w:rsidRPr="00C12989" w:rsidRDefault="00C12989" w:rsidP="00C129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Облік і звітність Установи здійснюються відповідно до Закону України «Про бухгалтерський облік та фінансову звітність в Україні» та інших нормативно-правових актів України.</w:t>
      </w:r>
    </w:p>
    <w:p w14:paraId="0DF166C2" w14:textId="77777777" w:rsidR="00C12989" w:rsidRPr="00C12989" w:rsidRDefault="00C12989" w:rsidP="00C129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Установа здійснює фінансовий, податковий, статистичний та інші види обліку та звітності відповідно до діючого законодавства України.</w:t>
      </w:r>
    </w:p>
    <w:p w14:paraId="00FFC7F8" w14:textId="77777777" w:rsidR="00C12989" w:rsidRPr="00C12989" w:rsidRDefault="00C12989" w:rsidP="00C1298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A71E01" w14:textId="77777777" w:rsidR="00C12989" w:rsidRPr="00C12989" w:rsidRDefault="00C12989" w:rsidP="00C12989">
      <w:pPr>
        <w:shd w:val="clear" w:color="auto" w:fill="FFFFFF"/>
        <w:spacing w:after="0" w:line="240" w:lineRule="auto"/>
        <w:ind w:left="92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28113A" w14:textId="77777777" w:rsidR="00F9163B" w:rsidRDefault="00F9163B" w:rsidP="00C12989">
      <w:pPr>
        <w:shd w:val="clear" w:color="auto" w:fill="FFFFFF"/>
        <w:spacing w:after="0" w:line="240" w:lineRule="auto"/>
        <w:ind w:left="92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936ECF2" w14:textId="04834CDB" w:rsidR="00C12989" w:rsidRPr="00C12989" w:rsidRDefault="00C12989" w:rsidP="00C12989">
      <w:pPr>
        <w:shd w:val="clear" w:color="auto" w:fill="FFFFFF"/>
        <w:spacing w:after="0" w:line="240" w:lineRule="auto"/>
        <w:ind w:left="92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ПРИПИНЕННЯ ДІЯЛЬНОСТІ УСТАНОВИ</w:t>
      </w:r>
    </w:p>
    <w:p w14:paraId="4B2CEA89" w14:textId="77777777" w:rsidR="00C12989" w:rsidRPr="00C12989" w:rsidRDefault="00C12989" w:rsidP="00C129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Діяльність Установи припиняється в результаті реорганізації або ліквідації.</w:t>
      </w:r>
    </w:p>
    <w:p w14:paraId="152E75E5" w14:textId="77777777" w:rsidR="00C12989" w:rsidRPr="00C12989" w:rsidRDefault="00C12989" w:rsidP="00C129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Реорганізація Установи здійснюється за рішенням Засновника;</w:t>
      </w:r>
    </w:p>
    <w:p w14:paraId="326D89CA" w14:textId="77777777" w:rsidR="00C12989" w:rsidRPr="00C12989" w:rsidRDefault="00C12989" w:rsidP="00C129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Установа може бути ліквідована;</w:t>
      </w:r>
    </w:p>
    <w:p w14:paraId="2F4BDBAE" w14:textId="77777777" w:rsidR="00C12989" w:rsidRPr="00C12989" w:rsidRDefault="00C12989" w:rsidP="00C129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7.3.1. За рішенням Засновника;</w:t>
      </w:r>
    </w:p>
    <w:p w14:paraId="0C377F20" w14:textId="77777777" w:rsidR="00C12989" w:rsidRPr="00C12989" w:rsidRDefault="00C12989" w:rsidP="00C129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7.3.2. За рішенням суду;</w:t>
      </w:r>
    </w:p>
    <w:p w14:paraId="4814AB18" w14:textId="77777777" w:rsidR="00C12989" w:rsidRPr="00C12989" w:rsidRDefault="00C12989" w:rsidP="00C129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7.3.3. В інших випадках, передбачених чинним законодавством України.</w:t>
      </w:r>
    </w:p>
    <w:p w14:paraId="5BF48199" w14:textId="77777777" w:rsidR="00C12989" w:rsidRPr="00C12989" w:rsidRDefault="00C12989" w:rsidP="00C129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 Установа є такою, діяльність якої припинилася, з дня внесення до Єдиного державного реєстру юридичних осіб, фізичних осіб-підприємців </w:t>
      </w:r>
    </w:p>
    <w:p w14:paraId="4E1CA82B" w14:textId="77777777" w:rsidR="00C12989" w:rsidRPr="00C12989" w:rsidRDefault="00C12989" w:rsidP="00C129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У разі припинення діяльності Установи (реорганізації або ліквідації) передача її активів здійснюється одній або кільком неприбутковим організаціям відповідного виду або зараховується до доходів міського бюджету. </w:t>
      </w:r>
    </w:p>
    <w:p w14:paraId="3C6C4E71" w14:textId="77777777" w:rsidR="00C12989" w:rsidRPr="00C12989" w:rsidRDefault="00C12989" w:rsidP="00C1298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0A1035" w14:textId="77777777" w:rsidR="00C12989" w:rsidRPr="00C12989" w:rsidRDefault="00C12989" w:rsidP="00C12989">
      <w:pPr>
        <w:shd w:val="clear" w:color="auto" w:fill="FFFFFF"/>
        <w:spacing w:after="0" w:line="240" w:lineRule="auto"/>
        <w:ind w:left="92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ПРИКІНЦЕВІ ПОЛОЖЕННЯ</w:t>
      </w:r>
    </w:p>
    <w:p w14:paraId="771C7BD8" w14:textId="77777777" w:rsidR="00C12989" w:rsidRPr="00C12989" w:rsidRDefault="00C12989" w:rsidP="00C12989">
      <w:pPr>
        <w:shd w:val="clear" w:color="auto" w:fill="FFFFFF"/>
        <w:spacing w:after="0" w:line="240" w:lineRule="auto"/>
        <w:ind w:left="92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C80F52" w14:textId="77777777" w:rsidR="00C12989" w:rsidRPr="00C12989" w:rsidRDefault="00C12989" w:rsidP="00C129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8.1. З питань, що не врегульовані положеннями Статуту, Установа керується чинним законодавством України.</w:t>
      </w:r>
    </w:p>
    <w:p w14:paraId="08008E64" w14:textId="77777777" w:rsidR="00C12989" w:rsidRPr="00C12989" w:rsidRDefault="00C12989" w:rsidP="00C1298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8.2. Внесення змін до Статуту Установи можливо на підставі відповідного рішення міської ради, яке оформляється шляхом викладення Статуту у новій редакції та підлягає державній реєстрації в порядку, встановленому чинним законодавством України.</w:t>
      </w:r>
    </w:p>
    <w:p w14:paraId="18633E64" w14:textId="77777777" w:rsidR="00C12989" w:rsidRPr="00C12989" w:rsidRDefault="00C12989" w:rsidP="00C12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14:paraId="048857B2" w14:textId="77777777" w:rsidR="00511F3E" w:rsidRDefault="00511F3E" w:rsidP="00C12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14:paraId="325D2E50" w14:textId="70362DC8" w:rsidR="00C12989" w:rsidRPr="00484C6A" w:rsidRDefault="00484C6A" w:rsidP="00C12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  <w:t xml:space="preserve">     </w:t>
      </w:r>
      <w:r w:rsidR="00C12989" w:rsidRPr="00484C6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  <w:t>Секретар ради                                                                    Ірина РЕПАЛО</w:t>
      </w:r>
    </w:p>
    <w:p w14:paraId="3BC67E71" w14:textId="77777777" w:rsidR="00C12989" w:rsidRPr="00484C6A" w:rsidRDefault="00C12989" w:rsidP="00C12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</w:pPr>
    </w:p>
    <w:p w14:paraId="48ED848D" w14:textId="77777777" w:rsidR="00C12989" w:rsidRPr="00C12989" w:rsidRDefault="00C12989" w:rsidP="00C12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14:paraId="093BEA13" w14:textId="45AD5862" w:rsidR="00C12989" w:rsidRPr="00C12989" w:rsidRDefault="00C12989" w:rsidP="00D02AA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12989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br w:type="page"/>
      </w:r>
    </w:p>
    <w:p w14:paraId="5A8F99EA" w14:textId="77777777" w:rsidR="00C12989" w:rsidRPr="00C12989" w:rsidRDefault="00C12989" w:rsidP="00C129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14:paraId="52109CFE" w14:textId="77777777" w:rsidR="00C12989" w:rsidRPr="00C12989" w:rsidRDefault="00C12989" w:rsidP="00C129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tbl>
      <w:tblPr>
        <w:tblStyle w:val="a8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5"/>
      </w:tblGrid>
      <w:tr w:rsidR="00D02AAB" w:rsidRPr="00484C6A" w14:paraId="62137762" w14:textId="77777777" w:rsidTr="00330258">
        <w:tc>
          <w:tcPr>
            <w:tcW w:w="3675" w:type="dxa"/>
          </w:tcPr>
          <w:p w14:paraId="2624851D" w14:textId="6E60C3E8" w:rsidR="00D02AAB" w:rsidRPr="00484C6A" w:rsidRDefault="00D02AAB" w:rsidP="00330258">
            <w:pPr>
              <w:tabs>
                <w:tab w:val="left" w:pos="5899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Додаток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02AAB" w:rsidRPr="00484C6A" w14:paraId="37C264BE" w14:textId="77777777" w:rsidTr="00330258">
        <w:tc>
          <w:tcPr>
            <w:tcW w:w="3675" w:type="dxa"/>
          </w:tcPr>
          <w:p w14:paraId="1FD7E03E" w14:textId="76A77DC4" w:rsidR="00D02AAB" w:rsidRPr="00484C6A" w:rsidRDefault="00D02AAB" w:rsidP="00330258">
            <w:pPr>
              <w:tabs>
                <w:tab w:val="left" w:pos="5899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рішення </w:t>
            </w:r>
            <w:r w:rsidR="000D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 </w:t>
            </w:r>
            <w:r w:rsidRPr="00484C6A">
              <w:rPr>
                <w:rFonts w:ascii="Times New Roman" w:eastAsia="Calibri" w:hAnsi="Times New Roman" w:cs="Times New Roman"/>
                <w:sz w:val="24"/>
                <w:szCs w:val="24"/>
              </w:rPr>
              <w:t>сесії 8 скликання</w:t>
            </w:r>
          </w:p>
        </w:tc>
      </w:tr>
      <w:tr w:rsidR="00D02AAB" w:rsidRPr="00484C6A" w14:paraId="0397950A" w14:textId="77777777" w:rsidTr="00330258">
        <w:tc>
          <w:tcPr>
            <w:tcW w:w="3675" w:type="dxa"/>
          </w:tcPr>
          <w:p w14:paraId="379FAC09" w14:textId="45C064C7" w:rsidR="00D02AAB" w:rsidRPr="00484C6A" w:rsidRDefault="00D02AAB" w:rsidP="00330258">
            <w:pPr>
              <w:tabs>
                <w:tab w:val="left" w:pos="5899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84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 </w:t>
            </w:r>
            <w:r w:rsidRPr="00484C6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09.05.2025 р. №  </w:t>
            </w:r>
            <w:r w:rsidR="000D12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2082</w:t>
            </w:r>
            <w:r w:rsidRPr="00484C6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</w:t>
            </w:r>
            <w:r w:rsidRPr="00484C6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VIII</w:t>
            </w:r>
          </w:p>
        </w:tc>
      </w:tr>
    </w:tbl>
    <w:p w14:paraId="6263A732" w14:textId="77777777" w:rsidR="00C12989" w:rsidRPr="00C12989" w:rsidRDefault="00C12989" w:rsidP="00C129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14:paraId="24120AB9" w14:textId="77777777" w:rsidR="00C12989" w:rsidRPr="00C12989" w:rsidRDefault="00C12989" w:rsidP="00C129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  <w:r w:rsidRPr="00C12989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Посадові оклади працівників Комунальної установи «Сервісний центр закладів освіти Козятинської міської ради Вінницької області»</w:t>
      </w:r>
    </w:p>
    <w:tbl>
      <w:tblPr>
        <w:tblpPr w:leftFromText="180" w:rightFromText="180" w:vertAnchor="text" w:horzAnchor="margin" w:tblpY="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07"/>
        <w:gridCol w:w="3429"/>
        <w:gridCol w:w="1491"/>
        <w:gridCol w:w="1545"/>
        <w:gridCol w:w="1857"/>
      </w:tblGrid>
      <w:tr w:rsidR="00511F3E" w:rsidRPr="00C12989" w14:paraId="69106471" w14:textId="77777777" w:rsidTr="00511F3E">
        <w:tc>
          <w:tcPr>
            <w:tcW w:w="833" w:type="dxa"/>
            <w:shd w:val="clear" w:color="auto" w:fill="auto"/>
            <w:vAlign w:val="center"/>
          </w:tcPr>
          <w:p w14:paraId="633221B6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15444066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назва посади</w:t>
            </w:r>
          </w:p>
        </w:tc>
        <w:tc>
          <w:tcPr>
            <w:tcW w:w="1190" w:type="dxa"/>
          </w:tcPr>
          <w:p w14:paraId="6CE5F478" w14:textId="1FABE759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Тарифний розряд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75780" w14:textId="2DD9F647" w:rsidR="00511F3E" w:rsidRPr="00C12989" w:rsidRDefault="00732FD0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П</w:t>
            </w:r>
            <w:r w:rsidR="00511F3E" w:rsidRPr="00C129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осадовий оклад</w:t>
            </w:r>
          </w:p>
        </w:tc>
        <w:tc>
          <w:tcPr>
            <w:tcW w:w="1919" w:type="dxa"/>
            <w:shd w:val="clear" w:color="auto" w:fill="auto"/>
          </w:tcPr>
          <w:p w14:paraId="7594D085" w14:textId="77777777" w:rsidR="00511F3E" w:rsidRPr="00C12989" w:rsidRDefault="00511F3E" w:rsidP="00C12989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Кількість штатних одиниць</w:t>
            </w:r>
          </w:p>
        </w:tc>
      </w:tr>
      <w:tr w:rsidR="00511F3E" w:rsidRPr="00C12989" w14:paraId="17B60239" w14:textId="77777777" w:rsidTr="00511F3E">
        <w:tc>
          <w:tcPr>
            <w:tcW w:w="1356" w:type="dxa"/>
            <w:gridSpan w:val="2"/>
          </w:tcPr>
          <w:p w14:paraId="5D87E7A6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2D1614"/>
                <w:sz w:val="27"/>
                <w:szCs w:val="27"/>
              </w:rPr>
            </w:pPr>
          </w:p>
        </w:tc>
        <w:tc>
          <w:tcPr>
            <w:tcW w:w="8273" w:type="dxa"/>
            <w:gridSpan w:val="4"/>
            <w:shd w:val="clear" w:color="auto" w:fill="auto"/>
          </w:tcPr>
          <w:p w14:paraId="34EA3312" w14:textId="4CE08CD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/>
                <w:bCs/>
                <w:iCs/>
                <w:color w:val="2D1614"/>
                <w:sz w:val="27"/>
                <w:szCs w:val="27"/>
              </w:rPr>
              <w:t xml:space="preserve">Адміністративний персонал </w:t>
            </w:r>
          </w:p>
        </w:tc>
      </w:tr>
      <w:tr w:rsidR="00511F3E" w:rsidRPr="00C12989" w14:paraId="109B483C" w14:textId="77777777" w:rsidTr="00511F3E">
        <w:tc>
          <w:tcPr>
            <w:tcW w:w="833" w:type="dxa"/>
            <w:shd w:val="clear" w:color="auto" w:fill="auto"/>
          </w:tcPr>
          <w:p w14:paraId="3C7FFF87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157AA813" w14:textId="77777777" w:rsidR="00511F3E" w:rsidRPr="00C12989" w:rsidRDefault="00511F3E" w:rsidP="00C12989">
            <w:pPr>
              <w:spacing w:after="0" w:line="276" w:lineRule="auto"/>
              <w:ind w:right="-2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sz w:val="27"/>
                <w:szCs w:val="27"/>
              </w:rPr>
              <w:t>Директор</w:t>
            </w:r>
          </w:p>
        </w:tc>
        <w:tc>
          <w:tcPr>
            <w:tcW w:w="1190" w:type="dxa"/>
          </w:tcPr>
          <w:p w14:paraId="32AD4B11" w14:textId="2ED41A2A" w:rsidR="00511F3E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  <w:r w:rsidR="00FC621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  <w:tc>
          <w:tcPr>
            <w:tcW w:w="1490" w:type="dxa"/>
            <w:shd w:val="clear" w:color="auto" w:fill="auto"/>
          </w:tcPr>
          <w:p w14:paraId="1D8EA610" w14:textId="20F81DC4" w:rsidR="00511F3E" w:rsidRPr="00C12989" w:rsidRDefault="00FC6211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9585</w:t>
            </w:r>
            <w:r w:rsidR="00511F3E"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919" w:type="dxa"/>
            <w:shd w:val="clear" w:color="auto" w:fill="auto"/>
          </w:tcPr>
          <w:p w14:paraId="04858065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</w:tr>
      <w:tr w:rsidR="00511F3E" w:rsidRPr="00C12989" w14:paraId="325FB237" w14:textId="77777777" w:rsidTr="00511F3E">
        <w:tc>
          <w:tcPr>
            <w:tcW w:w="833" w:type="dxa"/>
            <w:shd w:val="clear" w:color="auto" w:fill="auto"/>
          </w:tcPr>
          <w:p w14:paraId="302ED959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105503FA" w14:textId="77777777" w:rsidR="00511F3E" w:rsidRPr="00C12989" w:rsidRDefault="00511F3E" w:rsidP="00C12989">
            <w:pPr>
              <w:spacing w:after="0" w:line="276" w:lineRule="auto"/>
              <w:ind w:right="-2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Заступник директора </w:t>
            </w:r>
          </w:p>
        </w:tc>
        <w:tc>
          <w:tcPr>
            <w:tcW w:w="1190" w:type="dxa"/>
          </w:tcPr>
          <w:p w14:paraId="67834445" w14:textId="74EC3918" w:rsidR="00511F3E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  <w:r w:rsidR="00FC621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  <w:tc>
          <w:tcPr>
            <w:tcW w:w="1490" w:type="dxa"/>
            <w:shd w:val="clear" w:color="auto" w:fill="auto"/>
          </w:tcPr>
          <w:p w14:paraId="28863CBA" w14:textId="1F7867BA" w:rsidR="00511F3E" w:rsidRPr="00C12989" w:rsidRDefault="00FC6211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8914</w:t>
            </w:r>
            <w:r w:rsidR="00511F3E"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919" w:type="dxa"/>
            <w:shd w:val="clear" w:color="auto" w:fill="auto"/>
          </w:tcPr>
          <w:p w14:paraId="40D47A2C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</w:tr>
      <w:tr w:rsidR="00511F3E" w:rsidRPr="00C12989" w14:paraId="1561E03D" w14:textId="77777777" w:rsidTr="00511F3E">
        <w:tc>
          <w:tcPr>
            <w:tcW w:w="1356" w:type="dxa"/>
            <w:gridSpan w:val="2"/>
          </w:tcPr>
          <w:p w14:paraId="5358D7E7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2D1614"/>
                <w:sz w:val="27"/>
                <w:szCs w:val="27"/>
              </w:rPr>
            </w:pPr>
          </w:p>
        </w:tc>
        <w:tc>
          <w:tcPr>
            <w:tcW w:w="8273" w:type="dxa"/>
            <w:gridSpan w:val="4"/>
            <w:shd w:val="clear" w:color="auto" w:fill="auto"/>
          </w:tcPr>
          <w:p w14:paraId="1C44C5B8" w14:textId="31DF01E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/>
                <w:bCs/>
                <w:iCs/>
                <w:color w:val="2D1614"/>
                <w:sz w:val="27"/>
                <w:szCs w:val="27"/>
              </w:rPr>
              <w:t>Відділ з машинного прання та ремонту спецодягу (білизни)</w:t>
            </w:r>
          </w:p>
        </w:tc>
      </w:tr>
      <w:tr w:rsidR="00511F3E" w:rsidRPr="00C12989" w14:paraId="56559DC9" w14:textId="77777777" w:rsidTr="00511F3E">
        <w:tc>
          <w:tcPr>
            <w:tcW w:w="833" w:type="dxa"/>
            <w:shd w:val="clear" w:color="auto" w:fill="auto"/>
          </w:tcPr>
          <w:p w14:paraId="66E44712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5E875F3E" w14:textId="77777777" w:rsidR="00511F3E" w:rsidRPr="00C12989" w:rsidRDefault="00511F3E" w:rsidP="00C12989">
            <w:pPr>
              <w:spacing w:after="0" w:line="276" w:lineRule="auto"/>
              <w:ind w:right="-2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Завідувач відділу</w:t>
            </w:r>
          </w:p>
        </w:tc>
        <w:tc>
          <w:tcPr>
            <w:tcW w:w="1190" w:type="dxa"/>
          </w:tcPr>
          <w:p w14:paraId="79F23299" w14:textId="1D72953B" w:rsidR="00511F3E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  <w:r w:rsidR="00FC621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  <w:tc>
          <w:tcPr>
            <w:tcW w:w="1490" w:type="dxa"/>
            <w:shd w:val="clear" w:color="auto" w:fill="auto"/>
          </w:tcPr>
          <w:p w14:paraId="0A5DC856" w14:textId="37720A38" w:rsidR="00511F3E" w:rsidRPr="00C12989" w:rsidRDefault="00FC6211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8243</w:t>
            </w:r>
            <w:r w:rsidR="00511F3E"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919" w:type="dxa"/>
            <w:shd w:val="clear" w:color="auto" w:fill="auto"/>
          </w:tcPr>
          <w:p w14:paraId="4ADB338E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</w:tr>
      <w:tr w:rsidR="00511F3E" w:rsidRPr="00C12989" w14:paraId="30BB90F1" w14:textId="77777777" w:rsidTr="00511F3E">
        <w:tc>
          <w:tcPr>
            <w:tcW w:w="833" w:type="dxa"/>
            <w:shd w:val="clear" w:color="auto" w:fill="auto"/>
          </w:tcPr>
          <w:p w14:paraId="2D9301A3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7BB286FA" w14:textId="77777777" w:rsidR="00511F3E" w:rsidRPr="00C12989" w:rsidRDefault="00511F3E" w:rsidP="00C12989">
            <w:pPr>
              <w:spacing w:after="0" w:line="276" w:lineRule="auto"/>
              <w:ind w:right="-2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Машиніст з прання та ремонту спецодягу (білизни)</w:t>
            </w:r>
          </w:p>
        </w:tc>
        <w:tc>
          <w:tcPr>
            <w:tcW w:w="1190" w:type="dxa"/>
          </w:tcPr>
          <w:p w14:paraId="291764BB" w14:textId="25AE1E78" w:rsidR="00511F3E" w:rsidRDefault="00FC6211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490" w:type="dxa"/>
            <w:shd w:val="clear" w:color="auto" w:fill="auto"/>
          </w:tcPr>
          <w:p w14:paraId="0AF130F1" w14:textId="5F12A5E2" w:rsidR="00511F3E" w:rsidRPr="00C12989" w:rsidRDefault="00FC6211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7253</w:t>
            </w:r>
            <w:r w:rsidR="00511F3E"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919" w:type="dxa"/>
            <w:shd w:val="clear" w:color="auto" w:fill="auto"/>
          </w:tcPr>
          <w:p w14:paraId="61EF3470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</w:tr>
      <w:tr w:rsidR="00511F3E" w:rsidRPr="00C12989" w14:paraId="6D5756AB" w14:textId="77777777" w:rsidTr="00511F3E">
        <w:tc>
          <w:tcPr>
            <w:tcW w:w="1356" w:type="dxa"/>
            <w:gridSpan w:val="2"/>
          </w:tcPr>
          <w:p w14:paraId="2B1BC976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273" w:type="dxa"/>
            <w:gridSpan w:val="4"/>
            <w:shd w:val="clear" w:color="auto" w:fill="auto"/>
          </w:tcPr>
          <w:p w14:paraId="26B448BE" w14:textId="01801E6C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Відділ технічного забезпечення</w:t>
            </w:r>
          </w:p>
        </w:tc>
      </w:tr>
      <w:tr w:rsidR="00511F3E" w:rsidRPr="00C12989" w14:paraId="5F2513FE" w14:textId="77777777" w:rsidTr="00511F3E">
        <w:tc>
          <w:tcPr>
            <w:tcW w:w="833" w:type="dxa"/>
            <w:shd w:val="clear" w:color="auto" w:fill="auto"/>
          </w:tcPr>
          <w:p w14:paraId="4AA4E06C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32426447" w14:textId="77777777" w:rsidR="00511F3E" w:rsidRPr="00C12989" w:rsidRDefault="00511F3E" w:rsidP="00C12989">
            <w:pPr>
              <w:spacing w:after="0" w:line="276" w:lineRule="auto"/>
              <w:ind w:right="-2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Завідувач відділу-інженер механік</w:t>
            </w:r>
          </w:p>
        </w:tc>
        <w:tc>
          <w:tcPr>
            <w:tcW w:w="1190" w:type="dxa"/>
          </w:tcPr>
          <w:p w14:paraId="4E5DB02E" w14:textId="712F1B8B" w:rsidR="00511F3E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  <w:r w:rsidR="00FC621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  <w:tc>
          <w:tcPr>
            <w:tcW w:w="1490" w:type="dxa"/>
            <w:shd w:val="clear" w:color="auto" w:fill="auto"/>
          </w:tcPr>
          <w:p w14:paraId="380DD7DA" w14:textId="5456983E" w:rsidR="00511F3E" w:rsidRPr="00C12989" w:rsidRDefault="00FC6211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8243</w:t>
            </w:r>
            <w:r w:rsidR="00511F3E"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919" w:type="dxa"/>
            <w:shd w:val="clear" w:color="auto" w:fill="auto"/>
          </w:tcPr>
          <w:p w14:paraId="061E9ACB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</w:tr>
      <w:tr w:rsidR="00511F3E" w:rsidRPr="00C12989" w14:paraId="4FD86E50" w14:textId="77777777" w:rsidTr="00511F3E">
        <w:tc>
          <w:tcPr>
            <w:tcW w:w="833" w:type="dxa"/>
            <w:shd w:val="clear" w:color="auto" w:fill="auto"/>
          </w:tcPr>
          <w:p w14:paraId="2C7CE498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4E5A7595" w14:textId="77777777" w:rsidR="00511F3E" w:rsidRPr="00C12989" w:rsidRDefault="00511F3E" w:rsidP="00C12989">
            <w:pPr>
              <w:spacing w:after="0" w:line="276" w:lineRule="auto"/>
              <w:ind w:right="-2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Водій автобуса</w:t>
            </w:r>
          </w:p>
        </w:tc>
        <w:tc>
          <w:tcPr>
            <w:tcW w:w="1190" w:type="dxa"/>
          </w:tcPr>
          <w:p w14:paraId="6306BD20" w14:textId="4C2E70E0" w:rsidR="00511F3E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  <w:r w:rsidR="00FC621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  <w:tc>
          <w:tcPr>
            <w:tcW w:w="1490" w:type="dxa"/>
            <w:shd w:val="clear" w:color="auto" w:fill="auto"/>
          </w:tcPr>
          <w:p w14:paraId="7F5DB136" w14:textId="16D02B28" w:rsidR="00511F3E" w:rsidRPr="00C12989" w:rsidRDefault="00FC6211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8914</w:t>
            </w:r>
            <w:r w:rsidR="00511F3E"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919" w:type="dxa"/>
            <w:shd w:val="clear" w:color="auto" w:fill="auto"/>
          </w:tcPr>
          <w:p w14:paraId="48646DE3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</w:tr>
      <w:tr w:rsidR="00511F3E" w:rsidRPr="00C12989" w14:paraId="35745385" w14:textId="77777777" w:rsidTr="00511F3E">
        <w:tc>
          <w:tcPr>
            <w:tcW w:w="833" w:type="dxa"/>
            <w:shd w:val="clear" w:color="auto" w:fill="auto"/>
          </w:tcPr>
          <w:p w14:paraId="3D0CCC87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2F0F2C3D" w14:textId="77777777" w:rsidR="00511F3E" w:rsidRPr="00C12989" w:rsidRDefault="00511F3E" w:rsidP="00C12989">
            <w:pPr>
              <w:spacing w:after="0" w:line="276" w:lineRule="auto"/>
              <w:ind w:right="-2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Водій автомобіля</w:t>
            </w:r>
          </w:p>
        </w:tc>
        <w:tc>
          <w:tcPr>
            <w:tcW w:w="1190" w:type="dxa"/>
          </w:tcPr>
          <w:p w14:paraId="4D152EAD" w14:textId="6474B6E8" w:rsidR="00511F3E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  <w:r w:rsidR="00FC621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1490" w:type="dxa"/>
            <w:shd w:val="clear" w:color="auto" w:fill="auto"/>
          </w:tcPr>
          <w:p w14:paraId="7420E7CA" w14:textId="66B53F3F" w:rsidR="00511F3E" w:rsidRPr="00C12989" w:rsidRDefault="00FC6211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7253</w:t>
            </w:r>
            <w:r w:rsidR="00511F3E"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919" w:type="dxa"/>
            <w:shd w:val="clear" w:color="auto" w:fill="auto"/>
          </w:tcPr>
          <w:p w14:paraId="2D692319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</w:tr>
      <w:tr w:rsidR="00511F3E" w:rsidRPr="00C12989" w14:paraId="177063ED" w14:textId="77777777" w:rsidTr="00511F3E">
        <w:tc>
          <w:tcPr>
            <w:tcW w:w="1356" w:type="dxa"/>
            <w:gridSpan w:val="2"/>
          </w:tcPr>
          <w:p w14:paraId="3535323B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273" w:type="dxa"/>
            <w:gridSpan w:val="4"/>
            <w:shd w:val="clear" w:color="auto" w:fill="auto"/>
          </w:tcPr>
          <w:p w14:paraId="4AB4DC33" w14:textId="40AC8348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Відділ матеріального забезпечення</w:t>
            </w:r>
          </w:p>
        </w:tc>
      </w:tr>
      <w:tr w:rsidR="00511F3E" w:rsidRPr="00C12989" w14:paraId="7614FC12" w14:textId="77777777" w:rsidTr="00511F3E">
        <w:tc>
          <w:tcPr>
            <w:tcW w:w="833" w:type="dxa"/>
            <w:shd w:val="clear" w:color="auto" w:fill="auto"/>
          </w:tcPr>
          <w:p w14:paraId="4DB634F1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6219E414" w14:textId="77777777" w:rsidR="00511F3E" w:rsidRPr="00C12989" w:rsidRDefault="00511F3E" w:rsidP="00C12989">
            <w:pPr>
              <w:spacing w:after="0" w:line="276" w:lineRule="auto"/>
              <w:ind w:right="-2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Завідувач відділу – спеціаліст з матеріального забезпечення</w:t>
            </w:r>
          </w:p>
        </w:tc>
        <w:tc>
          <w:tcPr>
            <w:tcW w:w="1190" w:type="dxa"/>
          </w:tcPr>
          <w:p w14:paraId="0240BCE3" w14:textId="37C9B654" w:rsidR="00511F3E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  <w:r w:rsidR="00FC621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  <w:tc>
          <w:tcPr>
            <w:tcW w:w="1490" w:type="dxa"/>
            <w:shd w:val="clear" w:color="auto" w:fill="auto"/>
          </w:tcPr>
          <w:p w14:paraId="164FCE00" w14:textId="0110082C" w:rsidR="00511F3E" w:rsidRPr="00C12989" w:rsidRDefault="00FC6211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8243</w:t>
            </w:r>
            <w:r w:rsidR="00511F3E"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919" w:type="dxa"/>
            <w:shd w:val="clear" w:color="auto" w:fill="auto"/>
          </w:tcPr>
          <w:p w14:paraId="0E9E9DB6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</w:tr>
      <w:tr w:rsidR="00511F3E" w:rsidRPr="00C12989" w14:paraId="60984ECE" w14:textId="77777777" w:rsidTr="00511F3E">
        <w:tc>
          <w:tcPr>
            <w:tcW w:w="833" w:type="dxa"/>
            <w:shd w:val="clear" w:color="auto" w:fill="auto"/>
          </w:tcPr>
          <w:p w14:paraId="1E173E25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7CB7D1CD" w14:textId="77777777" w:rsidR="00511F3E" w:rsidRPr="00C12989" w:rsidRDefault="00511F3E" w:rsidP="00C12989">
            <w:pPr>
              <w:spacing w:after="0" w:line="276" w:lineRule="auto"/>
              <w:ind w:right="-2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color w:val="2D1614"/>
                <w:sz w:val="27"/>
                <w:szCs w:val="27"/>
              </w:rPr>
              <w:t xml:space="preserve">Секретар </w:t>
            </w:r>
          </w:p>
        </w:tc>
        <w:tc>
          <w:tcPr>
            <w:tcW w:w="1190" w:type="dxa"/>
          </w:tcPr>
          <w:p w14:paraId="3B63A3B6" w14:textId="00AE67D7" w:rsidR="00511F3E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  <w:r w:rsidR="00F53DEB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  <w:tc>
          <w:tcPr>
            <w:tcW w:w="1490" w:type="dxa"/>
            <w:shd w:val="clear" w:color="auto" w:fill="auto"/>
          </w:tcPr>
          <w:p w14:paraId="32F8A6CD" w14:textId="4404288A" w:rsidR="00511F3E" w:rsidRPr="00C12989" w:rsidRDefault="00F53DEB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8243</w:t>
            </w:r>
            <w:r w:rsidR="00511F3E"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919" w:type="dxa"/>
            <w:shd w:val="clear" w:color="auto" w:fill="auto"/>
          </w:tcPr>
          <w:p w14:paraId="0823CDBC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</w:tr>
      <w:tr w:rsidR="00511F3E" w:rsidRPr="00C12989" w14:paraId="2B0DA9B3" w14:textId="77777777" w:rsidTr="00511F3E">
        <w:tc>
          <w:tcPr>
            <w:tcW w:w="833" w:type="dxa"/>
            <w:shd w:val="clear" w:color="auto" w:fill="auto"/>
          </w:tcPr>
          <w:p w14:paraId="4E1426CD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76216AE0" w14:textId="77777777" w:rsidR="00511F3E" w:rsidRPr="00C12989" w:rsidRDefault="00511F3E" w:rsidP="00C12989">
            <w:pPr>
              <w:spacing w:after="0" w:line="276" w:lineRule="auto"/>
              <w:ind w:right="-2"/>
              <w:rPr>
                <w:rFonts w:ascii="Times New Roman" w:eastAsia="Calibri" w:hAnsi="Times New Roman" w:cs="Times New Roman"/>
                <w:color w:val="2D1614"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color w:val="2D1614"/>
                <w:sz w:val="27"/>
                <w:szCs w:val="27"/>
              </w:rPr>
              <w:t>Робітник з комплексного обслуговування й ремонту будівель</w:t>
            </w:r>
          </w:p>
        </w:tc>
        <w:tc>
          <w:tcPr>
            <w:tcW w:w="1190" w:type="dxa"/>
          </w:tcPr>
          <w:p w14:paraId="3B66455D" w14:textId="40441FFE" w:rsidR="00511F3E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  <w:r w:rsidR="00F53DEB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490" w:type="dxa"/>
            <w:shd w:val="clear" w:color="auto" w:fill="auto"/>
          </w:tcPr>
          <w:p w14:paraId="7B0DFC7F" w14:textId="0D4662BF" w:rsidR="00511F3E" w:rsidRPr="00C12989" w:rsidRDefault="00F53DEB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7732</w:t>
            </w:r>
            <w:r w:rsidR="00511F3E"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919" w:type="dxa"/>
            <w:shd w:val="clear" w:color="auto" w:fill="auto"/>
          </w:tcPr>
          <w:p w14:paraId="629C8E58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</w:tr>
      <w:tr w:rsidR="00511F3E" w:rsidRPr="00C12989" w14:paraId="3CC16B5E" w14:textId="77777777" w:rsidTr="00511F3E">
        <w:tc>
          <w:tcPr>
            <w:tcW w:w="833" w:type="dxa"/>
            <w:shd w:val="clear" w:color="auto" w:fill="auto"/>
          </w:tcPr>
          <w:p w14:paraId="463408CD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11</w:t>
            </w: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554272F8" w14:textId="77777777" w:rsidR="00511F3E" w:rsidRPr="00C12989" w:rsidRDefault="00511F3E" w:rsidP="00C12989">
            <w:pPr>
              <w:spacing w:after="0" w:line="276" w:lineRule="auto"/>
              <w:ind w:right="-2"/>
              <w:rPr>
                <w:rFonts w:ascii="Times New Roman" w:eastAsia="Calibri" w:hAnsi="Times New Roman" w:cs="Times New Roman"/>
                <w:color w:val="2D1614"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color w:val="2D1614"/>
                <w:sz w:val="27"/>
                <w:szCs w:val="27"/>
              </w:rPr>
              <w:t xml:space="preserve">Сторож </w:t>
            </w:r>
          </w:p>
        </w:tc>
        <w:tc>
          <w:tcPr>
            <w:tcW w:w="1190" w:type="dxa"/>
          </w:tcPr>
          <w:p w14:paraId="0A411CD7" w14:textId="38EB87DC" w:rsidR="00511F3E" w:rsidRDefault="00F53DEB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490" w:type="dxa"/>
            <w:shd w:val="clear" w:color="auto" w:fill="auto"/>
          </w:tcPr>
          <w:p w14:paraId="71416D68" w14:textId="5936E5FC" w:rsidR="00511F3E" w:rsidRPr="00C12989" w:rsidRDefault="00F53DEB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7253</w:t>
            </w:r>
            <w:r w:rsidR="00511F3E"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,00</w:t>
            </w:r>
          </w:p>
        </w:tc>
        <w:tc>
          <w:tcPr>
            <w:tcW w:w="1919" w:type="dxa"/>
            <w:shd w:val="clear" w:color="auto" w:fill="auto"/>
          </w:tcPr>
          <w:p w14:paraId="760F1C66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</w:tr>
      <w:tr w:rsidR="00511F3E" w:rsidRPr="00C12989" w14:paraId="555452D3" w14:textId="77777777" w:rsidTr="00511F3E">
        <w:tc>
          <w:tcPr>
            <w:tcW w:w="833" w:type="dxa"/>
            <w:shd w:val="clear" w:color="auto" w:fill="auto"/>
          </w:tcPr>
          <w:p w14:paraId="6340C7CB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97" w:type="dxa"/>
            <w:gridSpan w:val="2"/>
            <w:shd w:val="clear" w:color="auto" w:fill="auto"/>
            <w:vAlign w:val="center"/>
          </w:tcPr>
          <w:p w14:paraId="473D9DFF" w14:textId="77777777" w:rsidR="00511F3E" w:rsidRPr="00C12989" w:rsidRDefault="00511F3E" w:rsidP="00C12989">
            <w:pPr>
              <w:spacing w:after="0" w:line="276" w:lineRule="auto"/>
              <w:ind w:right="-2"/>
              <w:rPr>
                <w:rFonts w:ascii="Times New Roman" w:eastAsia="Calibri" w:hAnsi="Times New Roman" w:cs="Times New Roman"/>
                <w:b/>
                <w:color w:val="2D1614"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/>
                <w:color w:val="2D1614"/>
                <w:sz w:val="27"/>
                <w:szCs w:val="27"/>
              </w:rPr>
              <w:t>Всього:</w:t>
            </w:r>
          </w:p>
        </w:tc>
        <w:tc>
          <w:tcPr>
            <w:tcW w:w="1190" w:type="dxa"/>
          </w:tcPr>
          <w:p w14:paraId="26CE5010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490" w:type="dxa"/>
            <w:shd w:val="clear" w:color="auto" w:fill="auto"/>
          </w:tcPr>
          <w:p w14:paraId="21E32504" w14:textId="7EFC0EBC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19" w:type="dxa"/>
            <w:shd w:val="clear" w:color="auto" w:fill="auto"/>
          </w:tcPr>
          <w:p w14:paraId="220FDB14" w14:textId="77777777" w:rsidR="00511F3E" w:rsidRPr="00C12989" w:rsidRDefault="00511F3E" w:rsidP="00C12989">
            <w:pPr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C12989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21</w:t>
            </w:r>
          </w:p>
        </w:tc>
      </w:tr>
    </w:tbl>
    <w:p w14:paraId="1EFA4A36" w14:textId="77777777" w:rsidR="00C12989" w:rsidRPr="00C12989" w:rsidRDefault="00C12989" w:rsidP="00C12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14:paraId="02FDC021" w14:textId="77777777" w:rsidR="00C12989" w:rsidRPr="00C12989" w:rsidRDefault="00C12989" w:rsidP="00C12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14:paraId="5BC0628A" w14:textId="77777777" w:rsidR="00C12989" w:rsidRPr="00C12989" w:rsidRDefault="00C12989" w:rsidP="00C12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14:paraId="7E913CF2" w14:textId="77777777" w:rsidR="00C12989" w:rsidRPr="00C12989" w:rsidRDefault="00C12989" w:rsidP="00C12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14:paraId="6AC43529" w14:textId="52A32363" w:rsidR="00076FFC" w:rsidRPr="00D02AAB" w:rsidRDefault="00D02AAB" w:rsidP="00C12989">
      <w:pPr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  <w:t xml:space="preserve">    </w:t>
      </w:r>
      <w:r w:rsidR="00C12989" w:rsidRPr="00D02AA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  <w:t>Секретар ради</w:t>
      </w:r>
      <w:r w:rsidR="00C12989" w:rsidRPr="00D02AA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  <w:tab/>
      </w:r>
      <w:r w:rsidR="00C12989" w:rsidRPr="00D02AA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  <w:tab/>
      </w:r>
      <w:r w:rsidR="00C12989" w:rsidRPr="00D02AA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  <w:tab/>
      </w:r>
      <w:r w:rsidR="00C12989" w:rsidRPr="00D02AA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  <w:tab/>
      </w:r>
      <w:r w:rsidR="00C12989" w:rsidRPr="00D02AA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  <w:tab/>
      </w:r>
      <w:r w:rsidR="00C12989" w:rsidRPr="00D02AA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  <w:tab/>
      </w:r>
      <w:r w:rsidR="00C12989" w:rsidRPr="00D02AA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  <w:tab/>
        <w:t>Ірина</w:t>
      </w:r>
      <w:r w:rsidR="00B10D8C" w:rsidRPr="00D02AA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uk-UA"/>
        </w:rPr>
        <w:t xml:space="preserve"> РЕПАЛО</w:t>
      </w:r>
    </w:p>
    <w:sectPr w:rsidR="00076FFC" w:rsidRPr="00D02AAB" w:rsidSect="00484C6A">
      <w:footerReference w:type="default" r:id="rId7"/>
      <w:pgSz w:w="11906" w:h="16838"/>
      <w:pgMar w:top="850" w:right="850" w:bottom="56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E10A2" w14:textId="77777777" w:rsidR="005A2756" w:rsidRDefault="005A2756">
      <w:pPr>
        <w:spacing w:after="0" w:line="240" w:lineRule="auto"/>
      </w:pPr>
      <w:r>
        <w:separator/>
      </w:r>
    </w:p>
  </w:endnote>
  <w:endnote w:type="continuationSeparator" w:id="0">
    <w:p w14:paraId="1F125C5A" w14:textId="77777777" w:rsidR="005A2756" w:rsidRDefault="005A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B6F64" w14:textId="399DB8CB" w:rsidR="0041513E" w:rsidRDefault="0041513E">
    <w:pPr>
      <w:pStyle w:val="a3"/>
      <w:jc w:val="right"/>
    </w:pPr>
  </w:p>
  <w:p w14:paraId="3F8D12C4" w14:textId="77777777" w:rsidR="0041513E" w:rsidRDefault="004151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850DC" w14:textId="77777777" w:rsidR="005A2756" w:rsidRDefault="005A2756">
      <w:pPr>
        <w:spacing w:after="0" w:line="240" w:lineRule="auto"/>
      </w:pPr>
      <w:r>
        <w:separator/>
      </w:r>
    </w:p>
  </w:footnote>
  <w:footnote w:type="continuationSeparator" w:id="0">
    <w:p w14:paraId="5781F93A" w14:textId="77777777" w:rsidR="005A2756" w:rsidRDefault="005A2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64"/>
    <w:rsid w:val="00007BA6"/>
    <w:rsid w:val="00035450"/>
    <w:rsid w:val="00076FFC"/>
    <w:rsid w:val="000D123A"/>
    <w:rsid w:val="002666F9"/>
    <w:rsid w:val="00321C70"/>
    <w:rsid w:val="00334D63"/>
    <w:rsid w:val="00380064"/>
    <w:rsid w:val="00383ED8"/>
    <w:rsid w:val="0041513E"/>
    <w:rsid w:val="00451603"/>
    <w:rsid w:val="00484C6A"/>
    <w:rsid w:val="004850CF"/>
    <w:rsid w:val="00511F3E"/>
    <w:rsid w:val="00562889"/>
    <w:rsid w:val="005A2756"/>
    <w:rsid w:val="005D4DC3"/>
    <w:rsid w:val="00650616"/>
    <w:rsid w:val="0071654B"/>
    <w:rsid w:val="00732FD0"/>
    <w:rsid w:val="007E094D"/>
    <w:rsid w:val="00854FAC"/>
    <w:rsid w:val="00A41344"/>
    <w:rsid w:val="00B10D8C"/>
    <w:rsid w:val="00B573F5"/>
    <w:rsid w:val="00C12989"/>
    <w:rsid w:val="00C61985"/>
    <w:rsid w:val="00CE2EF0"/>
    <w:rsid w:val="00D02AAB"/>
    <w:rsid w:val="00E9650E"/>
    <w:rsid w:val="00EB7534"/>
    <w:rsid w:val="00F53DEB"/>
    <w:rsid w:val="00F83721"/>
    <w:rsid w:val="00F9163B"/>
    <w:rsid w:val="00FC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1AD5B"/>
  <w15:chartTrackingRefBased/>
  <w15:docId w15:val="{5C1E91D0-B180-4C0B-B48D-4BBB7E99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29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12989"/>
  </w:style>
  <w:style w:type="paragraph" w:styleId="a5">
    <w:name w:val="List Paragraph"/>
    <w:basedOn w:val="a"/>
    <w:uiPriority w:val="34"/>
    <w:qFormat/>
    <w:rsid w:val="007E09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4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4C6A"/>
  </w:style>
  <w:style w:type="table" w:styleId="a8">
    <w:name w:val="Table Grid"/>
    <w:basedOn w:val="a1"/>
    <w:uiPriority w:val="39"/>
    <w:rsid w:val="004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2095</Words>
  <Characters>11947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2025-05-13T11:46:00Z</cp:lastPrinted>
  <dcterms:created xsi:type="dcterms:W3CDTF">2025-05-14T06:44:00Z</dcterms:created>
  <dcterms:modified xsi:type="dcterms:W3CDTF">2025-05-14T06:44:00Z</dcterms:modified>
</cp:coreProperties>
</file>