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BFFD" w14:textId="1E25F6EB" w:rsidR="000A1B65" w:rsidRDefault="000A1B65" w:rsidP="000A1B65">
      <w:pPr>
        <w:ind w:left="3969"/>
        <w:rPr>
          <w:rFonts w:eastAsia="Calibri"/>
          <w:b/>
          <w:noProof/>
          <w:sz w:val="32"/>
          <w:szCs w:val="32"/>
          <w:lang w:eastAsia="uk-UA"/>
        </w:rPr>
      </w:pPr>
      <w:r>
        <w:tab/>
      </w:r>
      <w:r>
        <w:rPr>
          <w:b/>
          <w:noProof/>
          <w:sz w:val="32"/>
          <w:szCs w:val="32"/>
        </w:rPr>
        <w:drawing>
          <wp:inline distT="0" distB="0" distL="0" distR="0" wp14:anchorId="185D7993" wp14:editId="2070B03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B8B209C" w14:textId="77777777" w:rsidR="000A1B65" w:rsidRDefault="000A1B65" w:rsidP="000A1B65">
      <w:pPr>
        <w:pStyle w:val="1"/>
        <w:rPr>
          <w:lang w:val="ru-RU" w:eastAsia="en-US"/>
        </w:rPr>
      </w:pPr>
      <w:r>
        <w:t>КОЗЯТИНСЬКА  МІСЬКА  РАДА  ВІННИЦЬКОЇ  ОБЛАСТІ</w:t>
      </w:r>
    </w:p>
    <w:p w14:paraId="736EB006" w14:textId="77777777" w:rsidR="000A1B65" w:rsidRDefault="000A1B65" w:rsidP="000A1B65">
      <w:pPr>
        <w:pStyle w:val="1"/>
        <w:rPr>
          <w:lang w:eastAsia="ru-RU"/>
        </w:rPr>
      </w:pPr>
      <w:r>
        <w:t>ВИКОНАВЧИЙ КОМІТЕТ</w:t>
      </w:r>
    </w:p>
    <w:p w14:paraId="7863CE96" w14:textId="77777777" w:rsidR="000A1B65" w:rsidRDefault="000A1B65" w:rsidP="000A1B65">
      <w:pPr>
        <w:pStyle w:val="1"/>
      </w:pPr>
      <w:r>
        <w:t>Р І Ш Е Н Н Я</w:t>
      </w:r>
    </w:p>
    <w:p w14:paraId="27F94CCD" w14:textId="77777777" w:rsidR="000A1B65" w:rsidRDefault="000A1B65" w:rsidP="000A1B65">
      <w:pPr>
        <w:pStyle w:val="1"/>
      </w:pPr>
    </w:p>
    <w:p w14:paraId="22041523" w14:textId="77777777" w:rsidR="000A1B65" w:rsidRDefault="000A1B65" w:rsidP="000A1B65">
      <w:pPr>
        <w:pStyle w:val="1"/>
      </w:pPr>
    </w:p>
    <w:p w14:paraId="11ABB031" w14:textId="4B8C98A0" w:rsidR="000A1B65" w:rsidRDefault="000A1B65" w:rsidP="000A1B65">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54</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F3D6607" w14:textId="312C5C69"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управління </w:t>
      </w:r>
      <w:r w:rsidR="0020215A">
        <w:rPr>
          <w:b/>
          <w:sz w:val="28"/>
          <w:szCs w:val="28"/>
        </w:rPr>
        <w:t>освіти та спорту</w:t>
      </w:r>
      <w:r>
        <w:rPr>
          <w:b/>
          <w:sz w:val="28"/>
          <w:szCs w:val="28"/>
        </w:rPr>
        <w:t xml:space="preserve">  Козятинської міської ради на баланс Департаменту гуманітарної політики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5CE2CFC3" w:rsidR="00555AE2" w:rsidRDefault="0020215A" w:rsidP="00555AE2">
      <w:pPr>
        <w:pStyle w:val="a5"/>
        <w:tabs>
          <w:tab w:val="left" w:pos="0"/>
        </w:tabs>
        <w:ind w:firstLine="851"/>
        <w:jc w:val="both"/>
        <w:rPr>
          <w:sz w:val="28"/>
          <w:szCs w:val="28"/>
        </w:rPr>
      </w:pPr>
      <w:r>
        <w:rPr>
          <w:sz w:val="28"/>
          <w:szCs w:val="28"/>
        </w:rPr>
        <w:t>Розглянувши лист Департаменту гуманітарної політики</w:t>
      </w:r>
      <w:r w:rsidR="00555AE2">
        <w:rPr>
          <w:sz w:val="28"/>
          <w:szCs w:val="28"/>
        </w:rPr>
        <w:t xml:space="preserve"> Козятинської міської ради,</w:t>
      </w:r>
      <w:r>
        <w:rPr>
          <w:sz w:val="28"/>
          <w:szCs w:val="28"/>
        </w:rPr>
        <w:t xml:space="preserve"> в зв’язку з ліквідацією управління освіти та спорту Козятинської міської ради, </w:t>
      </w:r>
      <w:r w:rsidR="00555AE2">
        <w:rPr>
          <w:sz w:val="28"/>
          <w:szCs w:val="28"/>
        </w:rPr>
        <w:t xml:space="preserve"> керуючись ст. 29 Закону України «Про місцеве самоврядування в Україні», </w:t>
      </w:r>
      <w:r w:rsidR="00555AE2" w:rsidRPr="00555AE2">
        <w:rPr>
          <w:sz w:val="28"/>
          <w:szCs w:val="28"/>
        </w:rPr>
        <w:t>Положення</w:t>
      </w:r>
      <w:r w:rsidR="00555AE2">
        <w:rPr>
          <w:sz w:val="28"/>
          <w:szCs w:val="28"/>
        </w:rPr>
        <w:t>м</w:t>
      </w:r>
      <w:r w:rsidR="00555AE2"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sidR="00555AE2">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570DA3DD"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управління </w:t>
      </w:r>
      <w:r w:rsidR="0020215A">
        <w:rPr>
          <w:sz w:val="28"/>
          <w:szCs w:val="28"/>
        </w:rPr>
        <w:t>освіти та спорту</w:t>
      </w:r>
      <w:r>
        <w:rPr>
          <w:sz w:val="28"/>
          <w:szCs w:val="28"/>
        </w:rPr>
        <w:t xml:space="preserve"> Козятинської міської ради на баланс</w:t>
      </w:r>
      <w:r w:rsidR="002733C3">
        <w:rPr>
          <w:sz w:val="28"/>
          <w:szCs w:val="28"/>
        </w:rPr>
        <w:t xml:space="preserve"> на праві оперативного управління</w:t>
      </w:r>
      <w:r>
        <w:rPr>
          <w:sz w:val="28"/>
          <w:szCs w:val="28"/>
        </w:rPr>
        <w:t xml:space="preserve"> Департаменту гуманітарної політики Козятинської міської ради майно комунальної власності Козятинської міської територіальної громади</w:t>
      </w:r>
      <w:r w:rsidR="0020215A">
        <w:rPr>
          <w:sz w:val="28"/>
          <w:szCs w:val="28"/>
        </w:rPr>
        <w:t xml:space="preserve"> згідно додатк</w:t>
      </w:r>
      <w:r w:rsidR="002733C3">
        <w:rPr>
          <w:sz w:val="28"/>
          <w:szCs w:val="28"/>
        </w:rPr>
        <w:t>ів 1-</w:t>
      </w:r>
      <w:r w:rsidR="000A1B65">
        <w:rPr>
          <w:sz w:val="28"/>
          <w:szCs w:val="28"/>
        </w:rPr>
        <w:t>7</w:t>
      </w:r>
      <w:r w:rsidR="0020215A">
        <w:rPr>
          <w:sz w:val="28"/>
          <w:szCs w:val="28"/>
        </w:rPr>
        <w:t>.</w:t>
      </w:r>
    </w:p>
    <w:p w14:paraId="2DAB84CA" w14:textId="33873F4E"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t xml:space="preserve">Створити комісію по обстеженню та прийому-передачі </w:t>
      </w:r>
      <w:r w:rsidR="0020215A">
        <w:rPr>
          <w:sz w:val="28"/>
          <w:szCs w:val="28"/>
        </w:rPr>
        <w:t xml:space="preserve">комунального майна </w:t>
      </w:r>
      <w:r>
        <w:rPr>
          <w:sz w:val="28"/>
          <w:szCs w:val="28"/>
        </w:rPr>
        <w:t xml:space="preserve">з балансу управління </w:t>
      </w:r>
      <w:r w:rsidR="0020215A">
        <w:rPr>
          <w:sz w:val="28"/>
          <w:szCs w:val="28"/>
        </w:rPr>
        <w:t>освіти та спорту</w:t>
      </w:r>
      <w:r>
        <w:rPr>
          <w:sz w:val="28"/>
          <w:szCs w:val="28"/>
        </w:rPr>
        <w:t xml:space="preserve"> Козятинської міської ради на баланс</w:t>
      </w:r>
      <w:r w:rsidR="002733C3">
        <w:rPr>
          <w:sz w:val="28"/>
          <w:szCs w:val="28"/>
        </w:rPr>
        <w:t xml:space="preserve"> на праві оперативного управління</w:t>
      </w:r>
      <w:r>
        <w:rPr>
          <w:sz w:val="28"/>
          <w:szCs w:val="28"/>
        </w:rPr>
        <w:t xml:space="preserve"> Департаменту гуманітарної політики Козятинської міської ради у складі:</w:t>
      </w:r>
    </w:p>
    <w:p w14:paraId="281216D2" w14:textId="77777777" w:rsidR="00555AE2" w:rsidRDefault="00555AE2" w:rsidP="00555AE2">
      <w:pPr>
        <w:pStyle w:val="a5"/>
        <w:tabs>
          <w:tab w:val="left" w:pos="708"/>
        </w:tabs>
        <w:spacing w:line="276" w:lineRule="auto"/>
        <w:ind w:firstLine="708"/>
        <w:jc w:val="both"/>
        <w:rPr>
          <w:b/>
          <w:sz w:val="28"/>
          <w:szCs w:val="28"/>
        </w:rPr>
      </w:pPr>
      <w:r>
        <w:rPr>
          <w:b/>
          <w:sz w:val="28"/>
          <w:szCs w:val="28"/>
        </w:rPr>
        <w:t>Голова комісії:</w:t>
      </w:r>
    </w:p>
    <w:p w14:paraId="59023D2C" w14:textId="73310800" w:rsidR="00555AE2" w:rsidRDefault="00FF0865" w:rsidP="00555AE2">
      <w:pPr>
        <w:pStyle w:val="a5"/>
        <w:tabs>
          <w:tab w:val="left" w:pos="708"/>
        </w:tabs>
        <w:spacing w:line="276" w:lineRule="auto"/>
        <w:ind w:firstLine="708"/>
        <w:jc w:val="both"/>
        <w:rPr>
          <w:sz w:val="28"/>
          <w:szCs w:val="28"/>
        </w:rPr>
      </w:pPr>
      <w:r>
        <w:rPr>
          <w:sz w:val="28"/>
          <w:szCs w:val="28"/>
        </w:rPr>
        <w:t xml:space="preserve">Плахотнюк А.В. </w:t>
      </w:r>
      <w:r w:rsidR="00555AE2">
        <w:rPr>
          <w:sz w:val="28"/>
          <w:szCs w:val="28"/>
        </w:rPr>
        <w:t xml:space="preserve">– заступник міського голови з питань діяльності виконавчих органів ради </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45D7A9A9" w14:textId="0EF896FE" w:rsidR="0020215A" w:rsidRDefault="0020215A" w:rsidP="00555AE2">
      <w:pPr>
        <w:pStyle w:val="a5"/>
        <w:tabs>
          <w:tab w:val="left" w:pos="708"/>
        </w:tabs>
        <w:spacing w:line="276" w:lineRule="auto"/>
        <w:ind w:firstLine="708"/>
        <w:jc w:val="both"/>
        <w:rPr>
          <w:sz w:val="28"/>
          <w:szCs w:val="28"/>
        </w:rPr>
      </w:pPr>
      <w:r>
        <w:rPr>
          <w:sz w:val="28"/>
          <w:szCs w:val="28"/>
        </w:rPr>
        <w:t xml:space="preserve">Кондратюк Л.В. </w:t>
      </w:r>
      <w:r w:rsidR="00FF0865">
        <w:rPr>
          <w:sz w:val="28"/>
          <w:szCs w:val="28"/>
        </w:rPr>
        <w:t xml:space="preserve"> – </w:t>
      </w:r>
      <w:r>
        <w:rPr>
          <w:sz w:val="28"/>
          <w:szCs w:val="28"/>
        </w:rPr>
        <w:t>голова ліквідаційної комісії управління освіти та спорту Козятинської міської ради</w:t>
      </w:r>
    </w:p>
    <w:p w14:paraId="44C960F6" w14:textId="77777777" w:rsidR="0020215A" w:rsidRDefault="0020215A" w:rsidP="0020215A">
      <w:pPr>
        <w:pStyle w:val="a5"/>
        <w:tabs>
          <w:tab w:val="left" w:pos="708"/>
        </w:tabs>
        <w:spacing w:line="276" w:lineRule="auto"/>
        <w:ind w:firstLine="708"/>
        <w:jc w:val="both"/>
        <w:rPr>
          <w:sz w:val="28"/>
          <w:szCs w:val="28"/>
        </w:rPr>
      </w:pPr>
      <w:r>
        <w:rPr>
          <w:sz w:val="28"/>
          <w:szCs w:val="28"/>
        </w:rPr>
        <w:t>Клещук Л.П. – член ліквідаційної комісії управління освіти та спорту Козятинської міської ради</w:t>
      </w:r>
    </w:p>
    <w:p w14:paraId="41B6403A" w14:textId="1546F567" w:rsidR="00555AE2" w:rsidRDefault="004671A4" w:rsidP="00555AE2">
      <w:pPr>
        <w:pStyle w:val="a7"/>
        <w:jc w:val="both"/>
        <w:rPr>
          <w:rFonts w:ascii="Times New Roman" w:hAnsi="Times New Roman"/>
          <w:sz w:val="28"/>
          <w:szCs w:val="28"/>
        </w:rPr>
      </w:pPr>
      <w:r>
        <w:rPr>
          <w:rFonts w:ascii="Times New Roman" w:hAnsi="Times New Roman"/>
          <w:sz w:val="28"/>
          <w:szCs w:val="28"/>
        </w:rPr>
        <w:t xml:space="preserve">           Діденко А.А. – директор </w:t>
      </w:r>
      <w:r w:rsidR="006922E7">
        <w:rPr>
          <w:rFonts w:ascii="Times New Roman" w:hAnsi="Times New Roman"/>
          <w:sz w:val="28"/>
          <w:szCs w:val="28"/>
        </w:rPr>
        <w:t>Д</w:t>
      </w:r>
      <w:r>
        <w:rPr>
          <w:rFonts w:ascii="Times New Roman" w:hAnsi="Times New Roman"/>
          <w:sz w:val="28"/>
          <w:szCs w:val="28"/>
        </w:rPr>
        <w:t xml:space="preserve">епартаменту гуманітарної політики Козятинської міської  ради </w:t>
      </w:r>
    </w:p>
    <w:p w14:paraId="472F2604" w14:textId="77777777" w:rsidR="0020215A" w:rsidRDefault="004671A4" w:rsidP="0020215A">
      <w:pPr>
        <w:pStyle w:val="a7"/>
        <w:jc w:val="both"/>
        <w:rPr>
          <w:rFonts w:ascii="Times New Roman" w:hAnsi="Times New Roman"/>
          <w:sz w:val="28"/>
          <w:szCs w:val="28"/>
        </w:rPr>
      </w:pPr>
      <w:r>
        <w:rPr>
          <w:rFonts w:ascii="Times New Roman" w:hAnsi="Times New Roman"/>
          <w:sz w:val="28"/>
          <w:szCs w:val="28"/>
        </w:rPr>
        <w:lastRenderedPageBreak/>
        <w:t xml:space="preserve">           </w:t>
      </w:r>
      <w:r w:rsidR="0020215A">
        <w:rPr>
          <w:rFonts w:ascii="Times New Roman" w:hAnsi="Times New Roman"/>
          <w:sz w:val="28"/>
          <w:szCs w:val="28"/>
        </w:rPr>
        <w:t>Ясінська М.О.</w:t>
      </w:r>
      <w:r>
        <w:rPr>
          <w:rFonts w:ascii="Times New Roman" w:hAnsi="Times New Roman"/>
          <w:sz w:val="28"/>
          <w:szCs w:val="28"/>
        </w:rPr>
        <w:t xml:space="preserve"> – </w:t>
      </w:r>
      <w:r w:rsidR="0020215A">
        <w:rPr>
          <w:rFonts w:ascii="Times New Roman" w:hAnsi="Times New Roman"/>
          <w:sz w:val="28"/>
          <w:szCs w:val="28"/>
        </w:rPr>
        <w:t xml:space="preserve">головний спеціаліст Департаменту гуманітарної політики Козятинської міської  ради </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Кукуруза Ю. М. – начальник юридичного відділу Козятинської міської ради.</w:t>
      </w:r>
    </w:p>
    <w:p w14:paraId="22C4E654" w14:textId="4D17D0B9"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20369DAE" w14:textId="1E60E665" w:rsidR="002733C3" w:rsidRPr="002733C3" w:rsidRDefault="002733C3" w:rsidP="002733C3">
      <w:pPr>
        <w:pStyle w:val="a8"/>
        <w:numPr>
          <w:ilvl w:val="0"/>
          <w:numId w:val="17"/>
        </w:numPr>
        <w:jc w:val="both"/>
        <w:rPr>
          <w:rFonts w:ascii="Times New Roman" w:hAnsi="Times New Roman"/>
          <w:sz w:val="28"/>
          <w:szCs w:val="28"/>
        </w:rPr>
      </w:pPr>
      <w:r w:rsidRPr="002733C3">
        <w:rPr>
          <w:rFonts w:ascii="Times New Roman" w:hAnsi="Times New Roman"/>
          <w:sz w:val="28"/>
          <w:szCs w:val="28"/>
        </w:rPr>
        <w:t xml:space="preserve">Зобов’язати </w:t>
      </w:r>
      <w:r>
        <w:rPr>
          <w:rFonts w:ascii="Times New Roman" w:hAnsi="Times New Roman"/>
          <w:sz w:val="28"/>
          <w:szCs w:val="28"/>
        </w:rPr>
        <w:t xml:space="preserve">Департамент гуманітарної політики Козятинської міської ради </w:t>
      </w:r>
      <w:r w:rsidRPr="002733C3">
        <w:rPr>
          <w:rFonts w:ascii="Times New Roman" w:hAnsi="Times New Roman"/>
          <w:sz w:val="28"/>
          <w:szCs w:val="28"/>
        </w:rPr>
        <w:t xml:space="preserve"> (директора </w:t>
      </w:r>
      <w:r>
        <w:rPr>
          <w:rFonts w:ascii="Times New Roman" w:hAnsi="Times New Roman"/>
          <w:sz w:val="28"/>
          <w:szCs w:val="28"/>
        </w:rPr>
        <w:t>Діденко А.А.</w:t>
      </w:r>
      <w:r w:rsidRPr="002733C3">
        <w:rPr>
          <w:rFonts w:ascii="Times New Roman" w:hAnsi="Times New Roman"/>
          <w:sz w:val="28"/>
          <w:szCs w:val="28"/>
        </w:rPr>
        <w:t xml:space="preserve">) </w:t>
      </w:r>
      <w:r w:rsidR="003D487D">
        <w:rPr>
          <w:rFonts w:ascii="Times New Roman" w:hAnsi="Times New Roman"/>
          <w:sz w:val="28"/>
          <w:szCs w:val="28"/>
        </w:rPr>
        <w:t xml:space="preserve">внести зміни в </w:t>
      </w:r>
      <w:r w:rsidRPr="002733C3">
        <w:rPr>
          <w:rFonts w:ascii="Times New Roman" w:hAnsi="Times New Roman"/>
          <w:sz w:val="28"/>
          <w:szCs w:val="28"/>
        </w:rPr>
        <w:t xml:space="preserve">існуючі договори оренди </w:t>
      </w:r>
      <w:r>
        <w:rPr>
          <w:rFonts w:ascii="Times New Roman" w:hAnsi="Times New Roman"/>
          <w:sz w:val="28"/>
          <w:szCs w:val="28"/>
        </w:rPr>
        <w:t>на н</w:t>
      </w:r>
      <w:r w:rsidRPr="002733C3">
        <w:rPr>
          <w:rFonts w:ascii="Times New Roman" w:hAnsi="Times New Roman"/>
          <w:sz w:val="28"/>
          <w:szCs w:val="28"/>
        </w:rPr>
        <w:t>ежитлові приміщення</w:t>
      </w:r>
      <w:r w:rsidR="003D487D">
        <w:rPr>
          <w:rFonts w:ascii="Times New Roman" w:hAnsi="Times New Roman"/>
          <w:sz w:val="28"/>
          <w:szCs w:val="28"/>
        </w:rPr>
        <w:t xml:space="preserve"> комунальної власності, що були укладені управлінням освіти та спорту в частині заміни сторони договору (Орендодавця).</w:t>
      </w: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75A3FC53" w14:textId="2E2BC079" w:rsidR="00555AE2" w:rsidRPr="00BB2479" w:rsidRDefault="00555AE2" w:rsidP="00BB2479">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bookmarkStart w:id="0" w:name="_GoBack"/>
      <w:bookmarkEnd w:id="0"/>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FD5CF" w14:textId="77777777" w:rsidR="00FD7F45" w:rsidRDefault="00FD7F45" w:rsidP="007E1A0A">
      <w:pPr>
        <w:spacing w:after="0" w:line="240" w:lineRule="auto"/>
      </w:pPr>
      <w:r>
        <w:separator/>
      </w:r>
    </w:p>
  </w:endnote>
  <w:endnote w:type="continuationSeparator" w:id="0">
    <w:p w14:paraId="6A83C314" w14:textId="77777777" w:rsidR="00FD7F45" w:rsidRDefault="00FD7F45"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21A3" w14:textId="77777777" w:rsidR="00FD7F45" w:rsidRDefault="00FD7F45" w:rsidP="007E1A0A">
      <w:pPr>
        <w:spacing w:after="0" w:line="240" w:lineRule="auto"/>
      </w:pPr>
      <w:r>
        <w:separator/>
      </w:r>
    </w:p>
  </w:footnote>
  <w:footnote w:type="continuationSeparator" w:id="0">
    <w:p w14:paraId="2A153C5C" w14:textId="77777777" w:rsidR="00FD7F45" w:rsidRDefault="00FD7F45"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A1B65"/>
    <w:rsid w:val="00144B31"/>
    <w:rsid w:val="00162ACE"/>
    <w:rsid w:val="001865B6"/>
    <w:rsid w:val="001A1234"/>
    <w:rsid w:val="001C7673"/>
    <w:rsid w:val="0020215A"/>
    <w:rsid w:val="00222715"/>
    <w:rsid w:val="002272A0"/>
    <w:rsid w:val="002733C3"/>
    <w:rsid w:val="003176CA"/>
    <w:rsid w:val="00352BF3"/>
    <w:rsid w:val="003535FA"/>
    <w:rsid w:val="003D079A"/>
    <w:rsid w:val="003D487D"/>
    <w:rsid w:val="003E425E"/>
    <w:rsid w:val="00461D60"/>
    <w:rsid w:val="004671A4"/>
    <w:rsid w:val="0048670D"/>
    <w:rsid w:val="0049280D"/>
    <w:rsid w:val="00494DE9"/>
    <w:rsid w:val="00503774"/>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901A8"/>
    <w:rsid w:val="008B5EB9"/>
    <w:rsid w:val="008F25D5"/>
    <w:rsid w:val="009052F1"/>
    <w:rsid w:val="009803A6"/>
    <w:rsid w:val="00997937"/>
    <w:rsid w:val="009D293C"/>
    <w:rsid w:val="009F3817"/>
    <w:rsid w:val="00A151B9"/>
    <w:rsid w:val="00A60F31"/>
    <w:rsid w:val="00A84C93"/>
    <w:rsid w:val="00AB3A63"/>
    <w:rsid w:val="00AD1A16"/>
    <w:rsid w:val="00AE436E"/>
    <w:rsid w:val="00AF7F3C"/>
    <w:rsid w:val="00B2027C"/>
    <w:rsid w:val="00BA45DA"/>
    <w:rsid w:val="00BB2479"/>
    <w:rsid w:val="00BC5006"/>
    <w:rsid w:val="00C82E1B"/>
    <w:rsid w:val="00C96814"/>
    <w:rsid w:val="00D27219"/>
    <w:rsid w:val="00D44B5C"/>
    <w:rsid w:val="00D92FE3"/>
    <w:rsid w:val="00DC116C"/>
    <w:rsid w:val="00DD1DE4"/>
    <w:rsid w:val="00E51457"/>
    <w:rsid w:val="00E94016"/>
    <w:rsid w:val="00EB55BA"/>
    <w:rsid w:val="00F122B5"/>
    <w:rsid w:val="00F33DE2"/>
    <w:rsid w:val="00F43820"/>
    <w:rsid w:val="00F8107B"/>
    <w:rsid w:val="00F93D25"/>
    <w:rsid w:val="00FA65EC"/>
    <w:rsid w:val="00FD7F45"/>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355424912">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F15D-D7CB-4667-A798-A10E9F08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2152</Characters>
  <Application>Microsoft Office Word</Application>
  <DocSecurity>0</DocSecurity>
  <Lines>17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2025-03-04T08:26:00Z</cp:lastPrinted>
  <dcterms:created xsi:type="dcterms:W3CDTF">2025-03-04T08:28:00Z</dcterms:created>
  <dcterms:modified xsi:type="dcterms:W3CDTF">2025-03-11T10:16:00Z</dcterms:modified>
</cp:coreProperties>
</file>