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FF5" w:rsidRPr="00914FF5" w:rsidRDefault="00914FF5" w:rsidP="00914FF5">
      <w:pPr>
        <w:rPr>
          <w:sz w:val="32"/>
          <w:szCs w:val="32"/>
          <w:lang w:val="uk-UA"/>
        </w:rPr>
      </w:pPr>
      <w:r>
        <w:rPr>
          <w:kern w:val="2"/>
          <w:sz w:val="32"/>
          <w:szCs w:val="32"/>
          <w:lang w:val="uk-UA" w:eastAsia="hi-IN" w:bidi="hi-IN"/>
        </w:rPr>
        <w:t xml:space="preserve">                                                   </w:t>
      </w:r>
      <w:r w:rsidRPr="009714DE">
        <w:rPr>
          <w:kern w:val="2"/>
          <w:sz w:val="32"/>
          <w:szCs w:val="32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72215098" r:id="rId8"/>
        </w:object>
      </w:r>
    </w:p>
    <w:p w:rsidR="00914FF5" w:rsidRDefault="00914FF5" w:rsidP="00914FF5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КОЗЯТИНСЬКА  МІСЬКА</w:t>
      </w:r>
      <w:proofErr w:type="gramEnd"/>
      <w:r>
        <w:rPr>
          <w:b/>
          <w:sz w:val="32"/>
          <w:szCs w:val="32"/>
        </w:rPr>
        <w:t xml:space="preserve">  РАДА ВІННИЦЬКОЇ  ОБЛАСТІ</w:t>
      </w:r>
    </w:p>
    <w:p w:rsidR="00914FF5" w:rsidRDefault="00914FF5" w:rsidP="00914FF5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ВИКОНАВЧИЙ  КОМІТЕТ</w:t>
      </w:r>
      <w:proofErr w:type="gramEnd"/>
    </w:p>
    <w:p w:rsidR="00914FF5" w:rsidRDefault="00914FF5" w:rsidP="00914FF5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914FF5" w:rsidRDefault="00914FF5" w:rsidP="00914FF5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uk-UA"/>
        </w:rPr>
        <w:t>3</w:t>
      </w:r>
      <w:r w:rsidR="00CC58E4">
        <w:rPr>
          <w:b/>
          <w:sz w:val="32"/>
          <w:szCs w:val="32"/>
          <w:u w:val="single"/>
          <w:lang w:val="uk-UA"/>
        </w:rPr>
        <w:t>1</w:t>
      </w:r>
      <w:bookmarkStart w:id="0" w:name="_GoBack"/>
      <w:bookmarkEnd w:id="0"/>
      <w:r>
        <w:rPr>
          <w:b/>
          <w:sz w:val="32"/>
          <w:szCs w:val="32"/>
          <w:u w:val="single"/>
        </w:rPr>
        <w:t xml:space="preserve">.12.2020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 </w:t>
      </w:r>
      <w:r w:rsidR="00EB77D8">
        <w:rPr>
          <w:b/>
          <w:sz w:val="32"/>
          <w:szCs w:val="32"/>
          <w:u w:val="single"/>
          <w:lang w:val="uk-UA"/>
        </w:rPr>
        <w:t>47</w:t>
      </w:r>
    </w:p>
    <w:p w:rsidR="00914FF5" w:rsidRDefault="00914FF5" w:rsidP="00914FF5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</w:p>
    <w:p w:rsidR="00EB77D8" w:rsidRPr="00EB77D8" w:rsidRDefault="00EB77D8" w:rsidP="00EB77D8">
      <w:pPr>
        <w:jc w:val="center"/>
        <w:rPr>
          <w:b/>
          <w:sz w:val="28"/>
          <w:szCs w:val="28"/>
          <w:lang w:val="uk-UA"/>
        </w:rPr>
      </w:pPr>
      <w:r w:rsidRPr="00EB77D8">
        <w:rPr>
          <w:b/>
          <w:sz w:val="28"/>
          <w:szCs w:val="28"/>
          <w:lang w:val="uk-UA"/>
        </w:rPr>
        <w:t xml:space="preserve">Про  затвердження  складу комісії по розгляду заяв щодо надання матеріальної допомоги малозабезпеченим громадянам Козятинської міської територіальної громади,  які потребують комплексного,  багатовартісного лікування та медичних засобів </w:t>
      </w:r>
    </w:p>
    <w:p w:rsidR="00EB77D8" w:rsidRPr="00EB77D8" w:rsidRDefault="00EB77D8" w:rsidP="00EB77D8">
      <w:pPr>
        <w:ind w:right="-5"/>
        <w:rPr>
          <w:sz w:val="28"/>
          <w:szCs w:val="28"/>
          <w:lang w:val="uk-UA"/>
        </w:rPr>
      </w:pPr>
    </w:p>
    <w:p w:rsidR="00EB77D8" w:rsidRPr="00EB77D8" w:rsidRDefault="00EB77D8" w:rsidP="00EB77D8">
      <w:pPr>
        <w:rPr>
          <w:sz w:val="28"/>
          <w:szCs w:val="28"/>
          <w:lang w:val="uk-UA"/>
        </w:rPr>
      </w:pPr>
    </w:p>
    <w:p w:rsidR="00EB77D8" w:rsidRPr="00C5468C" w:rsidRDefault="00EB77D8" w:rsidP="00EB77D8">
      <w:pPr>
        <w:jc w:val="both"/>
        <w:rPr>
          <w:sz w:val="28"/>
          <w:szCs w:val="28"/>
          <w:lang w:val="uk-UA"/>
        </w:rPr>
      </w:pPr>
      <w:r w:rsidRPr="00EB77D8">
        <w:rPr>
          <w:sz w:val="28"/>
          <w:szCs w:val="28"/>
          <w:lang w:val="uk-UA"/>
        </w:rPr>
        <w:t xml:space="preserve">   </w:t>
      </w:r>
      <w:r w:rsidRPr="00C5468C">
        <w:rPr>
          <w:sz w:val="28"/>
          <w:szCs w:val="28"/>
          <w:lang w:val="uk-UA"/>
        </w:rPr>
        <w:t xml:space="preserve">Відповідно до Рішення 3 сесії 8 скликання від 24.12.2020 року № 35- </w:t>
      </w:r>
      <w:r>
        <w:rPr>
          <w:sz w:val="28"/>
          <w:szCs w:val="28"/>
        </w:rPr>
        <w:t>VIII</w:t>
      </w:r>
      <w:r w:rsidRPr="00C5468C">
        <w:rPr>
          <w:sz w:val="28"/>
          <w:szCs w:val="28"/>
          <w:lang w:val="uk-UA"/>
        </w:rPr>
        <w:t xml:space="preserve"> з метою розгляду заяв малозабезпечених жителів Козятинської міської територіальної громади, які потребують комплексного і багатовартісного лікування та медичних засобів, виконавчий комітет</w:t>
      </w:r>
    </w:p>
    <w:p w:rsidR="00EB77D8" w:rsidRPr="00C5468C" w:rsidRDefault="00EB77D8" w:rsidP="00EB77D8">
      <w:pPr>
        <w:jc w:val="both"/>
        <w:rPr>
          <w:sz w:val="28"/>
          <w:szCs w:val="28"/>
          <w:lang w:val="uk-UA"/>
        </w:rPr>
      </w:pPr>
    </w:p>
    <w:p w:rsidR="00EB77D8" w:rsidRPr="00BD1A19" w:rsidRDefault="00EB77D8" w:rsidP="00EB77D8">
      <w:pPr>
        <w:ind w:right="-5"/>
        <w:jc w:val="center"/>
        <w:rPr>
          <w:b/>
          <w:sz w:val="28"/>
          <w:szCs w:val="28"/>
        </w:rPr>
      </w:pPr>
      <w:r w:rsidRPr="00BD1A19">
        <w:rPr>
          <w:b/>
          <w:sz w:val="28"/>
          <w:szCs w:val="28"/>
        </w:rPr>
        <w:t>В И Р І Ш И В:</w:t>
      </w:r>
    </w:p>
    <w:p w:rsidR="00EB77D8" w:rsidRPr="00BD1A19" w:rsidRDefault="00EB77D8" w:rsidP="00EB77D8">
      <w:pPr>
        <w:rPr>
          <w:sz w:val="28"/>
          <w:szCs w:val="28"/>
        </w:rPr>
      </w:pPr>
    </w:p>
    <w:p w:rsidR="00EB77D8" w:rsidRDefault="00EB77D8" w:rsidP="00EB77D8">
      <w:pPr>
        <w:numPr>
          <w:ilvl w:val="0"/>
          <w:numId w:val="9"/>
        </w:numPr>
        <w:tabs>
          <w:tab w:val="clear" w:pos="720"/>
          <w:tab w:val="num" w:pos="0"/>
        </w:tabs>
        <w:suppressAutoHyphens/>
        <w:ind w:left="0" w:firstLine="0"/>
        <w:jc w:val="both"/>
        <w:rPr>
          <w:sz w:val="28"/>
          <w:szCs w:val="28"/>
        </w:rPr>
      </w:pPr>
      <w:proofErr w:type="spellStart"/>
      <w:r w:rsidRPr="006965CF">
        <w:rPr>
          <w:sz w:val="28"/>
          <w:szCs w:val="28"/>
        </w:rPr>
        <w:t>Затвердити</w:t>
      </w:r>
      <w:proofErr w:type="spellEnd"/>
      <w:r w:rsidRPr="006965CF">
        <w:rPr>
          <w:sz w:val="28"/>
          <w:szCs w:val="28"/>
        </w:rPr>
        <w:t xml:space="preserve"> склад </w:t>
      </w:r>
      <w:proofErr w:type="spellStart"/>
      <w:r w:rsidRPr="006965CF">
        <w:rPr>
          <w:sz w:val="28"/>
          <w:szCs w:val="28"/>
        </w:rPr>
        <w:t>Комісії</w:t>
      </w:r>
      <w:proofErr w:type="spellEnd"/>
      <w:r w:rsidRPr="006965CF">
        <w:rPr>
          <w:sz w:val="28"/>
          <w:szCs w:val="28"/>
        </w:rPr>
        <w:t xml:space="preserve"> по </w:t>
      </w:r>
      <w:proofErr w:type="spellStart"/>
      <w:r w:rsidRPr="006965CF">
        <w:rPr>
          <w:sz w:val="28"/>
          <w:szCs w:val="28"/>
        </w:rPr>
        <w:t>розгл</w:t>
      </w:r>
      <w:r>
        <w:rPr>
          <w:sz w:val="28"/>
          <w:szCs w:val="28"/>
        </w:rPr>
        <w:t>я</w:t>
      </w:r>
      <w:r w:rsidRPr="006965CF">
        <w:rPr>
          <w:sz w:val="28"/>
          <w:szCs w:val="28"/>
        </w:rPr>
        <w:t>ду</w:t>
      </w:r>
      <w:proofErr w:type="spellEnd"/>
      <w:r w:rsidRPr="006965CF">
        <w:rPr>
          <w:sz w:val="28"/>
          <w:szCs w:val="28"/>
        </w:rPr>
        <w:t xml:space="preserve"> </w:t>
      </w:r>
      <w:proofErr w:type="spellStart"/>
      <w:r w:rsidRPr="006965CF">
        <w:rPr>
          <w:sz w:val="28"/>
          <w:szCs w:val="28"/>
        </w:rPr>
        <w:t>заяв</w:t>
      </w:r>
      <w:proofErr w:type="spellEnd"/>
      <w:r w:rsidRPr="006965CF">
        <w:rPr>
          <w:sz w:val="28"/>
          <w:szCs w:val="28"/>
        </w:rPr>
        <w:t xml:space="preserve"> </w:t>
      </w:r>
      <w:proofErr w:type="spellStart"/>
      <w:r w:rsidRPr="006965CF">
        <w:rPr>
          <w:sz w:val="28"/>
          <w:szCs w:val="28"/>
        </w:rPr>
        <w:t>малозабезпечених</w:t>
      </w:r>
      <w:proofErr w:type="spellEnd"/>
      <w:r w:rsidRPr="006965CF">
        <w:rPr>
          <w:sz w:val="28"/>
          <w:szCs w:val="28"/>
        </w:rPr>
        <w:t xml:space="preserve"> </w:t>
      </w:r>
      <w:proofErr w:type="spellStart"/>
      <w:r w:rsidRPr="006965CF">
        <w:rPr>
          <w:sz w:val="28"/>
          <w:szCs w:val="28"/>
        </w:rPr>
        <w:t>жителів</w:t>
      </w:r>
      <w:proofErr w:type="spellEnd"/>
      <w:r w:rsidRPr="006965CF">
        <w:rPr>
          <w:sz w:val="28"/>
          <w:szCs w:val="28"/>
        </w:rPr>
        <w:t xml:space="preserve"> </w:t>
      </w:r>
      <w:proofErr w:type="spellStart"/>
      <w:r w:rsidRPr="006965CF">
        <w:rPr>
          <w:sz w:val="28"/>
          <w:szCs w:val="28"/>
        </w:rPr>
        <w:t>Козятинської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 w:rsidRPr="006965CF">
        <w:rPr>
          <w:sz w:val="28"/>
          <w:szCs w:val="28"/>
        </w:rPr>
        <w:t xml:space="preserve"> </w:t>
      </w:r>
      <w:proofErr w:type="spellStart"/>
      <w:r w:rsidRPr="006965CF">
        <w:rPr>
          <w:sz w:val="28"/>
          <w:szCs w:val="28"/>
        </w:rPr>
        <w:t>територіальної</w:t>
      </w:r>
      <w:proofErr w:type="spellEnd"/>
      <w:r w:rsidRPr="006965CF">
        <w:rPr>
          <w:sz w:val="28"/>
          <w:szCs w:val="28"/>
        </w:rPr>
        <w:t xml:space="preserve"> </w:t>
      </w:r>
      <w:proofErr w:type="spellStart"/>
      <w:r w:rsidRPr="006965CF">
        <w:rPr>
          <w:sz w:val="28"/>
          <w:szCs w:val="28"/>
        </w:rPr>
        <w:t>громади</w:t>
      </w:r>
      <w:proofErr w:type="spellEnd"/>
      <w:r w:rsidRPr="006965CF">
        <w:rPr>
          <w:sz w:val="28"/>
          <w:szCs w:val="28"/>
        </w:rPr>
        <w:t xml:space="preserve">, </w:t>
      </w:r>
      <w:proofErr w:type="spellStart"/>
      <w:r w:rsidRPr="006965CF">
        <w:rPr>
          <w:sz w:val="28"/>
          <w:szCs w:val="28"/>
        </w:rPr>
        <w:t>які</w:t>
      </w:r>
      <w:proofErr w:type="spellEnd"/>
      <w:r w:rsidRPr="006965CF">
        <w:rPr>
          <w:sz w:val="28"/>
          <w:szCs w:val="28"/>
        </w:rPr>
        <w:t xml:space="preserve"> </w:t>
      </w:r>
      <w:proofErr w:type="spellStart"/>
      <w:r w:rsidRPr="006965CF">
        <w:rPr>
          <w:sz w:val="28"/>
          <w:szCs w:val="28"/>
        </w:rPr>
        <w:t>потребують</w:t>
      </w:r>
      <w:proofErr w:type="spellEnd"/>
      <w:r w:rsidRPr="006965CF">
        <w:rPr>
          <w:sz w:val="28"/>
          <w:szCs w:val="28"/>
        </w:rPr>
        <w:t xml:space="preserve"> комплексного</w:t>
      </w:r>
      <w:r>
        <w:rPr>
          <w:sz w:val="28"/>
          <w:szCs w:val="28"/>
        </w:rPr>
        <w:t>,</w:t>
      </w:r>
      <w:r w:rsidRPr="006965CF">
        <w:rPr>
          <w:sz w:val="28"/>
          <w:szCs w:val="28"/>
        </w:rPr>
        <w:t xml:space="preserve"> багатовартісного </w:t>
      </w:r>
      <w:proofErr w:type="spellStart"/>
      <w:r w:rsidRPr="006965CF">
        <w:rPr>
          <w:sz w:val="28"/>
          <w:szCs w:val="28"/>
        </w:rPr>
        <w:t>лікування</w:t>
      </w:r>
      <w:proofErr w:type="spellEnd"/>
      <w:r w:rsidRPr="006965CF">
        <w:rPr>
          <w:sz w:val="28"/>
          <w:szCs w:val="28"/>
        </w:rPr>
        <w:t xml:space="preserve"> та </w:t>
      </w:r>
      <w:proofErr w:type="spellStart"/>
      <w:r w:rsidRPr="006965CF">
        <w:rPr>
          <w:sz w:val="28"/>
          <w:szCs w:val="28"/>
        </w:rPr>
        <w:t>медичних</w:t>
      </w:r>
      <w:proofErr w:type="spellEnd"/>
      <w:r w:rsidRPr="006965CF">
        <w:rPr>
          <w:sz w:val="28"/>
          <w:szCs w:val="28"/>
        </w:rPr>
        <w:t xml:space="preserve"> </w:t>
      </w:r>
      <w:proofErr w:type="spellStart"/>
      <w:r w:rsidRPr="006965CF">
        <w:rPr>
          <w:sz w:val="28"/>
          <w:szCs w:val="28"/>
        </w:rPr>
        <w:t>засобів</w:t>
      </w:r>
      <w:proofErr w:type="spellEnd"/>
      <w:r w:rsidRPr="006965CF">
        <w:rPr>
          <w:sz w:val="28"/>
          <w:szCs w:val="28"/>
        </w:rPr>
        <w:t xml:space="preserve"> </w:t>
      </w:r>
      <w:proofErr w:type="spellStart"/>
      <w:r w:rsidRPr="006965CF">
        <w:rPr>
          <w:sz w:val="28"/>
          <w:szCs w:val="28"/>
        </w:rPr>
        <w:t>згідно</w:t>
      </w:r>
      <w:proofErr w:type="spellEnd"/>
      <w:r w:rsidRPr="006965CF">
        <w:rPr>
          <w:sz w:val="28"/>
          <w:szCs w:val="28"/>
        </w:rPr>
        <w:t xml:space="preserve"> </w:t>
      </w:r>
      <w:proofErr w:type="spellStart"/>
      <w:r w:rsidRPr="006965CF">
        <w:rPr>
          <w:sz w:val="28"/>
          <w:szCs w:val="28"/>
        </w:rPr>
        <w:t>додатку</w:t>
      </w:r>
      <w:proofErr w:type="spellEnd"/>
      <w:r w:rsidRPr="006965CF">
        <w:rPr>
          <w:sz w:val="28"/>
          <w:szCs w:val="28"/>
        </w:rPr>
        <w:t xml:space="preserve"> 1.</w:t>
      </w:r>
    </w:p>
    <w:p w:rsidR="00EB77D8" w:rsidRPr="006965CF" w:rsidRDefault="00EB77D8" w:rsidP="00EB77D8">
      <w:pPr>
        <w:suppressAutoHyphens/>
        <w:ind w:left="360"/>
        <w:jc w:val="both"/>
        <w:rPr>
          <w:sz w:val="28"/>
          <w:szCs w:val="28"/>
        </w:rPr>
      </w:pPr>
    </w:p>
    <w:p w:rsidR="00EB77D8" w:rsidRDefault="00EB77D8" w:rsidP="00EB77D8">
      <w:pPr>
        <w:suppressAutoHyphens/>
        <w:jc w:val="both"/>
        <w:rPr>
          <w:sz w:val="28"/>
          <w:szCs w:val="28"/>
        </w:rPr>
      </w:pPr>
      <w:proofErr w:type="gramStart"/>
      <w:r w:rsidRPr="006965CF">
        <w:rPr>
          <w:sz w:val="28"/>
          <w:szCs w:val="28"/>
        </w:rPr>
        <w:t>2 .</w:t>
      </w:r>
      <w:proofErr w:type="gramEnd"/>
      <w:r w:rsidRPr="006965CF">
        <w:rPr>
          <w:sz w:val="28"/>
          <w:szCs w:val="28"/>
        </w:rPr>
        <w:t xml:space="preserve">  </w:t>
      </w:r>
      <w:proofErr w:type="spellStart"/>
      <w:r w:rsidRPr="006965CF">
        <w:rPr>
          <w:sz w:val="28"/>
          <w:szCs w:val="28"/>
        </w:rPr>
        <w:t>Затвердити</w:t>
      </w:r>
      <w:proofErr w:type="spellEnd"/>
      <w:r w:rsidRPr="006965CF">
        <w:rPr>
          <w:sz w:val="28"/>
          <w:szCs w:val="28"/>
        </w:rPr>
        <w:t xml:space="preserve"> </w:t>
      </w:r>
      <w:proofErr w:type="spellStart"/>
      <w:r w:rsidRPr="006965CF">
        <w:rPr>
          <w:sz w:val="28"/>
          <w:szCs w:val="28"/>
        </w:rPr>
        <w:t>Положення</w:t>
      </w:r>
      <w:proofErr w:type="spellEnd"/>
      <w:r w:rsidRPr="006965CF">
        <w:rPr>
          <w:sz w:val="28"/>
          <w:szCs w:val="28"/>
        </w:rPr>
        <w:t xml:space="preserve"> про </w:t>
      </w:r>
      <w:proofErr w:type="spellStart"/>
      <w:r w:rsidRPr="006965CF">
        <w:rPr>
          <w:sz w:val="28"/>
          <w:szCs w:val="28"/>
        </w:rPr>
        <w:t>комісію</w:t>
      </w:r>
      <w:proofErr w:type="spellEnd"/>
      <w:r w:rsidRPr="006965CF">
        <w:rPr>
          <w:sz w:val="28"/>
          <w:szCs w:val="28"/>
        </w:rPr>
        <w:t xml:space="preserve"> по </w:t>
      </w:r>
      <w:proofErr w:type="spellStart"/>
      <w:r w:rsidRPr="006965CF">
        <w:rPr>
          <w:sz w:val="28"/>
          <w:szCs w:val="28"/>
        </w:rPr>
        <w:t>розгляду</w:t>
      </w:r>
      <w:proofErr w:type="spellEnd"/>
      <w:r w:rsidRPr="006965CF">
        <w:rPr>
          <w:sz w:val="28"/>
          <w:szCs w:val="28"/>
        </w:rPr>
        <w:t xml:space="preserve"> </w:t>
      </w:r>
      <w:proofErr w:type="spellStart"/>
      <w:r w:rsidRPr="006965CF">
        <w:rPr>
          <w:sz w:val="28"/>
          <w:szCs w:val="28"/>
        </w:rPr>
        <w:t>заяв</w:t>
      </w:r>
      <w:proofErr w:type="spellEnd"/>
      <w:r w:rsidRPr="006965CF">
        <w:rPr>
          <w:sz w:val="28"/>
          <w:szCs w:val="28"/>
        </w:rPr>
        <w:t xml:space="preserve"> </w:t>
      </w:r>
      <w:proofErr w:type="spellStart"/>
      <w:r w:rsidRPr="006965CF">
        <w:rPr>
          <w:sz w:val="28"/>
          <w:szCs w:val="28"/>
        </w:rPr>
        <w:t>щодо</w:t>
      </w:r>
      <w:proofErr w:type="spellEnd"/>
      <w:r w:rsidRPr="006965CF">
        <w:rPr>
          <w:sz w:val="28"/>
          <w:szCs w:val="28"/>
        </w:rPr>
        <w:t xml:space="preserve"> </w:t>
      </w:r>
      <w:proofErr w:type="spellStart"/>
      <w:r w:rsidRPr="006965CF">
        <w:rPr>
          <w:sz w:val="28"/>
          <w:szCs w:val="28"/>
        </w:rPr>
        <w:t>надання</w:t>
      </w:r>
      <w:proofErr w:type="spellEnd"/>
      <w:r w:rsidRPr="006965CF">
        <w:rPr>
          <w:sz w:val="28"/>
          <w:szCs w:val="28"/>
        </w:rPr>
        <w:t xml:space="preserve"> </w:t>
      </w:r>
      <w:proofErr w:type="spellStart"/>
      <w:r w:rsidRPr="006965CF">
        <w:rPr>
          <w:sz w:val="28"/>
          <w:szCs w:val="28"/>
        </w:rPr>
        <w:t>матеріальної</w:t>
      </w:r>
      <w:proofErr w:type="spellEnd"/>
      <w:r w:rsidRPr="006965CF">
        <w:rPr>
          <w:sz w:val="28"/>
          <w:szCs w:val="28"/>
        </w:rPr>
        <w:t xml:space="preserve"> </w:t>
      </w:r>
      <w:proofErr w:type="spellStart"/>
      <w:r w:rsidRPr="006965CF">
        <w:rPr>
          <w:sz w:val="28"/>
          <w:szCs w:val="28"/>
        </w:rPr>
        <w:t>допомоги</w:t>
      </w:r>
      <w:proofErr w:type="spellEnd"/>
      <w:r w:rsidRPr="006965CF">
        <w:rPr>
          <w:sz w:val="28"/>
          <w:szCs w:val="28"/>
        </w:rPr>
        <w:t xml:space="preserve"> </w:t>
      </w:r>
      <w:proofErr w:type="spellStart"/>
      <w:r w:rsidRPr="006965CF">
        <w:rPr>
          <w:sz w:val="28"/>
          <w:szCs w:val="28"/>
        </w:rPr>
        <w:t>малозабезпеченим</w:t>
      </w:r>
      <w:proofErr w:type="spellEnd"/>
      <w:r w:rsidRPr="006965CF">
        <w:rPr>
          <w:sz w:val="28"/>
          <w:szCs w:val="28"/>
        </w:rPr>
        <w:t xml:space="preserve"> </w:t>
      </w:r>
      <w:proofErr w:type="spellStart"/>
      <w:r w:rsidRPr="006965CF">
        <w:rPr>
          <w:sz w:val="28"/>
          <w:szCs w:val="28"/>
        </w:rPr>
        <w:t>громадянам</w:t>
      </w:r>
      <w:proofErr w:type="spellEnd"/>
      <w:r w:rsidRPr="006965CF">
        <w:rPr>
          <w:sz w:val="28"/>
          <w:szCs w:val="28"/>
        </w:rPr>
        <w:t xml:space="preserve"> </w:t>
      </w:r>
      <w:proofErr w:type="spellStart"/>
      <w:proofErr w:type="gramStart"/>
      <w:r w:rsidRPr="006965CF">
        <w:rPr>
          <w:sz w:val="28"/>
          <w:szCs w:val="28"/>
        </w:rPr>
        <w:t>Козятинської</w:t>
      </w:r>
      <w:proofErr w:type="spellEnd"/>
      <w:r w:rsidRPr="006965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Pr="006965CF">
        <w:rPr>
          <w:sz w:val="28"/>
          <w:szCs w:val="28"/>
        </w:rPr>
        <w:t>територіальної</w:t>
      </w:r>
      <w:proofErr w:type="spellEnd"/>
      <w:r w:rsidRPr="006965CF">
        <w:rPr>
          <w:sz w:val="28"/>
          <w:szCs w:val="28"/>
        </w:rPr>
        <w:t xml:space="preserve"> </w:t>
      </w:r>
      <w:proofErr w:type="spellStart"/>
      <w:r w:rsidRPr="006965CF">
        <w:rPr>
          <w:sz w:val="28"/>
          <w:szCs w:val="28"/>
        </w:rPr>
        <w:t>громади</w:t>
      </w:r>
      <w:proofErr w:type="spellEnd"/>
      <w:r w:rsidRPr="006965CF">
        <w:rPr>
          <w:sz w:val="28"/>
          <w:szCs w:val="28"/>
        </w:rPr>
        <w:t xml:space="preserve">, </w:t>
      </w:r>
      <w:proofErr w:type="spellStart"/>
      <w:r w:rsidRPr="006965CF">
        <w:rPr>
          <w:sz w:val="28"/>
          <w:szCs w:val="28"/>
        </w:rPr>
        <w:t>які</w:t>
      </w:r>
      <w:proofErr w:type="spellEnd"/>
      <w:r w:rsidRPr="006965CF">
        <w:rPr>
          <w:sz w:val="28"/>
          <w:szCs w:val="28"/>
        </w:rPr>
        <w:t xml:space="preserve"> </w:t>
      </w:r>
      <w:proofErr w:type="spellStart"/>
      <w:r w:rsidRPr="006965CF">
        <w:rPr>
          <w:sz w:val="28"/>
          <w:szCs w:val="28"/>
        </w:rPr>
        <w:t>потребують</w:t>
      </w:r>
      <w:proofErr w:type="spellEnd"/>
      <w:r w:rsidRPr="006965CF">
        <w:rPr>
          <w:sz w:val="28"/>
          <w:szCs w:val="28"/>
        </w:rPr>
        <w:t xml:space="preserve"> комплексного, багатовартісного </w:t>
      </w:r>
      <w:proofErr w:type="spellStart"/>
      <w:r w:rsidRPr="006965CF">
        <w:rPr>
          <w:sz w:val="28"/>
          <w:szCs w:val="28"/>
        </w:rPr>
        <w:t>лікування</w:t>
      </w:r>
      <w:proofErr w:type="spellEnd"/>
      <w:r w:rsidRPr="006965CF">
        <w:rPr>
          <w:sz w:val="28"/>
          <w:szCs w:val="28"/>
        </w:rPr>
        <w:t xml:space="preserve">  та </w:t>
      </w:r>
      <w:proofErr w:type="spellStart"/>
      <w:r w:rsidRPr="006965CF">
        <w:rPr>
          <w:sz w:val="28"/>
          <w:szCs w:val="28"/>
        </w:rPr>
        <w:t>медичних</w:t>
      </w:r>
      <w:proofErr w:type="spellEnd"/>
      <w:r w:rsidRPr="006965CF">
        <w:rPr>
          <w:sz w:val="28"/>
          <w:szCs w:val="28"/>
        </w:rPr>
        <w:t xml:space="preserve"> </w:t>
      </w:r>
      <w:proofErr w:type="spellStart"/>
      <w:r w:rsidRPr="006965CF">
        <w:rPr>
          <w:sz w:val="28"/>
          <w:szCs w:val="28"/>
        </w:rPr>
        <w:t>засобів</w:t>
      </w:r>
      <w:proofErr w:type="spellEnd"/>
      <w:r w:rsidRPr="006965CF">
        <w:rPr>
          <w:sz w:val="28"/>
          <w:szCs w:val="28"/>
        </w:rPr>
        <w:t xml:space="preserve">  </w:t>
      </w:r>
      <w:proofErr w:type="spellStart"/>
      <w:r w:rsidRPr="006965CF">
        <w:rPr>
          <w:sz w:val="28"/>
          <w:szCs w:val="28"/>
        </w:rPr>
        <w:t>згідно</w:t>
      </w:r>
      <w:proofErr w:type="spellEnd"/>
      <w:r w:rsidRPr="006965CF">
        <w:rPr>
          <w:sz w:val="28"/>
          <w:szCs w:val="28"/>
        </w:rPr>
        <w:t xml:space="preserve"> </w:t>
      </w:r>
      <w:proofErr w:type="spellStart"/>
      <w:r w:rsidRPr="006965CF">
        <w:rPr>
          <w:sz w:val="28"/>
          <w:szCs w:val="28"/>
        </w:rPr>
        <w:t>додатку</w:t>
      </w:r>
      <w:proofErr w:type="spellEnd"/>
      <w:r w:rsidRPr="006965CF">
        <w:rPr>
          <w:sz w:val="28"/>
          <w:szCs w:val="28"/>
        </w:rPr>
        <w:t xml:space="preserve"> 2.</w:t>
      </w:r>
    </w:p>
    <w:p w:rsidR="00EB77D8" w:rsidRPr="006965CF" w:rsidRDefault="00EB77D8" w:rsidP="00EB77D8">
      <w:pPr>
        <w:suppressAutoHyphens/>
        <w:jc w:val="both"/>
        <w:rPr>
          <w:sz w:val="28"/>
          <w:szCs w:val="28"/>
        </w:rPr>
      </w:pPr>
    </w:p>
    <w:p w:rsidR="00EB77D8" w:rsidRDefault="00C5468C" w:rsidP="00EB77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EB77D8" w:rsidRPr="006965CF">
        <w:rPr>
          <w:sz w:val="28"/>
          <w:szCs w:val="28"/>
        </w:rPr>
        <w:t xml:space="preserve"> </w:t>
      </w:r>
      <w:proofErr w:type="spellStart"/>
      <w:r w:rsidR="00EB77D8" w:rsidRPr="006965CF">
        <w:rPr>
          <w:sz w:val="28"/>
          <w:szCs w:val="28"/>
        </w:rPr>
        <w:t>Комісії</w:t>
      </w:r>
      <w:proofErr w:type="spellEnd"/>
      <w:r w:rsidR="00EB77D8" w:rsidRPr="006965CF">
        <w:rPr>
          <w:sz w:val="28"/>
          <w:szCs w:val="28"/>
        </w:rPr>
        <w:t xml:space="preserve"> в </w:t>
      </w:r>
      <w:proofErr w:type="spellStart"/>
      <w:r w:rsidR="00EB77D8" w:rsidRPr="006965CF">
        <w:rPr>
          <w:sz w:val="28"/>
          <w:szCs w:val="28"/>
        </w:rPr>
        <w:t>своїй</w:t>
      </w:r>
      <w:proofErr w:type="spellEnd"/>
      <w:r w:rsidR="00EB77D8" w:rsidRPr="006965CF">
        <w:rPr>
          <w:sz w:val="28"/>
          <w:szCs w:val="28"/>
        </w:rPr>
        <w:t xml:space="preserve"> </w:t>
      </w:r>
      <w:proofErr w:type="spellStart"/>
      <w:r w:rsidR="00EB77D8" w:rsidRPr="006965CF">
        <w:rPr>
          <w:sz w:val="28"/>
          <w:szCs w:val="28"/>
        </w:rPr>
        <w:t>роботі</w:t>
      </w:r>
      <w:proofErr w:type="spellEnd"/>
      <w:r w:rsidR="00EB77D8" w:rsidRPr="006965CF">
        <w:rPr>
          <w:sz w:val="28"/>
          <w:szCs w:val="28"/>
        </w:rPr>
        <w:t xml:space="preserve"> </w:t>
      </w:r>
      <w:proofErr w:type="spellStart"/>
      <w:proofErr w:type="gramStart"/>
      <w:r w:rsidR="00EB77D8" w:rsidRPr="006965CF">
        <w:rPr>
          <w:sz w:val="28"/>
          <w:szCs w:val="28"/>
        </w:rPr>
        <w:t>керуватись</w:t>
      </w:r>
      <w:proofErr w:type="spellEnd"/>
      <w:r w:rsidR="00EB77D8" w:rsidRPr="006965CF">
        <w:rPr>
          <w:sz w:val="28"/>
          <w:szCs w:val="28"/>
        </w:rPr>
        <w:t xml:space="preserve">  </w:t>
      </w:r>
      <w:proofErr w:type="spellStart"/>
      <w:r w:rsidR="00EB77D8" w:rsidRPr="006965CF">
        <w:rPr>
          <w:sz w:val="28"/>
          <w:szCs w:val="28"/>
        </w:rPr>
        <w:t>Положенням</w:t>
      </w:r>
      <w:proofErr w:type="spellEnd"/>
      <w:proofErr w:type="gramEnd"/>
      <w:r w:rsidR="00EB77D8" w:rsidRPr="006965CF">
        <w:rPr>
          <w:sz w:val="28"/>
          <w:szCs w:val="28"/>
        </w:rPr>
        <w:t xml:space="preserve"> про </w:t>
      </w:r>
      <w:proofErr w:type="spellStart"/>
      <w:r w:rsidR="00EB77D8" w:rsidRPr="006965CF">
        <w:rPr>
          <w:sz w:val="28"/>
          <w:szCs w:val="28"/>
        </w:rPr>
        <w:t>комісі</w:t>
      </w:r>
      <w:r w:rsidR="00EB77D8">
        <w:rPr>
          <w:sz w:val="28"/>
          <w:szCs w:val="28"/>
        </w:rPr>
        <w:t>ю</w:t>
      </w:r>
      <w:proofErr w:type="spellEnd"/>
      <w:r w:rsidR="00EB77D8" w:rsidRPr="006965CF">
        <w:rPr>
          <w:sz w:val="28"/>
          <w:szCs w:val="28"/>
        </w:rPr>
        <w:t xml:space="preserve">  та </w:t>
      </w:r>
      <w:proofErr w:type="spellStart"/>
      <w:r w:rsidR="00EB77D8" w:rsidRPr="006965CF">
        <w:rPr>
          <w:sz w:val="28"/>
          <w:szCs w:val="28"/>
        </w:rPr>
        <w:t>здійснювати</w:t>
      </w:r>
      <w:proofErr w:type="spellEnd"/>
      <w:r w:rsidR="00EB77D8" w:rsidRPr="006965CF">
        <w:rPr>
          <w:sz w:val="28"/>
          <w:szCs w:val="28"/>
        </w:rPr>
        <w:t xml:space="preserve"> свою </w:t>
      </w:r>
      <w:proofErr w:type="spellStart"/>
      <w:r w:rsidR="00EB77D8" w:rsidRPr="006965CF">
        <w:rPr>
          <w:sz w:val="28"/>
          <w:szCs w:val="28"/>
        </w:rPr>
        <w:t>діяльність</w:t>
      </w:r>
      <w:proofErr w:type="spellEnd"/>
      <w:r w:rsidR="00EB77D8" w:rsidRPr="006965CF">
        <w:rPr>
          <w:sz w:val="28"/>
          <w:szCs w:val="28"/>
        </w:rPr>
        <w:t xml:space="preserve"> </w:t>
      </w:r>
      <w:proofErr w:type="spellStart"/>
      <w:r w:rsidR="00EB77D8" w:rsidRPr="006965CF">
        <w:rPr>
          <w:sz w:val="28"/>
          <w:szCs w:val="28"/>
        </w:rPr>
        <w:t>відповідно</w:t>
      </w:r>
      <w:proofErr w:type="spellEnd"/>
      <w:r w:rsidR="00EB77D8" w:rsidRPr="006965CF">
        <w:rPr>
          <w:sz w:val="28"/>
          <w:szCs w:val="28"/>
        </w:rPr>
        <w:t xml:space="preserve"> до </w:t>
      </w:r>
      <w:proofErr w:type="spellStart"/>
      <w:r w:rsidR="00EB77D8" w:rsidRPr="006965CF">
        <w:rPr>
          <w:sz w:val="28"/>
          <w:szCs w:val="28"/>
        </w:rPr>
        <w:t>Програми</w:t>
      </w:r>
      <w:proofErr w:type="spellEnd"/>
      <w:r w:rsidR="00EB77D8" w:rsidRPr="006965CF">
        <w:rPr>
          <w:sz w:val="28"/>
          <w:szCs w:val="28"/>
        </w:rPr>
        <w:t xml:space="preserve"> </w:t>
      </w:r>
      <w:proofErr w:type="spellStart"/>
      <w:r w:rsidR="00EB77D8" w:rsidRPr="006965CF">
        <w:rPr>
          <w:sz w:val="28"/>
          <w:szCs w:val="28"/>
        </w:rPr>
        <w:t>надання</w:t>
      </w:r>
      <w:proofErr w:type="spellEnd"/>
      <w:r w:rsidR="00EB77D8" w:rsidRPr="006965CF">
        <w:rPr>
          <w:sz w:val="28"/>
          <w:szCs w:val="28"/>
        </w:rPr>
        <w:t xml:space="preserve"> </w:t>
      </w:r>
      <w:proofErr w:type="spellStart"/>
      <w:r w:rsidR="00EB77D8" w:rsidRPr="006965CF">
        <w:rPr>
          <w:sz w:val="28"/>
          <w:szCs w:val="28"/>
        </w:rPr>
        <w:t>матеріальної</w:t>
      </w:r>
      <w:proofErr w:type="spellEnd"/>
      <w:r w:rsidR="00EB77D8" w:rsidRPr="006965CF">
        <w:rPr>
          <w:sz w:val="28"/>
          <w:szCs w:val="28"/>
        </w:rPr>
        <w:t xml:space="preserve"> </w:t>
      </w:r>
      <w:proofErr w:type="spellStart"/>
      <w:r w:rsidR="00EB77D8" w:rsidRPr="006965CF">
        <w:rPr>
          <w:sz w:val="28"/>
          <w:szCs w:val="28"/>
        </w:rPr>
        <w:t>допомоги</w:t>
      </w:r>
      <w:proofErr w:type="spellEnd"/>
      <w:r w:rsidR="00EB77D8" w:rsidRPr="006965CF">
        <w:rPr>
          <w:sz w:val="28"/>
          <w:szCs w:val="28"/>
        </w:rPr>
        <w:t xml:space="preserve"> </w:t>
      </w:r>
      <w:proofErr w:type="spellStart"/>
      <w:r w:rsidR="00EB77D8" w:rsidRPr="006965CF">
        <w:rPr>
          <w:sz w:val="28"/>
          <w:szCs w:val="28"/>
        </w:rPr>
        <w:t>малозабезпеченим</w:t>
      </w:r>
      <w:proofErr w:type="spellEnd"/>
      <w:r w:rsidR="00EB77D8" w:rsidRPr="006965CF">
        <w:rPr>
          <w:sz w:val="28"/>
          <w:szCs w:val="28"/>
        </w:rPr>
        <w:t xml:space="preserve"> </w:t>
      </w:r>
      <w:proofErr w:type="spellStart"/>
      <w:r w:rsidR="00EB77D8" w:rsidRPr="006965CF">
        <w:rPr>
          <w:sz w:val="28"/>
          <w:szCs w:val="28"/>
        </w:rPr>
        <w:t>громадянам</w:t>
      </w:r>
      <w:proofErr w:type="spellEnd"/>
      <w:r w:rsidR="00EB77D8" w:rsidRPr="006965CF">
        <w:rPr>
          <w:sz w:val="28"/>
          <w:szCs w:val="28"/>
        </w:rPr>
        <w:t xml:space="preserve"> </w:t>
      </w:r>
      <w:proofErr w:type="spellStart"/>
      <w:r w:rsidR="00EB77D8" w:rsidRPr="006965CF">
        <w:rPr>
          <w:sz w:val="28"/>
          <w:szCs w:val="28"/>
        </w:rPr>
        <w:t>Козятинської</w:t>
      </w:r>
      <w:proofErr w:type="spellEnd"/>
      <w:r w:rsidR="00EB77D8">
        <w:rPr>
          <w:sz w:val="28"/>
          <w:szCs w:val="28"/>
        </w:rPr>
        <w:t xml:space="preserve"> </w:t>
      </w:r>
      <w:proofErr w:type="spellStart"/>
      <w:r w:rsidR="00EB77D8">
        <w:rPr>
          <w:sz w:val="28"/>
          <w:szCs w:val="28"/>
        </w:rPr>
        <w:t>міської</w:t>
      </w:r>
      <w:proofErr w:type="spellEnd"/>
      <w:r w:rsidR="00EB77D8" w:rsidRPr="006965CF">
        <w:rPr>
          <w:sz w:val="28"/>
          <w:szCs w:val="28"/>
        </w:rPr>
        <w:t xml:space="preserve"> </w:t>
      </w:r>
      <w:proofErr w:type="spellStart"/>
      <w:r w:rsidR="00EB77D8" w:rsidRPr="006965CF">
        <w:rPr>
          <w:sz w:val="28"/>
          <w:szCs w:val="28"/>
        </w:rPr>
        <w:t>територіальної</w:t>
      </w:r>
      <w:proofErr w:type="spellEnd"/>
      <w:r w:rsidR="00EB77D8" w:rsidRPr="006965CF">
        <w:rPr>
          <w:sz w:val="28"/>
          <w:szCs w:val="28"/>
        </w:rPr>
        <w:t xml:space="preserve"> </w:t>
      </w:r>
      <w:proofErr w:type="spellStart"/>
      <w:r w:rsidR="00EB77D8" w:rsidRPr="006965CF">
        <w:rPr>
          <w:sz w:val="28"/>
          <w:szCs w:val="28"/>
        </w:rPr>
        <w:t>громади</w:t>
      </w:r>
      <w:proofErr w:type="spellEnd"/>
      <w:r w:rsidR="00EB77D8" w:rsidRPr="006965CF">
        <w:rPr>
          <w:sz w:val="28"/>
          <w:szCs w:val="28"/>
        </w:rPr>
        <w:t xml:space="preserve">, </w:t>
      </w:r>
      <w:proofErr w:type="spellStart"/>
      <w:r w:rsidR="00EB77D8" w:rsidRPr="006965CF">
        <w:rPr>
          <w:sz w:val="28"/>
          <w:szCs w:val="28"/>
        </w:rPr>
        <w:t>які</w:t>
      </w:r>
      <w:proofErr w:type="spellEnd"/>
      <w:r w:rsidR="00EB77D8" w:rsidRPr="006965CF">
        <w:rPr>
          <w:sz w:val="28"/>
          <w:szCs w:val="28"/>
        </w:rPr>
        <w:t xml:space="preserve"> </w:t>
      </w:r>
      <w:proofErr w:type="spellStart"/>
      <w:r w:rsidR="00EB77D8" w:rsidRPr="006965CF">
        <w:rPr>
          <w:sz w:val="28"/>
          <w:szCs w:val="28"/>
        </w:rPr>
        <w:t>потребують</w:t>
      </w:r>
      <w:proofErr w:type="spellEnd"/>
      <w:r w:rsidR="00EB77D8" w:rsidRPr="006965CF">
        <w:rPr>
          <w:sz w:val="28"/>
          <w:szCs w:val="28"/>
        </w:rPr>
        <w:t xml:space="preserve"> комплексного, багатовартісного </w:t>
      </w:r>
      <w:proofErr w:type="spellStart"/>
      <w:r w:rsidR="00EB77D8" w:rsidRPr="006965CF">
        <w:rPr>
          <w:sz w:val="28"/>
          <w:szCs w:val="28"/>
        </w:rPr>
        <w:t>лікування</w:t>
      </w:r>
      <w:proofErr w:type="spellEnd"/>
      <w:r w:rsidR="00EB77D8" w:rsidRPr="006965CF">
        <w:rPr>
          <w:sz w:val="28"/>
          <w:szCs w:val="28"/>
        </w:rPr>
        <w:t xml:space="preserve">  та </w:t>
      </w:r>
      <w:proofErr w:type="spellStart"/>
      <w:r w:rsidR="00EB77D8" w:rsidRPr="006965CF">
        <w:rPr>
          <w:sz w:val="28"/>
          <w:szCs w:val="28"/>
        </w:rPr>
        <w:t>медичних</w:t>
      </w:r>
      <w:proofErr w:type="spellEnd"/>
      <w:r w:rsidR="00EB77D8" w:rsidRPr="006965CF">
        <w:rPr>
          <w:sz w:val="28"/>
          <w:szCs w:val="28"/>
        </w:rPr>
        <w:t xml:space="preserve"> </w:t>
      </w:r>
      <w:proofErr w:type="spellStart"/>
      <w:r w:rsidR="00EB77D8" w:rsidRPr="006965CF">
        <w:rPr>
          <w:sz w:val="28"/>
          <w:szCs w:val="28"/>
        </w:rPr>
        <w:t>засобів</w:t>
      </w:r>
      <w:proofErr w:type="spellEnd"/>
      <w:r w:rsidR="00EB77D8" w:rsidRPr="006965CF">
        <w:rPr>
          <w:sz w:val="28"/>
          <w:szCs w:val="28"/>
        </w:rPr>
        <w:t xml:space="preserve"> на 2021 </w:t>
      </w:r>
      <w:proofErr w:type="spellStart"/>
      <w:r w:rsidR="00EB77D8" w:rsidRPr="006965CF">
        <w:rPr>
          <w:sz w:val="28"/>
          <w:szCs w:val="28"/>
        </w:rPr>
        <w:t>рік</w:t>
      </w:r>
      <w:proofErr w:type="spellEnd"/>
      <w:r w:rsidR="00EB77D8" w:rsidRPr="006965CF">
        <w:rPr>
          <w:sz w:val="28"/>
          <w:szCs w:val="28"/>
        </w:rPr>
        <w:t>.</w:t>
      </w:r>
    </w:p>
    <w:p w:rsidR="00EB77D8" w:rsidRDefault="00EB77D8" w:rsidP="00EB77D8">
      <w:pPr>
        <w:jc w:val="both"/>
        <w:rPr>
          <w:sz w:val="28"/>
          <w:szCs w:val="28"/>
        </w:rPr>
      </w:pPr>
    </w:p>
    <w:p w:rsidR="00EB77D8" w:rsidRPr="006965CF" w:rsidRDefault="00EB77D8" w:rsidP="00EB77D8">
      <w:pPr>
        <w:jc w:val="both"/>
        <w:rPr>
          <w:sz w:val="28"/>
          <w:szCs w:val="28"/>
        </w:rPr>
      </w:pPr>
    </w:p>
    <w:p w:rsidR="00C5468C" w:rsidRPr="00C5468C" w:rsidRDefault="00C5468C" w:rsidP="00C5468C">
      <w:pPr>
        <w:jc w:val="both"/>
        <w:rPr>
          <w:rFonts w:eastAsia="SimSun"/>
          <w:sz w:val="28"/>
          <w:szCs w:val="28"/>
        </w:rPr>
      </w:pPr>
      <w:r w:rsidRPr="00C5468C">
        <w:rPr>
          <w:sz w:val="28"/>
          <w:szCs w:val="28"/>
        </w:rPr>
        <w:t xml:space="preserve">4. </w:t>
      </w:r>
      <w:r w:rsidR="00EB77D8" w:rsidRPr="00C5468C">
        <w:rPr>
          <w:sz w:val="28"/>
          <w:szCs w:val="28"/>
        </w:rPr>
        <w:t xml:space="preserve">Контроль за </w:t>
      </w:r>
      <w:proofErr w:type="spellStart"/>
      <w:r w:rsidR="00EB77D8" w:rsidRPr="00C5468C">
        <w:rPr>
          <w:sz w:val="28"/>
          <w:szCs w:val="28"/>
        </w:rPr>
        <w:t>виконанням</w:t>
      </w:r>
      <w:proofErr w:type="spellEnd"/>
      <w:r w:rsidR="00EB77D8" w:rsidRPr="00C5468C">
        <w:rPr>
          <w:sz w:val="28"/>
          <w:szCs w:val="28"/>
        </w:rPr>
        <w:t xml:space="preserve"> </w:t>
      </w:r>
      <w:proofErr w:type="spellStart"/>
      <w:r w:rsidR="00EB77D8" w:rsidRPr="00C5468C">
        <w:rPr>
          <w:sz w:val="28"/>
          <w:szCs w:val="28"/>
        </w:rPr>
        <w:t>рішення</w:t>
      </w:r>
      <w:proofErr w:type="spellEnd"/>
      <w:r w:rsidR="00EB77D8" w:rsidRPr="00C5468C">
        <w:rPr>
          <w:sz w:val="28"/>
          <w:szCs w:val="28"/>
        </w:rPr>
        <w:t xml:space="preserve"> </w:t>
      </w:r>
      <w:proofErr w:type="spellStart"/>
      <w:r w:rsidR="00EB77D8" w:rsidRPr="00C5468C">
        <w:rPr>
          <w:sz w:val="28"/>
          <w:szCs w:val="28"/>
        </w:rPr>
        <w:t>покласти</w:t>
      </w:r>
      <w:proofErr w:type="spellEnd"/>
      <w:r w:rsidR="00EB77D8" w:rsidRPr="00C5468C">
        <w:rPr>
          <w:sz w:val="28"/>
          <w:szCs w:val="28"/>
        </w:rPr>
        <w:t xml:space="preserve"> на </w:t>
      </w:r>
      <w:r w:rsidRPr="00C5468C">
        <w:rPr>
          <w:sz w:val="28"/>
          <w:szCs w:val="28"/>
          <w:lang w:eastAsia="ar-SA"/>
        </w:rPr>
        <w:t xml:space="preserve">заступника </w:t>
      </w:r>
      <w:proofErr w:type="spellStart"/>
      <w:r w:rsidRPr="00C5468C">
        <w:rPr>
          <w:sz w:val="28"/>
          <w:szCs w:val="28"/>
          <w:lang w:eastAsia="ar-SA"/>
        </w:rPr>
        <w:t>міського</w:t>
      </w:r>
      <w:proofErr w:type="spellEnd"/>
      <w:r w:rsidRPr="00C5468C">
        <w:rPr>
          <w:sz w:val="28"/>
          <w:szCs w:val="28"/>
          <w:lang w:eastAsia="ar-SA"/>
        </w:rPr>
        <w:t xml:space="preserve"> </w:t>
      </w:r>
      <w:proofErr w:type="spellStart"/>
      <w:r w:rsidRPr="00C5468C">
        <w:rPr>
          <w:sz w:val="28"/>
          <w:szCs w:val="28"/>
          <w:lang w:eastAsia="ar-SA"/>
        </w:rPr>
        <w:t>голови</w:t>
      </w:r>
      <w:proofErr w:type="spellEnd"/>
      <w:r w:rsidRPr="00C5468C">
        <w:rPr>
          <w:sz w:val="28"/>
          <w:szCs w:val="28"/>
          <w:lang w:eastAsia="ar-SA"/>
        </w:rPr>
        <w:t xml:space="preserve"> з </w:t>
      </w:r>
      <w:proofErr w:type="spellStart"/>
      <w:r w:rsidRPr="00C5468C">
        <w:rPr>
          <w:sz w:val="28"/>
          <w:szCs w:val="28"/>
          <w:lang w:eastAsia="ar-SA"/>
        </w:rPr>
        <w:t>питань</w:t>
      </w:r>
      <w:proofErr w:type="spellEnd"/>
      <w:r w:rsidRPr="00C5468C">
        <w:rPr>
          <w:sz w:val="28"/>
          <w:szCs w:val="28"/>
          <w:lang w:eastAsia="ar-SA"/>
        </w:rPr>
        <w:t xml:space="preserve"> </w:t>
      </w:r>
      <w:proofErr w:type="spellStart"/>
      <w:r w:rsidRPr="00C5468C">
        <w:rPr>
          <w:sz w:val="28"/>
          <w:szCs w:val="28"/>
          <w:lang w:eastAsia="ar-SA"/>
        </w:rPr>
        <w:t>діяльності</w:t>
      </w:r>
      <w:proofErr w:type="spellEnd"/>
      <w:r w:rsidRPr="00C5468C">
        <w:rPr>
          <w:sz w:val="28"/>
          <w:szCs w:val="28"/>
          <w:lang w:eastAsia="ar-SA"/>
        </w:rPr>
        <w:t xml:space="preserve"> </w:t>
      </w:r>
      <w:proofErr w:type="spellStart"/>
      <w:r w:rsidRPr="00C5468C">
        <w:rPr>
          <w:sz w:val="28"/>
          <w:szCs w:val="28"/>
          <w:lang w:eastAsia="ar-SA"/>
        </w:rPr>
        <w:t>виконавчих</w:t>
      </w:r>
      <w:proofErr w:type="spellEnd"/>
      <w:r w:rsidRPr="00C5468C">
        <w:rPr>
          <w:sz w:val="28"/>
          <w:szCs w:val="28"/>
          <w:lang w:eastAsia="ar-SA"/>
        </w:rPr>
        <w:t xml:space="preserve"> </w:t>
      </w:r>
      <w:proofErr w:type="spellStart"/>
      <w:r w:rsidRPr="00C5468C">
        <w:rPr>
          <w:sz w:val="28"/>
          <w:szCs w:val="28"/>
          <w:lang w:eastAsia="ar-SA"/>
        </w:rPr>
        <w:t>органів</w:t>
      </w:r>
      <w:proofErr w:type="spellEnd"/>
      <w:r w:rsidRPr="00C5468C">
        <w:rPr>
          <w:sz w:val="28"/>
          <w:szCs w:val="28"/>
          <w:lang w:eastAsia="ar-SA"/>
        </w:rPr>
        <w:t xml:space="preserve"> ради, начальника </w:t>
      </w:r>
      <w:proofErr w:type="spellStart"/>
      <w:r w:rsidRPr="00C5468C">
        <w:rPr>
          <w:sz w:val="28"/>
          <w:szCs w:val="28"/>
          <w:lang w:eastAsia="ar-SA"/>
        </w:rPr>
        <w:t>управління</w:t>
      </w:r>
      <w:proofErr w:type="spellEnd"/>
      <w:r w:rsidRPr="00C5468C">
        <w:rPr>
          <w:sz w:val="28"/>
          <w:szCs w:val="28"/>
          <w:lang w:eastAsia="ar-SA"/>
        </w:rPr>
        <w:t xml:space="preserve"> </w:t>
      </w:r>
      <w:proofErr w:type="spellStart"/>
      <w:r w:rsidRPr="00C5468C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>оціальної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політики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 w:rsidRPr="00C5468C">
        <w:rPr>
          <w:sz w:val="28"/>
          <w:szCs w:val="28"/>
          <w:lang w:eastAsia="ar-SA"/>
        </w:rPr>
        <w:t>міської</w:t>
      </w:r>
      <w:proofErr w:type="spellEnd"/>
      <w:r w:rsidRPr="00C5468C">
        <w:rPr>
          <w:sz w:val="28"/>
          <w:szCs w:val="28"/>
          <w:lang w:eastAsia="ar-SA"/>
        </w:rPr>
        <w:t xml:space="preserve"> ради Марченка К.В.</w:t>
      </w:r>
    </w:p>
    <w:p w:rsidR="00EB77D8" w:rsidRPr="00C5468C" w:rsidRDefault="00EB77D8" w:rsidP="00C5468C">
      <w:pPr>
        <w:jc w:val="both"/>
        <w:rPr>
          <w:sz w:val="28"/>
          <w:szCs w:val="28"/>
          <w:lang w:val="uk-UA"/>
        </w:rPr>
      </w:pPr>
    </w:p>
    <w:p w:rsidR="00EB77D8" w:rsidRPr="00BD1A19" w:rsidRDefault="00EB77D8" w:rsidP="00EB77D8">
      <w:pPr>
        <w:ind w:left="360"/>
        <w:jc w:val="both"/>
        <w:rPr>
          <w:sz w:val="28"/>
          <w:szCs w:val="28"/>
        </w:rPr>
      </w:pPr>
    </w:p>
    <w:p w:rsidR="00EB77D8" w:rsidRDefault="00EB77D8" w:rsidP="00EB77D8">
      <w:pPr>
        <w:ind w:left="360"/>
        <w:jc w:val="both"/>
        <w:rPr>
          <w:b/>
          <w:sz w:val="28"/>
          <w:szCs w:val="28"/>
          <w:lang w:val="uk-UA"/>
        </w:rPr>
      </w:pPr>
      <w:r w:rsidRPr="00BD1A19">
        <w:rPr>
          <w:b/>
          <w:sz w:val="28"/>
          <w:szCs w:val="28"/>
        </w:rPr>
        <w:t xml:space="preserve">Міський голова                                                                         </w:t>
      </w:r>
      <w:proofErr w:type="spellStart"/>
      <w:r w:rsidRPr="00BD1A19">
        <w:rPr>
          <w:b/>
          <w:sz w:val="28"/>
          <w:szCs w:val="28"/>
        </w:rPr>
        <w:t>Т.Єрмолаєва</w:t>
      </w:r>
      <w:proofErr w:type="spellEnd"/>
    </w:p>
    <w:p w:rsidR="006D2DE9" w:rsidRPr="006D2DE9" w:rsidRDefault="006D2DE9" w:rsidP="00EB77D8">
      <w:pPr>
        <w:ind w:left="360"/>
        <w:jc w:val="both"/>
        <w:rPr>
          <w:b/>
          <w:sz w:val="28"/>
          <w:szCs w:val="28"/>
          <w:lang w:val="uk-UA"/>
        </w:rPr>
      </w:pPr>
    </w:p>
    <w:p w:rsidR="006D2DE9" w:rsidRPr="004B7244" w:rsidRDefault="006D2DE9" w:rsidP="006D2DE9">
      <w:pPr>
        <w:jc w:val="right"/>
        <w:rPr>
          <w:sz w:val="22"/>
          <w:szCs w:val="22"/>
        </w:rPr>
      </w:pPr>
      <w:proofErr w:type="spellStart"/>
      <w:r w:rsidRPr="004B7244">
        <w:rPr>
          <w:sz w:val="22"/>
          <w:szCs w:val="22"/>
        </w:rPr>
        <w:lastRenderedPageBreak/>
        <w:t>Додаток</w:t>
      </w:r>
      <w:proofErr w:type="spellEnd"/>
      <w:r w:rsidRPr="004B7244">
        <w:rPr>
          <w:sz w:val="22"/>
          <w:szCs w:val="22"/>
        </w:rPr>
        <w:t xml:space="preserve"> № </w:t>
      </w:r>
      <w:r>
        <w:rPr>
          <w:sz w:val="22"/>
          <w:szCs w:val="22"/>
        </w:rPr>
        <w:t>1</w:t>
      </w:r>
    </w:p>
    <w:p w:rsidR="006D2DE9" w:rsidRPr="004B7244" w:rsidRDefault="006D2DE9" w:rsidP="006D2DE9">
      <w:pPr>
        <w:jc w:val="right"/>
        <w:rPr>
          <w:sz w:val="22"/>
          <w:szCs w:val="22"/>
        </w:rPr>
      </w:pPr>
      <w:r>
        <w:rPr>
          <w:sz w:val="22"/>
          <w:szCs w:val="22"/>
        </w:rPr>
        <w:t>д</w:t>
      </w:r>
      <w:r w:rsidRPr="004B7244">
        <w:rPr>
          <w:sz w:val="22"/>
          <w:szCs w:val="22"/>
        </w:rPr>
        <w:t xml:space="preserve">о </w:t>
      </w:r>
      <w:proofErr w:type="spellStart"/>
      <w:r w:rsidRPr="004B7244">
        <w:rPr>
          <w:sz w:val="22"/>
          <w:szCs w:val="22"/>
        </w:rPr>
        <w:t>рішення</w:t>
      </w:r>
      <w:proofErr w:type="spellEnd"/>
      <w:r w:rsidRPr="004B724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виконавчого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комітету</w:t>
      </w:r>
      <w:proofErr w:type="spellEnd"/>
    </w:p>
    <w:p w:rsidR="006D2DE9" w:rsidRPr="004B7244" w:rsidRDefault="006D2DE9" w:rsidP="006D2DE9">
      <w:pPr>
        <w:jc w:val="right"/>
        <w:rPr>
          <w:sz w:val="22"/>
          <w:szCs w:val="22"/>
        </w:rPr>
      </w:pPr>
      <w:r>
        <w:rPr>
          <w:sz w:val="22"/>
          <w:szCs w:val="22"/>
        </w:rPr>
        <w:t>№</w:t>
      </w:r>
      <w:r>
        <w:rPr>
          <w:sz w:val="22"/>
          <w:szCs w:val="22"/>
          <w:lang w:val="uk-UA"/>
        </w:rPr>
        <w:t xml:space="preserve"> </w:t>
      </w:r>
      <w:proofErr w:type="gramStart"/>
      <w:r>
        <w:rPr>
          <w:sz w:val="22"/>
          <w:szCs w:val="22"/>
          <w:lang w:val="uk-UA"/>
        </w:rPr>
        <w:t xml:space="preserve">47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від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 xml:space="preserve"> 31.12</w:t>
      </w:r>
      <w:r>
        <w:rPr>
          <w:sz w:val="22"/>
          <w:szCs w:val="22"/>
        </w:rPr>
        <w:t xml:space="preserve"> 202</w:t>
      </w:r>
      <w:r>
        <w:rPr>
          <w:sz w:val="22"/>
          <w:szCs w:val="22"/>
          <w:lang w:val="uk-UA"/>
        </w:rPr>
        <w:t>0</w:t>
      </w:r>
      <w:r w:rsidRPr="004B7244">
        <w:rPr>
          <w:sz w:val="22"/>
          <w:szCs w:val="22"/>
        </w:rPr>
        <w:t xml:space="preserve"> р.</w:t>
      </w:r>
    </w:p>
    <w:p w:rsidR="006D2DE9" w:rsidRPr="00171C48" w:rsidRDefault="006D2DE9" w:rsidP="006D2DE9">
      <w:pPr>
        <w:rPr>
          <w:sz w:val="28"/>
          <w:szCs w:val="28"/>
        </w:rPr>
      </w:pPr>
    </w:p>
    <w:p w:rsidR="006D2DE9" w:rsidRPr="00171C48" w:rsidRDefault="006D2DE9" w:rsidP="006D2DE9">
      <w:pPr>
        <w:rPr>
          <w:sz w:val="28"/>
          <w:szCs w:val="28"/>
        </w:rPr>
      </w:pPr>
    </w:p>
    <w:p w:rsidR="006D2DE9" w:rsidRPr="00B350F5" w:rsidRDefault="006D2DE9" w:rsidP="006D2DE9">
      <w:pPr>
        <w:jc w:val="center"/>
        <w:rPr>
          <w:b/>
          <w:sz w:val="28"/>
          <w:szCs w:val="28"/>
        </w:rPr>
      </w:pPr>
      <w:r w:rsidRPr="00B350F5">
        <w:rPr>
          <w:b/>
          <w:sz w:val="28"/>
          <w:szCs w:val="28"/>
        </w:rPr>
        <w:t xml:space="preserve">Склад </w:t>
      </w:r>
      <w:proofErr w:type="spellStart"/>
      <w:r w:rsidRPr="00B350F5">
        <w:rPr>
          <w:b/>
          <w:sz w:val="28"/>
          <w:szCs w:val="28"/>
        </w:rPr>
        <w:t>комісії</w:t>
      </w:r>
      <w:proofErr w:type="spellEnd"/>
    </w:p>
    <w:p w:rsidR="006D2DE9" w:rsidRPr="00B350F5" w:rsidRDefault="006D2DE9" w:rsidP="006D2DE9">
      <w:pPr>
        <w:jc w:val="center"/>
        <w:rPr>
          <w:b/>
          <w:sz w:val="28"/>
          <w:szCs w:val="28"/>
        </w:rPr>
      </w:pPr>
      <w:r w:rsidRPr="00B350F5">
        <w:rPr>
          <w:b/>
          <w:sz w:val="28"/>
          <w:szCs w:val="28"/>
        </w:rPr>
        <w:t xml:space="preserve">по </w:t>
      </w:r>
      <w:proofErr w:type="spellStart"/>
      <w:r w:rsidRPr="00B350F5">
        <w:rPr>
          <w:b/>
          <w:sz w:val="28"/>
          <w:szCs w:val="28"/>
        </w:rPr>
        <w:t>розгляду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заяв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щодо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надання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матеріальної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допомоги</w:t>
      </w:r>
      <w:proofErr w:type="spellEnd"/>
      <w:r w:rsidRPr="00B350F5">
        <w:rPr>
          <w:b/>
          <w:sz w:val="28"/>
          <w:szCs w:val="28"/>
        </w:rPr>
        <w:t xml:space="preserve">   </w:t>
      </w:r>
      <w:proofErr w:type="spellStart"/>
      <w:r w:rsidRPr="00B350F5">
        <w:rPr>
          <w:b/>
          <w:sz w:val="28"/>
          <w:szCs w:val="28"/>
        </w:rPr>
        <w:t>малозабезпеченим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громадянам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об’єднаної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територіальної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громади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міста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Козятина</w:t>
      </w:r>
      <w:proofErr w:type="spellEnd"/>
      <w:r w:rsidRPr="00B350F5">
        <w:rPr>
          <w:b/>
          <w:sz w:val="28"/>
          <w:szCs w:val="28"/>
        </w:rPr>
        <w:t xml:space="preserve">, </w:t>
      </w:r>
      <w:proofErr w:type="spellStart"/>
      <w:r w:rsidRPr="00B350F5">
        <w:rPr>
          <w:b/>
          <w:sz w:val="28"/>
          <w:szCs w:val="28"/>
        </w:rPr>
        <w:t>які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потребують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gramStart"/>
      <w:r w:rsidRPr="00B350F5">
        <w:rPr>
          <w:b/>
          <w:sz w:val="28"/>
          <w:szCs w:val="28"/>
        </w:rPr>
        <w:t>комплексного ,</w:t>
      </w:r>
      <w:proofErr w:type="gramEnd"/>
      <w:r w:rsidRPr="00B350F5">
        <w:rPr>
          <w:b/>
          <w:sz w:val="28"/>
          <w:szCs w:val="28"/>
        </w:rPr>
        <w:t xml:space="preserve"> багатовартісного </w:t>
      </w:r>
      <w:proofErr w:type="spellStart"/>
      <w:r w:rsidRPr="00B350F5">
        <w:rPr>
          <w:b/>
          <w:sz w:val="28"/>
          <w:szCs w:val="28"/>
        </w:rPr>
        <w:t>лікування</w:t>
      </w:r>
      <w:proofErr w:type="spellEnd"/>
      <w:r w:rsidRPr="00B350F5">
        <w:rPr>
          <w:b/>
          <w:sz w:val="28"/>
          <w:szCs w:val="28"/>
        </w:rPr>
        <w:t xml:space="preserve"> та  </w:t>
      </w:r>
      <w:proofErr w:type="spellStart"/>
      <w:r w:rsidRPr="00B350F5">
        <w:rPr>
          <w:b/>
          <w:sz w:val="28"/>
          <w:szCs w:val="28"/>
        </w:rPr>
        <w:t>медичних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засобів</w:t>
      </w:r>
      <w:proofErr w:type="spellEnd"/>
    </w:p>
    <w:p w:rsidR="006D2DE9" w:rsidRPr="00B350F5" w:rsidRDefault="006D2DE9" w:rsidP="006D2DE9">
      <w:pPr>
        <w:rPr>
          <w:b/>
          <w:sz w:val="28"/>
          <w:szCs w:val="28"/>
        </w:rPr>
      </w:pPr>
    </w:p>
    <w:p w:rsidR="006D2DE9" w:rsidRDefault="006D2DE9" w:rsidP="006D2DE9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Марченко </w:t>
      </w:r>
      <w:proofErr w:type="spellStart"/>
      <w:r>
        <w:rPr>
          <w:sz w:val="28"/>
          <w:szCs w:val="28"/>
        </w:rPr>
        <w:t>Костянтин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Володимиро</w:t>
      </w:r>
      <w:r w:rsidR="00C5468C">
        <w:rPr>
          <w:sz w:val="28"/>
          <w:szCs w:val="28"/>
        </w:rPr>
        <w:t>вич</w:t>
      </w:r>
      <w:proofErr w:type="spellEnd"/>
      <w:r w:rsidR="00C5468C">
        <w:rPr>
          <w:sz w:val="28"/>
          <w:szCs w:val="28"/>
        </w:rPr>
        <w:t xml:space="preserve"> – заступник </w:t>
      </w:r>
      <w:proofErr w:type="spellStart"/>
      <w:r w:rsidR="00C5468C">
        <w:rPr>
          <w:sz w:val="28"/>
          <w:szCs w:val="28"/>
        </w:rPr>
        <w:t>міського</w:t>
      </w:r>
      <w:proofErr w:type="spellEnd"/>
      <w:r w:rsidR="00C5468C">
        <w:rPr>
          <w:sz w:val="28"/>
          <w:szCs w:val="28"/>
        </w:rPr>
        <w:t xml:space="preserve"> </w:t>
      </w:r>
      <w:proofErr w:type="spellStart"/>
      <w:r w:rsidR="00C5468C">
        <w:rPr>
          <w:sz w:val="28"/>
          <w:szCs w:val="28"/>
        </w:rPr>
        <w:t>голови</w:t>
      </w:r>
      <w:proofErr w:type="spellEnd"/>
      <w:r w:rsidR="00C5468C">
        <w:rPr>
          <w:sz w:val="28"/>
          <w:szCs w:val="28"/>
          <w:lang w:val="uk-UA"/>
        </w:rPr>
        <w:t xml:space="preserve"> з питань діяльності виконавчих органів ради, </w:t>
      </w: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Козятинської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ради, голова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;</w:t>
      </w:r>
    </w:p>
    <w:p w:rsidR="006D2DE9" w:rsidRDefault="006D2DE9" w:rsidP="006D2DE9">
      <w:pPr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Ясінський</w:t>
      </w:r>
      <w:proofErr w:type="spellEnd"/>
      <w:r>
        <w:rPr>
          <w:sz w:val="28"/>
          <w:szCs w:val="28"/>
        </w:rPr>
        <w:t xml:space="preserve"> Олександр Петрович </w:t>
      </w:r>
      <w:proofErr w:type="gramStart"/>
      <w:r>
        <w:rPr>
          <w:sz w:val="28"/>
          <w:szCs w:val="28"/>
        </w:rPr>
        <w:t>–  начальник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Козятинської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ради, заступник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;</w:t>
      </w:r>
    </w:p>
    <w:p w:rsidR="006D2DE9" w:rsidRDefault="006D2DE9" w:rsidP="006D2DE9">
      <w:pPr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Підручна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Юлія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Олександрівна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головний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персоніфікованого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пільгових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Козятинської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місткої</w:t>
      </w:r>
      <w:proofErr w:type="spellEnd"/>
      <w:r>
        <w:rPr>
          <w:sz w:val="28"/>
          <w:szCs w:val="28"/>
        </w:rPr>
        <w:t xml:space="preserve"> ради,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;</w:t>
      </w:r>
    </w:p>
    <w:p w:rsidR="006D2DE9" w:rsidRDefault="006D2DE9" w:rsidP="006D2DE9">
      <w:pPr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Радогощіна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Юлія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Володимирівна</w:t>
      </w:r>
      <w:proofErr w:type="spellEnd"/>
      <w:r>
        <w:rPr>
          <w:sz w:val="28"/>
          <w:szCs w:val="28"/>
        </w:rPr>
        <w:t xml:space="preserve"> – директор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«Козятинський міський центр </w:t>
      </w:r>
      <w:proofErr w:type="spellStart"/>
      <w:r>
        <w:rPr>
          <w:sz w:val="28"/>
          <w:szCs w:val="28"/>
        </w:rPr>
        <w:t>первинної</w:t>
      </w:r>
      <w:proofErr w:type="spellEnd"/>
      <w:r>
        <w:rPr>
          <w:sz w:val="28"/>
          <w:szCs w:val="28"/>
        </w:rPr>
        <w:t xml:space="preserve"> медико-</w:t>
      </w:r>
      <w:proofErr w:type="spellStart"/>
      <w:r>
        <w:rPr>
          <w:sz w:val="28"/>
          <w:szCs w:val="28"/>
        </w:rPr>
        <w:t>санітарної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», депутат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 ;</w:t>
      </w:r>
      <w:proofErr w:type="gramEnd"/>
      <w:r>
        <w:rPr>
          <w:sz w:val="28"/>
          <w:szCs w:val="28"/>
        </w:rPr>
        <w:t xml:space="preserve"> </w:t>
      </w:r>
    </w:p>
    <w:p w:rsidR="006D2DE9" w:rsidRDefault="006D2DE9" w:rsidP="006D2DE9">
      <w:pPr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Добровольська</w:t>
      </w:r>
      <w:proofErr w:type="spellEnd"/>
      <w:r>
        <w:rPr>
          <w:sz w:val="28"/>
          <w:szCs w:val="28"/>
        </w:rPr>
        <w:t xml:space="preserve"> Галина </w:t>
      </w:r>
      <w:proofErr w:type="spellStart"/>
      <w:r>
        <w:rPr>
          <w:sz w:val="28"/>
          <w:szCs w:val="28"/>
        </w:rPr>
        <w:t>Антонівна</w:t>
      </w:r>
      <w:proofErr w:type="spellEnd"/>
      <w:r>
        <w:rPr>
          <w:sz w:val="28"/>
          <w:szCs w:val="28"/>
        </w:rPr>
        <w:t xml:space="preserve"> – заступник директора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«Козятинський міський центр </w:t>
      </w:r>
      <w:proofErr w:type="spellStart"/>
      <w:r>
        <w:rPr>
          <w:sz w:val="28"/>
          <w:szCs w:val="28"/>
        </w:rPr>
        <w:t>первинної</w:t>
      </w:r>
      <w:proofErr w:type="spellEnd"/>
      <w:r>
        <w:rPr>
          <w:sz w:val="28"/>
          <w:szCs w:val="28"/>
        </w:rPr>
        <w:t xml:space="preserve"> медико-</w:t>
      </w:r>
      <w:proofErr w:type="spellStart"/>
      <w:r>
        <w:rPr>
          <w:sz w:val="28"/>
          <w:szCs w:val="28"/>
        </w:rPr>
        <w:t>санітарної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>»;</w:t>
      </w:r>
    </w:p>
    <w:p w:rsidR="006D2DE9" w:rsidRDefault="006D2DE9" w:rsidP="006D2DE9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Мандзюк</w:t>
      </w:r>
      <w:proofErr w:type="spellEnd"/>
      <w:r>
        <w:rPr>
          <w:sz w:val="28"/>
          <w:szCs w:val="28"/>
        </w:rPr>
        <w:t xml:space="preserve"> Валентина </w:t>
      </w:r>
      <w:proofErr w:type="spellStart"/>
      <w:r>
        <w:rPr>
          <w:sz w:val="28"/>
          <w:szCs w:val="28"/>
        </w:rPr>
        <w:t>Володимирівна</w:t>
      </w:r>
      <w:proofErr w:type="spellEnd"/>
      <w:r>
        <w:rPr>
          <w:sz w:val="28"/>
          <w:szCs w:val="28"/>
        </w:rPr>
        <w:t xml:space="preserve"> – </w:t>
      </w:r>
      <w:proofErr w:type="spellStart"/>
      <w:proofErr w:type="gramStart"/>
      <w:r>
        <w:rPr>
          <w:sz w:val="28"/>
          <w:szCs w:val="28"/>
        </w:rPr>
        <w:t>завідуюча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терапевтичним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відділенням</w:t>
      </w:r>
      <w:proofErr w:type="spellEnd"/>
      <w:r>
        <w:rPr>
          <w:sz w:val="28"/>
          <w:szCs w:val="28"/>
        </w:rPr>
        <w:t xml:space="preserve"> КП «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лікарня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Козятинської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 ;</w:t>
      </w:r>
    </w:p>
    <w:p w:rsidR="006D2DE9" w:rsidRDefault="006D2DE9" w:rsidP="006D2DE9">
      <w:pPr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Дирда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Ірина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Семенівна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лікар-кардіолог</w:t>
      </w:r>
      <w:proofErr w:type="spellEnd"/>
      <w:r>
        <w:rPr>
          <w:sz w:val="28"/>
          <w:szCs w:val="28"/>
        </w:rPr>
        <w:t xml:space="preserve"> КП «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лікарня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Козятинської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proofErr w:type="gramStart"/>
      <w:r>
        <w:rPr>
          <w:sz w:val="28"/>
          <w:szCs w:val="28"/>
        </w:rPr>
        <w:t>» ;</w:t>
      </w:r>
      <w:proofErr w:type="gramEnd"/>
    </w:p>
    <w:p w:rsidR="006D2DE9" w:rsidRDefault="006D2DE9" w:rsidP="006D2DE9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Мамчур </w:t>
      </w:r>
      <w:proofErr w:type="spellStart"/>
      <w:r>
        <w:rPr>
          <w:sz w:val="28"/>
          <w:szCs w:val="28"/>
        </w:rPr>
        <w:t>Валерій</w:t>
      </w:r>
      <w:proofErr w:type="spellEnd"/>
      <w:r>
        <w:rPr>
          <w:sz w:val="28"/>
          <w:szCs w:val="28"/>
        </w:rPr>
        <w:t xml:space="preserve"> Маркович </w:t>
      </w:r>
      <w:proofErr w:type="gramStart"/>
      <w:r>
        <w:rPr>
          <w:sz w:val="28"/>
          <w:szCs w:val="28"/>
        </w:rPr>
        <w:t>–  заступник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ветеранів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( за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>);</w:t>
      </w:r>
    </w:p>
    <w:p w:rsidR="006D2DE9" w:rsidRDefault="006D2DE9" w:rsidP="006D2DE9">
      <w:pPr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Холковський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Павло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Анатолійович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 xml:space="preserve">начальник  </w:t>
      </w:r>
      <w:proofErr w:type="spellStart"/>
      <w:r>
        <w:rPr>
          <w:sz w:val="28"/>
          <w:szCs w:val="28"/>
        </w:rPr>
        <w:t>фінансового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ради;</w:t>
      </w:r>
    </w:p>
    <w:p w:rsidR="006D2DE9" w:rsidRDefault="006D2DE9" w:rsidP="006D2DE9">
      <w:pPr>
        <w:ind w:left="720"/>
        <w:jc w:val="both"/>
        <w:rPr>
          <w:sz w:val="28"/>
          <w:szCs w:val="28"/>
        </w:rPr>
      </w:pPr>
    </w:p>
    <w:p w:rsidR="006D2DE9" w:rsidRDefault="006D2DE9" w:rsidP="006D2DE9">
      <w:pPr>
        <w:ind w:left="720"/>
        <w:jc w:val="both"/>
        <w:rPr>
          <w:sz w:val="28"/>
          <w:szCs w:val="28"/>
        </w:rPr>
      </w:pPr>
    </w:p>
    <w:p w:rsidR="006D2DE9" w:rsidRDefault="006D2DE9" w:rsidP="006D2DE9">
      <w:pPr>
        <w:ind w:left="720"/>
        <w:jc w:val="both"/>
        <w:rPr>
          <w:sz w:val="28"/>
          <w:szCs w:val="28"/>
        </w:rPr>
      </w:pPr>
    </w:p>
    <w:p w:rsidR="006D2DE9" w:rsidRDefault="006D2DE9" w:rsidP="006D2DE9">
      <w:pPr>
        <w:ind w:left="720"/>
        <w:jc w:val="both"/>
        <w:rPr>
          <w:sz w:val="28"/>
          <w:szCs w:val="28"/>
        </w:rPr>
      </w:pPr>
    </w:p>
    <w:p w:rsidR="00C5468C" w:rsidRDefault="006D2DE9" w:rsidP="006D2DE9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Керуючий справами виконкому </w:t>
      </w:r>
      <w:r w:rsidR="00C5468C">
        <w:rPr>
          <w:sz w:val="28"/>
          <w:szCs w:val="28"/>
          <w:lang w:val="uk-UA"/>
        </w:rPr>
        <w:t>–</w:t>
      </w:r>
    </w:p>
    <w:p w:rsidR="006D2DE9" w:rsidRDefault="00C5468C" w:rsidP="006D2DE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 організаційного відділу</w:t>
      </w:r>
      <w:r w:rsidR="006D2DE9">
        <w:rPr>
          <w:sz w:val="28"/>
          <w:szCs w:val="28"/>
        </w:rPr>
        <w:t xml:space="preserve">                                         </w:t>
      </w:r>
      <w:proofErr w:type="spellStart"/>
      <w:r w:rsidR="006D2DE9">
        <w:rPr>
          <w:sz w:val="28"/>
          <w:szCs w:val="28"/>
        </w:rPr>
        <w:t>А.Тимощук</w:t>
      </w:r>
      <w:proofErr w:type="spellEnd"/>
    </w:p>
    <w:p w:rsidR="006D2DE9" w:rsidRDefault="006D2DE9" w:rsidP="006D2DE9">
      <w:pPr>
        <w:ind w:left="720"/>
        <w:jc w:val="both"/>
        <w:rPr>
          <w:sz w:val="28"/>
          <w:szCs w:val="28"/>
        </w:rPr>
      </w:pPr>
    </w:p>
    <w:p w:rsidR="006D2DE9" w:rsidRDefault="006D2DE9" w:rsidP="006D2DE9">
      <w:pPr>
        <w:ind w:left="720"/>
        <w:jc w:val="both"/>
        <w:rPr>
          <w:sz w:val="28"/>
          <w:szCs w:val="28"/>
        </w:rPr>
      </w:pPr>
    </w:p>
    <w:p w:rsidR="006D2DE9" w:rsidRDefault="006D2DE9" w:rsidP="006D2DE9">
      <w:pPr>
        <w:ind w:left="720"/>
        <w:jc w:val="both"/>
        <w:rPr>
          <w:sz w:val="28"/>
          <w:szCs w:val="28"/>
        </w:rPr>
      </w:pPr>
    </w:p>
    <w:p w:rsidR="006D2DE9" w:rsidRDefault="006D2DE9" w:rsidP="006D2DE9">
      <w:pPr>
        <w:ind w:left="720"/>
        <w:jc w:val="both"/>
        <w:rPr>
          <w:sz w:val="28"/>
          <w:szCs w:val="28"/>
        </w:rPr>
      </w:pPr>
    </w:p>
    <w:p w:rsidR="006D2DE9" w:rsidRDefault="006D2DE9" w:rsidP="006D2DE9">
      <w:pPr>
        <w:ind w:left="720"/>
        <w:jc w:val="both"/>
        <w:rPr>
          <w:sz w:val="28"/>
          <w:szCs w:val="28"/>
        </w:rPr>
      </w:pPr>
    </w:p>
    <w:p w:rsidR="006D2DE9" w:rsidRDefault="006D2DE9" w:rsidP="006D2DE9">
      <w:pPr>
        <w:ind w:left="720"/>
        <w:jc w:val="both"/>
        <w:rPr>
          <w:sz w:val="28"/>
          <w:szCs w:val="28"/>
        </w:rPr>
      </w:pPr>
    </w:p>
    <w:p w:rsidR="006D2DE9" w:rsidRDefault="006D2DE9" w:rsidP="006D2DE9">
      <w:pPr>
        <w:ind w:left="720"/>
        <w:jc w:val="both"/>
        <w:rPr>
          <w:sz w:val="28"/>
          <w:szCs w:val="28"/>
          <w:lang w:val="uk-UA"/>
        </w:rPr>
      </w:pPr>
    </w:p>
    <w:p w:rsidR="00C5468C" w:rsidRPr="00C5468C" w:rsidRDefault="00C5468C" w:rsidP="006D2DE9">
      <w:pPr>
        <w:ind w:left="720"/>
        <w:jc w:val="both"/>
        <w:rPr>
          <w:sz w:val="28"/>
          <w:szCs w:val="28"/>
          <w:lang w:val="uk-UA"/>
        </w:rPr>
      </w:pPr>
    </w:p>
    <w:p w:rsidR="006D2DE9" w:rsidRPr="004B7244" w:rsidRDefault="006D2DE9" w:rsidP="006D2DE9">
      <w:pPr>
        <w:jc w:val="right"/>
        <w:rPr>
          <w:sz w:val="22"/>
          <w:szCs w:val="22"/>
        </w:rPr>
      </w:pPr>
      <w:proofErr w:type="spellStart"/>
      <w:r w:rsidRPr="004B7244">
        <w:rPr>
          <w:sz w:val="22"/>
          <w:szCs w:val="22"/>
        </w:rPr>
        <w:t>Додаток</w:t>
      </w:r>
      <w:proofErr w:type="spellEnd"/>
      <w:r w:rsidRPr="004B7244">
        <w:rPr>
          <w:sz w:val="22"/>
          <w:szCs w:val="22"/>
        </w:rPr>
        <w:t xml:space="preserve"> № </w:t>
      </w:r>
      <w:r>
        <w:rPr>
          <w:sz w:val="22"/>
          <w:szCs w:val="22"/>
        </w:rPr>
        <w:t>2</w:t>
      </w:r>
    </w:p>
    <w:p w:rsidR="006D2DE9" w:rsidRPr="004B7244" w:rsidRDefault="006D2DE9" w:rsidP="006D2DE9">
      <w:pPr>
        <w:jc w:val="right"/>
        <w:rPr>
          <w:sz w:val="22"/>
          <w:szCs w:val="22"/>
        </w:rPr>
      </w:pPr>
      <w:r>
        <w:rPr>
          <w:sz w:val="22"/>
          <w:szCs w:val="22"/>
        </w:rPr>
        <w:t>д</w:t>
      </w:r>
      <w:r w:rsidRPr="004B7244">
        <w:rPr>
          <w:sz w:val="22"/>
          <w:szCs w:val="22"/>
        </w:rPr>
        <w:t xml:space="preserve">о </w:t>
      </w:r>
      <w:proofErr w:type="spellStart"/>
      <w:r w:rsidRPr="004B7244">
        <w:rPr>
          <w:sz w:val="22"/>
          <w:szCs w:val="22"/>
        </w:rPr>
        <w:t>рішення</w:t>
      </w:r>
      <w:proofErr w:type="spellEnd"/>
      <w:r w:rsidRPr="004B724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виконавчого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комітету</w:t>
      </w:r>
      <w:proofErr w:type="spellEnd"/>
    </w:p>
    <w:p w:rsidR="006D2DE9" w:rsidRPr="004B7244" w:rsidRDefault="006D2DE9" w:rsidP="006D2DE9">
      <w:pPr>
        <w:jc w:val="right"/>
        <w:rPr>
          <w:sz w:val="22"/>
          <w:szCs w:val="22"/>
        </w:rPr>
      </w:pPr>
      <w:r>
        <w:rPr>
          <w:sz w:val="22"/>
          <w:szCs w:val="22"/>
        </w:rPr>
        <w:t>№</w:t>
      </w:r>
      <w:r>
        <w:rPr>
          <w:sz w:val="22"/>
          <w:szCs w:val="22"/>
          <w:lang w:val="uk-UA"/>
        </w:rPr>
        <w:t xml:space="preserve"> 47</w:t>
      </w:r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від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 xml:space="preserve"> 31.12.</w:t>
      </w:r>
      <w:proofErr w:type="gramEnd"/>
      <w:r>
        <w:rPr>
          <w:sz w:val="22"/>
          <w:szCs w:val="22"/>
        </w:rPr>
        <w:t xml:space="preserve"> 202</w:t>
      </w:r>
      <w:r>
        <w:rPr>
          <w:sz w:val="22"/>
          <w:szCs w:val="22"/>
          <w:lang w:val="uk-UA"/>
        </w:rPr>
        <w:t>0</w:t>
      </w:r>
      <w:r w:rsidRPr="004B7244">
        <w:rPr>
          <w:sz w:val="22"/>
          <w:szCs w:val="22"/>
        </w:rPr>
        <w:t xml:space="preserve"> р.</w:t>
      </w:r>
    </w:p>
    <w:p w:rsidR="006D2DE9" w:rsidRPr="00171C48" w:rsidRDefault="006D2DE9" w:rsidP="006D2DE9">
      <w:pPr>
        <w:rPr>
          <w:sz w:val="28"/>
          <w:szCs w:val="28"/>
        </w:rPr>
      </w:pPr>
    </w:p>
    <w:p w:rsidR="006D2DE9" w:rsidRPr="00171C48" w:rsidRDefault="006D2DE9" w:rsidP="006D2DE9">
      <w:pPr>
        <w:rPr>
          <w:sz w:val="28"/>
          <w:szCs w:val="28"/>
        </w:rPr>
      </w:pPr>
    </w:p>
    <w:p w:rsidR="006D2DE9" w:rsidRPr="00B350F5" w:rsidRDefault="006D2DE9" w:rsidP="006D2DE9">
      <w:pPr>
        <w:jc w:val="center"/>
        <w:rPr>
          <w:b/>
          <w:sz w:val="28"/>
          <w:szCs w:val="28"/>
        </w:rPr>
      </w:pPr>
      <w:proofErr w:type="spellStart"/>
      <w:r w:rsidRPr="00B350F5">
        <w:rPr>
          <w:b/>
          <w:sz w:val="28"/>
          <w:szCs w:val="28"/>
        </w:rPr>
        <w:t>Положення</w:t>
      </w:r>
      <w:proofErr w:type="spellEnd"/>
      <w:r w:rsidRPr="00B350F5">
        <w:rPr>
          <w:b/>
          <w:sz w:val="28"/>
          <w:szCs w:val="28"/>
        </w:rPr>
        <w:t xml:space="preserve"> </w:t>
      </w:r>
    </w:p>
    <w:p w:rsidR="006D2DE9" w:rsidRPr="00B350F5" w:rsidRDefault="006D2DE9" w:rsidP="006D2DE9">
      <w:pPr>
        <w:jc w:val="both"/>
        <w:rPr>
          <w:b/>
          <w:sz w:val="28"/>
          <w:szCs w:val="28"/>
        </w:rPr>
      </w:pPr>
      <w:r w:rsidRPr="00B350F5">
        <w:rPr>
          <w:b/>
          <w:sz w:val="28"/>
          <w:szCs w:val="28"/>
        </w:rPr>
        <w:t xml:space="preserve">про </w:t>
      </w:r>
      <w:proofErr w:type="spellStart"/>
      <w:r w:rsidRPr="00B350F5">
        <w:rPr>
          <w:b/>
          <w:sz w:val="28"/>
          <w:szCs w:val="28"/>
        </w:rPr>
        <w:t>комісі</w:t>
      </w:r>
      <w:r>
        <w:rPr>
          <w:b/>
          <w:sz w:val="28"/>
          <w:szCs w:val="28"/>
        </w:rPr>
        <w:t>ю</w:t>
      </w:r>
      <w:proofErr w:type="spellEnd"/>
      <w:r w:rsidRPr="00B350F5">
        <w:rPr>
          <w:b/>
          <w:sz w:val="28"/>
          <w:szCs w:val="28"/>
        </w:rPr>
        <w:t xml:space="preserve"> по </w:t>
      </w:r>
      <w:proofErr w:type="spellStart"/>
      <w:r w:rsidRPr="00B350F5">
        <w:rPr>
          <w:b/>
          <w:sz w:val="28"/>
          <w:szCs w:val="28"/>
        </w:rPr>
        <w:t>розгляду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заяв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щодо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надання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матеріальної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допомоги</w:t>
      </w:r>
      <w:proofErr w:type="spellEnd"/>
      <w:r w:rsidRPr="00B350F5">
        <w:rPr>
          <w:b/>
          <w:sz w:val="28"/>
          <w:szCs w:val="28"/>
        </w:rPr>
        <w:t xml:space="preserve">   </w:t>
      </w:r>
      <w:proofErr w:type="spellStart"/>
      <w:r w:rsidRPr="00B350F5">
        <w:rPr>
          <w:b/>
          <w:sz w:val="28"/>
          <w:szCs w:val="28"/>
        </w:rPr>
        <w:t>малозабезпеченим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громадянам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об’єднаної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територіальної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громади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міста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Козятина</w:t>
      </w:r>
      <w:proofErr w:type="spellEnd"/>
      <w:r w:rsidRPr="00B350F5">
        <w:rPr>
          <w:b/>
          <w:sz w:val="28"/>
          <w:szCs w:val="28"/>
        </w:rPr>
        <w:t xml:space="preserve">, </w:t>
      </w:r>
      <w:proofErr w:type="spellStart"/>
      <w:r w:rsidRPr="00B350F5">
        <w:rPr>
          <w:b/>
          <w:sz w:val="28"/>
          <w:szCs w:val="28"/>
        </w:rPr>
        <w:t>які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потребують</w:t>
      </w:r>
      <w:proofErr w:type="spellEnd"/>
      <w:r w:rsidRPr="00B350F5">
        <w:rPr>
          <w:b/>
          <w:sz w:val="28"/>
          <w:szCs w:val="28"/>
        </w:rPr>
        <w:t xml:space="preserve"> комплексного, багатовартісного </w:t>
      </w:r>
      <w:proofErr w:type="spellStart"/>
      <w:r w:rsidRPr="00B350F5">
        <w:rPr>
          <w:b/>
          <w:sz w:val="28"/>
          <w:szCs w:val="28"/>
        </w:rPr>
        <w:t>лікування</w:t>
      </w:r>
      <w:proofErr w:type="spellEnd"/>
      <w:r w:rsidRPr="00B350F5">
        <w:rPr>
          <w:b/>
          <w:sz w:val="28"/>
          <w:szCs w:val="28"/>
        </w:rPr>
        <w:t xml:space="preserve"> </w:t>
      </w:r>
      <w:proofErr w:type="gramStart"/>
      <w:r w:rsidRPr="00B350F5">
        <w:rPr>
          <w:b/>
          <w:sz w:val="28"/>
          <w:szCs w:val="28"/>
        </w:rPr>
        <w:t xml:space="preserve">та  </w:t>
      </w:r>
      <w:proofErr w:type="spellStart"/>
      <w:r w:rsidRPr="00B350F5">
        <w:rPr>
          <w:b/>
          <w:sz w:val="28"/>
          <w:szCs w:val="28"/>
        </w:rPr>
        <w:t>медичних</w:t>
      </w:r>
      <w:proofErr w:type="spellEnd"/>
      <w:proofErr w:type="gramEnd"/>
      <w:r w:rsidRPr="00B350F5">
        <w:rPr>
          <w:b/>
          <w:sz w:val="28"/>
          <w:szCs w:val="28"/>
        </w:rPr>
        <w:t xml:space="preserve"> </w:t>
      </w:r>
      <w:proofErr w:type="spellStart"/>
      <w:r w:rsidRPr="00B350F5">
        <w:rPr>
          <w:b/>
          <w:sz w:val="28"/>
          <w:szCs w:val="28"/>
        </w:rPr>
        <w:t>засобів</w:t>
      </w:r>
      <w:proofErr w:type="spellEnd"/>
    </w:p>
    <w:p w:rsidR="006D2DE9" w:rsidRDefault="006D2DE9" w:rsidP="006D2DE9">
      <w:pPr>
        <w:tabs>
          <w:tab w:val="left" w:pos="1110"/>
          <w:tab w:val="center" w:pos="5168"/>
        </w:tabs>
        <w:ind w:left="360"/>
        <w:rPr>
          <w:rStyle w:val="apple-converted-space"/>
          <w:color w:val="000000"/>
          <w:sz w:val="28"/>
          <w:szCs w:val="28"/>
          <w:u w:val="single"/>
          <w:shd w:val="clear" w:color="auto" w:fill="FFFFFF"/>
        </w:rPr>
      </w:pPr>
    </w:p>
    <w:p w:rsidR="006D2DE9" w:rsidRPr="00727E14" w:rsidRDefault="006D2DE9" w:rsidP="006D2DE9">
      <w:pPr>
        <w:jc w:val="both"/>
        <w:rPr>
          <w:rStyle w:val="apple-converted-space"/>
          <w:color w:val="000000"/>
          <w:sz w:val="28"/>
          <w:szCs w:val="28"/>
          <w:u w:val="single"/>
          <w:shd w:val="clear" w:color="auto" w:fill="FFFFFF"/>
        </w:rPr>
      </w:pPr>
    </w:p>
    <w:p w:rsidR="006D2DE9" w:rsidRDefault="006D2DE9" w:rsidP="006D2DE9">
      <w:pPr>
        <w:ind w:left="36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727E14">
        <w:rPr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727E14">
        <w:rPr>
          <w:color w:val="000000"/>
          <w:sz w:val="28"/>
          <w:szCs w:val="28"/>
          <w:shd w:val="clear" w:color="auto" w:fill="FFFFFF"/>
        </w:rPr>
        <w:t>До складу</w:t>
      </w:r>
      <w:proofErr w:type="gram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</w:t>
      </w:r>
      <w:r w:rsidRPr="00727E14">
        <w:rPr>
          <w:color w:val="000000"/>
          <w:sz w:val="28"/>
          <w:szCs w:val="28"/>
          <w:shd w:val="clear" w:color="auto" w:fill="FFFFFF"/>
        </w:rPr>
        <w:t>омісії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входять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: голова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</w:t>
      </w:r>
      <w:r w:rsidRPr="00727E14">
        <w:rPr>
          <w:color w:val="000000"/>
          <w:sz w:val="28"/>
          <w:szCs w:val="28"/>
          <w:shd w:val="clear" w:color="auto" w:fill="FFFFFF"/>
        </w:rPr>
        <w:t>омісії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, заступник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голови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</w:t>
      </w:r>
      <w:r w:rsidRPr="00727E14">
        <w:rPr>
          <w:color w:val="000000"/>
          <w:sz w:val="28"/>
          <w:szCs w:val="28"/>
          <w:shd w:val="clear" w:color="auto" w:fill="FFFFFF"/>
        </w:rPr>
        <w:t>омісії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секретар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та члени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</w:t>
      </w:r>
      <w:r w:rsidRPr="00727E14">
        <w:rPr>
          <w:color w:val="000000"/>
          <w:sz w:val="28"/>
          <w:szCs w:val="28"/>
          <w:shd w:val="clear" w:color="auto" w:fill="FFFFFF"/>
        </w:rPr>
        <w:t>омісії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>.</w:t>
      </w:r>
      <w:r w:rsidRPr="00727E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6D2DE9" w:rsidRDefault="006D2DE9" w:rsidP="006D2DE9">
      <w:pPr>
        <w:ind w:left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  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Комісію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очолює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голова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</w:t>
      </w:r>
      <w:r w:rsidRPr="00727E14">
        <w:rPr>
          <w:color w:val="000000"/>
          <w:sz w:val="28"/>
          <w:szCs w:val="28"/>
          <w:shd w:val="clear" w:color="auto" w:fill="FFFFFF"/>
        </w:rPr>
        <w:t>омісії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який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посадою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є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профільним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заступником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міського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голови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D2DE9" w:rsidRDefault="006D2DE9" w:rsidP="006D2DE9">
      <w:pPr>
        <w:ind w:left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727E14">
        <w:rPr>
          <w:color w:val="000000"/>
          <w:sz w:val="28"/>
          <w:szCs w:val="28"/>
          <w:shd w:val="clear" w:color="auto" w:fill="FFFFFF"/>
        </w:rPr>
        <w:t xml:space="preserve">Голова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</w:t>
      </w:r>
      <w:r w:rsidRPr="00727E14">
        <w:rPr>
          <w:color w:val="000000"/>
          <w:sz w:val="28"/>
          <w:szCs w:val="28"/>
          <w:shd w:val="clear" w:color="auto" w:fill="FFFFFF"/>
        </w:rPr>
        <w:t>омісії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контролює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питання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щодо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уникнення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конфлікту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інтересів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членів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</w:t>
      </w:r>
      <w:r w:rsidRPr="00727E14">
        <w:rPr>
          <w:color w:val="000000"/>
          <w:sz w:val="28"/>
          <w:szCs w:val="28"/>
          <w:shd w:val="clear" w:color="auto" w:fill="FFFFFF"/>
        </w:rPr>
        <w:t>омісії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>.</w:t>
      </w:r>
    </w:p>
    <w:p w:rsidR="006D2DE9" w:rsidRDefault="006D2DE9" w:rsidP="006D2DE9">
      <w:pPr>
        <w:ind w:left="360"/>
        <w:jc w:val="both"/>
        <w:rPr>
          <w:color w:val="000000"/>
          <w:sz w:val="28"/>
          <w:szCs w:val="28"/>
        </w:rPr>
      </w:pPr>
    </w:p>
    <w:p w:rsidR="006D2DE9" w:rsidRDefault="006D2DE9" w:rsidP="006D2DE9">
      <w:pPr>
        <w:ind w:left="36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727E14">
        <w:rPr>
          <w:color w:val="000000"/>
          <w:sz w:val="28"/>
          <w:szCs w:val="28"/>
          <w:shd w:val="clear" w:color="auto" w:fill="FFFFFF"/>
        </w:rPr>
        <w:t xml:space="preserve">2. Склад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</w:t>
      </w:r>
      <w:r w:rsidRPr="00727E14">
        <w:rPr>
          <w:color w:val="000000"/>
          <w:sz w:val="28"/>
          <w:szCs w:val="28"/>
          <w:shd w:val="clear" w:color="auto" w:fill="FFFFFF"/>
        </w:rPr>
        <w:t>омісії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формується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таким чином,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щоб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була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виключена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можливість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виникнення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конфлікту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інтересів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могли б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вплинути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рішення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приймаються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>.</w:t>
      </w:r>
      <w:r w:rsidRPr="00727E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6D2DE9" w:rsidRDefault="006D2DE9" w:rsidP="006D2DE9">
      <w:pPr>
        <w:ind w:left="36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727E1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  <w:shd w:val="clear" w:color="auto" w:fill="FFFFFF"/>
        </w:rPr>
        <w:t>3</w:t>
      </w:r>
      <w:r w:rsidRPr="00727E14">
        <w:rPr>
          <w:color w:val="000000"/>
          <w:sz w:val="28"/>
          <w:szCs w:val="28"/>
          <w:shd w:val="clear" w:color="auto" w:fill="FFFFFF"/>
        </w:rPr>
        <w:t xml:space="preserve">. У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засіданні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</w:t>
      </w:r>
      <w:r w:rsidRPr="00727E14">
        <w:rPr>
          <w:color w:val="000000"/>
          <w:sz w:val="28"/>
          <w:szCs w:val="28"/>
          <w:shd w:val="clear" w:color="auto" w:fill="FFFFFF"/>
        </w:rPr>
        <w:t>омісії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можуть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брати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участь (за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згодою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особисто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хворі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законні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представники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хворої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дитини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до 14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років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та особа, яка в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установленому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27E14">
        <w:rPr>
          <w:color w:val="000000"/>
          <w:sz w:val="28"/>
          <w:szCs w:val="28"/>
          <w:shd w:val="clear" w:color="auto" w:fill="FFFFFF"/>
        </w:rPr>
        <w:t xml:space="preserve">порядку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визнана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судом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недієздатною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>, та/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або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хвора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дитина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віці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старше 14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років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>.</w:t>
      </w:r>
      <w:r w:rsidRPr="00727E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6D2DE9" w:rsidRDefault="006D2DE9" w:rsidP="006D2DE9">
      <w:pPr>
        <w:ind w:left="360"/>
        <w:jc w:val="both"/>
        <w:rPr>
          <w:color w:val="000000"/>
          <w:sz w:val="28"/>
          <w:szCs w:val="28"/>
        </w:rPr>
      </w:pPr>
    </w:p>
    <w:p w:rsidR="006D2DE9" w:rsidRDefault="006D2DE9" w:rsidP="006D2DE9">
      <w:pPr>
        <w:ind w:left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4</w:t>
      </w:r>
      <w:r w:rsidRPr="00727E14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Рішення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</w:t>
      </w:r>
      <w:r w:rsidRPr="00727E14">
        <w:rPr>
          <w:color w:val="000000"/>
          <w:sz w:val="28"/>
          <w:szCs w:val="28"/>
          <w:shd w:val="clear" w:color="auto" w:fill="FFFFFF"/>
        </w:rPr>
        <w:t>омісії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приймаються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колегіально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>.</w:t>
      </w:r>
    </w:p>
    <w:p w:rsidR="006D2DE9" w:rsidRDefault="006D2DE9" w:rsidP="006D2DE9">
      <w:pPr>
        <w:ind w:left="360"/>
        <w:jc w:val="both"/>
        <w:rPr>
          <w:color w:val="000000"/>
          <w:sz w:val="28"/>
          <w:szCs w:val="28"/>
        </w:rPr>
      </w:pPr>
      <w:r w:rsidRPr="00727E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6D2DE9" w:rsidRDefault="006D2DE9" w:rsidP="006D2DE9">
      <w:pPr>
        <w:ind w:left="36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5</w:t>
      </w:r>
      <w:r w:rsidRPr="00727E14">
        <w:rPr>
          <w:color w:val="000000"/>
          <w:sz w:val="28"/>
          <w:szCs w:val="28"/>
          <w:shd w:val="clear" w:color="auto" w:fill="FFFFFF"/>
        </w:rPr>
        <w:t xml:space="preserve">. Основною формою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</w:t>
      </w:r>
      <w:r w:rsidRPr="00727E14">
        <w:rPr>
          <w:color w:val="000000"/>
          <w:sz w:val="28"/>
          <w:szCs w:val="28"/>
          <w:shd w:val="clear" w:color="auto" w:fill="FFFFFF"/>
        </w:rPr>
        <w:t>омісії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є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засідання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проводяться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за потребою, але не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рідше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одного разу </w:t>
      </w:r>
      <w:proofErr w:type="gramStart"/>
      <w:r w:rsidRPr="00727E14">
        <w:rPr>
          <w:color w:val="000000"/>
          <w:sz w:val="28"/>
          <w:szCs w:val="28"/>
          <w:shd w:val="clear" w:color="auto" w:fill="FFFFFF"/>
        </w:rPr>
        <w:t>у квартал</w:t>
      </w:r>
      <w:proofErr w:type="gramEnd"/>
      <w:r w:rsidRPr="00727E14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Засідання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проводить голова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</w:t>
      </w:r>
      <w:r w:rsidRPr="00727E14">
        <w:rPr>
          <w:color w:val="000000"/>
          <w:sz w:val="28"/>
          <w:szCs w:val="28"/>
          <w:shd w:val="clear" w:color="auto" w:fill="FFFFFF"/>
        </w:rPr>
        <w:t>омісії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, а у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випадку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його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відсутності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− заступник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голови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. Порядок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денний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та дата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проведення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засідання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</w:t>
      </w:r>
      <w:r w:rsidRPr="00727E14">
        <w:rPr>
          <w:color w:val="000000"/>
          <w:sz w:val="28"/>
          <w:szCs w:val="28"/>
          <w:shd w:val="clear" w:color="auto" w:fill="FFFFFF"/>
        </w:rPr>
        <w:t>омісії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призначаються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її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головою.</w:t>
      </w:r>
      <w:r w:rsidRPr="00727E1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6D2DE9" w:rsidRDefault="006D2DE9" w:rsidP="006D2DE9">
      <w:pPr>
        <w:ind w:left="360"/>
        <w:jc w:val="both"/>
        <w:rPr>
          <w:color w:val="000000"/>
          <w:sz w:val="28"/>
          <w:szCs w:val="28"/>
        </w:rPr>
      </w:pPr>
    </w:p>
    <w:p w:rsidR="006D2DE9" w:rsidRDefault="006D2DE9" w:rsidP="006D2DE9">
      <w:pPr>
        <w:ind w:left="360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737116">
        <w:rPr>
          <w:sz w:val="28"/>
        </w:rPr>
        <w:t xml:space="preserve"> </w:t>
      </w:r>
      <w:r>
        <w:rPr>
          <w:sz w:val="28"/>
        </w:rPr>
        <w:t xml:space="preserve">6. </w:t>
      </w:r>
      <w:proofErr w:type="spellStart"/>
      <w:r w:rsidRPr="00737116">
        <w:rPr>
          <w:sz w:val="28"/>
        </w:rPr>
        <w:t>Присутність</w:t>
      </w:r>
      <w:proofErr w:type="spellEnd"/>
      <w:r w:rsidRPr="00737116">
        <w:rPr>
          <w:sz w:val="28"/>
        </w:rPr>
        <w:t xml:space="preserve"> </w:t>
      </w:r>
      <w:proofErr w:type="spellStart"/>
      <w:r w:rsidRPr="00737116">
        <w:rPr>
          <w:sz w:val="28"/>
        </w:rPr>
        <w:t>членів</w:t>
      </w:r>
      <w:proofErr w:type="spellEnd"/>
      <w:r w:rsidRPr="00737116">
        <w:rPr>
          <w:sz w:val="28"/>
        </w:rPr>
        <w:t xml:space="preserve"> </w:t>
      </w:r>
      <w:proofErr w:type="spellStart"/>
      <w:r w:rsidRPr="00737116">
        <w:rPr>
          <w:sz w:val="28"/>
        </w:rPr>
        <w:t>к</w:t>
      </w:r>
      <w:r>
        <w:rPr>
          <w:sz w:val="28"/>
        </w:rPr>
        <w:t>омісії</w:t>
      </w:r>
      <w:proofErr w:type="spellEnd"/>
      <w:r>
        <w:rPr>
          <w:sz w:val="28"/>
        </w:rPr>
        <w:t xml:space="preserve"> є </w:t>
      </w:r>
      <w:proofErr w:type="spellStart"/>
      <w:r>
        <w:rPr>
          <w:sz w:val="28"/>
        </w:rPr>
        <w:t>обов’язковою</w:t>
      </w:r>
      <w:proofErr w:type="spellEnd"/>
      <w:r>
        <w:rPr>
          <w:sz w:val="28"/>
        </w:rPr>
        <w:t xml:space="preserve">. </w:t>
      </w:r>
      <w:proofErr w:type="spellStart"/>
      <w:r w:rsidRPr="00737116">
        <w:rPr>
          <w:sz w:val="28"/>
        </w:rPr>
        <w:t>Рішення</w:t>
      </w:r>
      <w:proofErr w:type="spellEnd"/>
      <w:r w:rsidRPr="00737116">
        <w:rPr>
          <w:sz w:val="28"/>
        </w:rPr>
        <w:t xml:space="preserve"> </w:t>
      </w:r>
      <w:proofErr w:type="spellStart"/>
      <w:r w:rsidRPr="00737116">
        <w:rPr>
          <w:sz w:val="28"/>
        </w:rPr>
        <w:t>к</w:t>
      </w:r>
      <w:r>
        <w:rPr>
          <w:sz w:val="28"/>
        </w:rPr>
        <w:t>омісії</w:t>
      </w:r>
      <w:proofErr w:type="spellEnd"/>
      <w:r>
        <w:rPr>
          <w:sz w:val="28"/>
        </w:rPr>
        <w:t xml:space="preserve"> </w:t>
      </w:r>
      <w:proofErr w:type="spellStart"/>
      <w:r w:rsidRPr="00737116">
        <w:rPr>
          <w:sz w:val="28"/>
        </w:rPr>
        <w:t>прийма</w:t>
      </w:r>
      <w:r>
        <w:rPr>
          <w:sz w:val="28"/>
        </w:rPr>
        <w:t>ється</w:t>
      </w:r>
      <w:proofErr w:type="spellEnd"/>
      <w:r>
        <w:rPr>
          <w:sz w:val="28"/>
        </w:rPr>
        <w:t xml:space="preserve">    </w:t>
      </w:r>
      <w:proofErr w:type="spellStart"/>
      <w:r w:rsidRPr="00737116">
        <w:rPr>
          <w:sz w:val="28"/>
        </w:rPr>
        <w:t>більшіст</w:t>
      </w:r>
      <w:r>
        <w:rPr>
          <w:sz w:val="28"/>
        </w:rPr>
        <w:t>ю</w:t>
      </w:r>
      <w:proofErr w:type="spellEnd"/>
      <w:r>
        <w:rPr>
          <w:sz w:val="28"/>
        </w:rPr>
        <w:t xml:space="preserve"> </w:t>
      </w:r>
      <w:proofErr w:type="spellStart"/>
      <w:r w:rsidRPr="00737116">
        <w:rPr>
          <w:sz w:val="28"/>
        </w:rPr>
        <w:t>голосів</w:t>
      </w:r>
      <w:proofErr w:type="spellEnd"/>
      <w:r w:rsidRPr="00737116">
        <w:rPr>
          <w:sz w:val="28"/>
        </w:rPr>
        <w:t xml:space="preserve"> </w:t>
      </w:r>
      <w:proofErr w:type="spellStart"/>
      <w:r w:rsidRPr="00737116">
        <w:rPr>
          <w:sz w:val="28"/>
        </w:rPr>
        <w:t>присутніх</w:t>
      </w:r>
      <w:proofErr w:type="spellEnd"/>
      <w:r w:rsidRPr="00737116">
        <w:rPr>
          <w:sz w:val="28"/>
        </w:rPr>
        <w:t xml:space="preserve"> </w:t>
      </w:r>
      <w:proofErr w:type="spellStart"/>
      <w:r w:rsidRPr="00737116">
        <w:rPr>
          <w:sz w:val="28"/>
        </w:rPr>
        <w:t>членів</w:t>
      </w:r>
      <w:proofErr w:type="spellEnd"/>
      <w:r w:rsidRPr="00737116">
        <w:rPr>
          <w:sz w:val="28"/>
        </w:rPr>
        <w:t xml:space="preserve"> </w:t>
      </w:r>
      <w:proofErr w:type="spellStart"/>
      <w:r w:rsidRPr="00737116">
        <w:rPr>
          <w:sz w:val="28"/>
        </w:rPr>
        <w:t>комісії</w:t>
      </w:r>
      <w:proofErr w:type="spellEnd"/>
      <w:r w:rsidRPr="00737116">
        <w:rPr>
          <w:sz w:val="28"/>
        </w:rPr>
        <w:t>. </w:t>
      </w:r>
    </w:p>
    <w:p w:rsidR="006D2DE9" w:rsidRDefault="006D2DE9" w:rsidP="006D2DE9">
      <w:pPr>
        <w:ind w:left="360"/>
        <w:rPr>
          <w:color w:val="000000"/>
          <w:sz w:val="28"/>
          <w:szCs w:val="28"/>
          <w:shd w:val="clear" w:color="auto" w:fill="FFFFFF"/>
        </w:rPr>
      </w:pPr>
      <w:r w:rsidRPr="00737116">
        <w:rPr>
          <w:sz w:val="28"/>
        </w:rPr>
        <w:br/>
      </w: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  <w:shd w:val="clear" w:color="auto" w:fill="FFFFFF"/>
        </w:rPr>
        <w:t>7</w:t>
      </w:r>
      <w:r w:rsidRPr="00727E14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Рішення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Комісії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оформлю</w:t>
      </w:r>
      <w:r>
        <w:rPr>
          <w:color w:val="000000"/>
          <w:sz w:val="28"/>
          <w:szCs w:val="28"/>
          <w:shd w:val="clear" w:color="auto" w:fill="FFFFFF"/>
        </w:rPr>
        <w:t>є</w:t>
      </w:r>
      <w:r w:rsidRPr="00727E14">
        <w:rPr>
          <w:color w:val="000000"/>
          <w:sz w:val="28"/>
          <w:szCs w:val="28"/>
          <w:shd w:val="clear" w:color="auto" w:fill="FFFFFF"/>
        </w:rPr>
        <w:t>ться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протоколом,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який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підписує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голова та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секретар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7E14">
        <w:rPr>
          <w:color w:val="000000"/>
          <w:sz w:val="28"/>
          <w:szCs w:val="28"/>
          <w:shd w:val="clear" w:color="auto" w:fill="FFFFFF"/>
        </w:rPr>
        <w:t>комісії</w:t>
      </w:r>
      <w:proofErr w:type="spellEnd"/>
      <w:r w:rsidRPr="00727E14">
        <w:rPr>
          <w:color w:val="000000"/>
          <w:sz w:val="28"/>
          <w:szCs w:val="28"/>
          <w:shd w:val="clear" w:color="auto" w:fill="FFFFFF"/>
        </w:rPr>
        <w:t>.</w:t>
      </w:r>
    </w:p>
    <w:p w:rsidR="006D2DE9" w:rsidRPr="00C5468C" w:rsidRDefault="006D2DE9" w:rsidP="00C5468C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</w:p>
    <w:p w:rsidR="006D2DE9" w:rsidRDefault="006D2DE9" w:rsidP="006D2DE9">
      <w:pPr>
        <w:ind w:left="720"/>
        <w:jc w:val="both"/>
        <w:rPr>
          <w:sz w:val="28"/>
          <w:szCs w:val="28"/>
        </w:rPr>
      </w:pPr>
    </w:p>
    <w:p w:rsidR="00C5468C" w:rsidRDefault="006D2DE9" w:rsidP="006D2DE9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Керуючий справами виконкому</w:t>
      </w:r>
      <w:r w:rsidR="00C5468C">
        <w:rPr>
          <w:sz w:val="28"/>
          <w:szCs w:val="28"/>
          <w:lang w:val="uk-UA"/>
        </w:rPr>
        <w:t>-</w:t>
      </w:r>
    </w:p>
    <w:p w:rsidR="006D2DE9" w:rsidRDefault="00C5468C" w:rsidP="006D2DE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 організаційного відділу</w:t>
      </w:r>
      <w:r w:rsidR="006D2DE9">
        <w:rPr>
          <w:sz w:val="28"/>
          <w:szCs w:val="28"/>
        </w:rPr>
        <w:t xml:space="preserve">                                         </w:t>
      </w:r>
      <w:proofErr w:type="spellStart"/>
      <w:r w:rsidR="006D2DE9">
        <w:rPr>
          <w:sz w:val="28"/>
          <w:szCs w:val="28"/>
        </w:rPr>
        <w:t>А.Тимощук</w:t>
      </w:r>
      <w:proofErr w:type="spellEnd"/>
    </w:p>
    <w:p w:rsidR="006D2DE9" w:rsidRDefault="006D2DE9" w:rsidP="006D2DE9">
      <w:pPr>
        <w:ind w:left="720"/>
        <w:jc w:val="both"/>
        <w:rPr>
          <w:sz w:val="28"/>
          <w:szCs w:val="28"/>
        </w:rPr>
      </w:pPr>
    </w:p>
    <w:p w:rsidR="006D2DE9" w:rsidRDefault="006D2DE9" w:rsidP="006D2DE9">
      <w:pPr>
        <w:ind w:left="720"/>
        <w:jc w:val="both"/>
        <w:rPr>
          <w:sz w:val="28"/>
          <w:szCs w:val="28"/>
        </w:rPr>
      </w:pPr>
    </w:p>
    <w:p w:rsidR="003E7410" w:rsidRPr="00965316" w:rsidRDefault="003E7410" w:rsidP="00EB77D8">
      <w:pPr>
        <w:rPr>
          <w:sz w:val="22"/>
          <w:szCs w:val="22"/>
          <w:lang w:val="uk-UA"/>
        </w:rPr>
      </w:pPr>
    </w:p>
    <w:sectPr w:rsidR="003E7410" w:rsidRPr="00965316" w:rsidSect="00CB33A5">
      <w:headerReference w:type="first" r:id="rId9"/>
      <w:pgSz w:w="11906" w:h="16838" w:code="9"/>
      <w:pgMar w:top="1440" w:right="99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571" w:rsidRDefault="00D07571">
      <w:r>
        <w:separator/>
      </w:r>
    </w:p>
  </w:endnote>
  <w:endnote w:type="continuationSeparator" w:id="0">
    <w:p w:rsidR="00D07571" w:rsidRDefault="00D0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571" w:rsidRDefault="00D07571">
      <w:r>
        <w:separator/>
      </w:r>
    </w:p>
  </w:footnote>
  <w:footnote w:type="continuationSeparator" w:id="0">
    <w:p w:rsidR="00D07571" w:rsidRDefault="00D0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7D7" w:rsidRPr="00914FF5" w:rsidRDefault="00D207D7" w:rsidP="00914FF5">
    <w:pPr>
      <w:rPr>
        <w:b/>
        <w:sz w:val="36"/>
      </w:rPr>
    </w:pPr>
    <w:r>
      <w:rPr>
        <w:kern w:val="2"/>
        <w:lang w:val="uk-UA" w:eastAsia="hi-IN" w:bidi="hi-IN"/>
      </w:rPr>
      <w:t xml:space="preserve">                                 </w:t>
    </w:r>
    <w:r w:rsidR="00914FF5">
      <w:rPr>
        <w:kern w:val="2"/>
        <w:lang w:val="uk-UA" w:eastAsia="hi-IN" w:bidi="hi-IN"/>
      </w:rPr>
      <w:t xml:space="preserve">                        </w:t>
    </w:r>
    <w:r>
      <w:t xml:space="preserve">                                                     </w:t>
    </w:r>
  </w:p>
  <w:p w:rsidR="003E7410" w:rsidRPr="00D207D7" w:rsidRDefault="003E7410" w:rsidP="00D207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 w15:restartNumberingAfterBreak="0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DE35ED"/>
    <w:multiLevelType w:val="hybridMultilevel"/>
    <w:tmpl w:val="19A05F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A754AC"/>
    <w:multiLevelType w:val="hybridMultilevel"/>
    <w:tmpl w:val="21A4DEA2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136361"/>
    <w:multiLevelType w:val="hybridMultilevel"/>
    <w:tmpl w:val="4FECA4AC"/>
    <w:lvl w:ilvl="0" w:tplc="00D8AC3E">
      <w:start w:val="1"/>
      <w:numFmt w:val="decimal"/>
      <w:lvlText w:val="%1."/>
      <w:lvlJc w:val="left"/>
      <w:pPr>
        <w:ind w:left="1834" w:hanging="11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F44"/>
    <w:rsid w:val="000020B3"/>
    <w:rsid w:val="000021D7"/>
    <w:rsid w:val="00016553"/>
    <w:rsid w:val="00020916"/>
    <w:rsid w:val="00026505"/>
    <w:rsid w:val="00030D9C"/>
    <w:rsid w:val="000361F4"/>
    <w:rsid w:val="0003709E"/>
    <w:rsid w:val="00040044"/>
    <w:rsid w:val="000422BD"/>
    <w:rsid w:val="0005318A"/>
    <w:rsid w:val="00070807"/>
    <w:rsid w:val="00070F6E"/>
    <w:rsid w:val="00082F68"/>
    <w:rsid w:val="000859FC"/>
    <w:rsid w:val="000860D7"/>
    <w:rsid w:val="00087FF8"/>
    <w:rsid w:val="00093EDA"/>
    <w:rsid w:val="000943F9"/>
    <w:rsid w:val="000A41DB"/>
    <w:rsid w:val="000B1419"/>
    <w:rsid w:val="000B3F82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F683C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30FB"/>
    <w:rsid w:val="001B15F6"/>
    <w:rsid w:val="001B58A7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6130"/>
    <w:rsid w:val="001F6672"/>
    <w:rsid w:val="001F6C1E"/>
    <w:rsid w:val="002019D9"/>
    <w:rsid w:val="002033D5"/>
    <w:rsid w:val="00217364"/>
    <w:rsid w:val="00225F87"/>
    <w:rsid w:val="002351F3"/>
    <w:rsid w:val="00241CB2"/>
    <w:rsid w:val="0024326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56C2"/>
    <w:rsid w:val="00293F43"/>
    <w:rsid w:val="00295764"/>
    <w:rsid w:val="002A1CB1"/>
    <w:rsid w:val="002B5264"/>
    <w:rsid w:val="002C21B2"/>
    <w:rsid w:val="002C48DC"/>
    <w:rsid w:val="002D3A4A"/>
    <w:rsid w:val="002D3BD3"/>
    <w:rsid w:val="002D6469"/>
    <w:rsid w:val="002E01D3"/>
    <w:rsid w:val="002E13A9"/>
    <w:rsid w:val="002E1A9E"/>
    <w:rsid w:val="002E4212"/>
    <w:rsid w:val="002F026E"/>
    <w:rsid w:val="003023EB"/>
    <w:rsid w:val="0030422B"/>
    <w:rsid w:val="00304E7D"/>
    <w:rsid w:val="00305DF9"/>
    <w:rsid w:val="00312E77"/>
    <w:rsid w:val="00316DF4"/>
    <w:rsid w:val="00316F47"/>
    <w:rsid w:val="003322E5"/>
    <w:rsid w:val="00354140"/>
    <w:rsid w:val="003541E0"/>
    <w:rsid w:val="00355B70"/>
    <w:rsid w:val="003577A2"/>
    <w:rsid w:val="00375991"/>
    <w:rsid w:val="00381253"/>
    <w:rsid w:val="00392B37"/>
    <w:rsid w:val="00396A83"/>
    <w:rsid w:val="00397BDE"/>
    <w:rsid w:val="003A1789"/>
    <w:rsid w:val="003A30A6"/>
    <w:rsid w:val="003B0C54"/>
    <w:rsid w:val="003B3157"/>
    <w:rsid w:val="003C0D9D"/>
    <w:rsid w:val="003C7FF1"/>
    <w:rsid w:val="003D5C1C"/>
    <w:rsid w:val="003E2ECC"/>
    <w:rsid w:val="003E3B59"/>
    <w:rsid w:val="003E6161"/>
    <w:rsid w:val="003E6D87"/>
    <w:rsid w:val="003E7410"/>
    <w:rsid w:val="004062EF"/>
    <w:rsid w:val="00413A30"/>
    <w:rsid w:val="00415D39"/>
    <w:rsid w:val="00437AEC"/>
    <w:rsid w:val="0044464F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E22B8"/>
    <w:rsid w:val="004F47B5"/>
    <w:rsid w:val="004F5808"/>
    <w:rsid w:val="004F5952"/>
    <w:rsid w:val="00501EBA"/>
    <w:rsid w:val="00502AA7"/>
    <w:rsid w:val="00503C37"/>
    <w:rsid w:val="005108B9"/>
    <w:rsid w:val="005114D0"/>
    <w:rsid w:val="00513B61"/>
    <w:rsid w:val="00514B22"/>
    <w:rsid w:val="005215DB"/>
    <w:rsid w:val="0053193F"/>
    <w:rsid w:val="00533DD0"/>
    <w:rsid w:val="00550307"/>
    <w:rsid w:val="00551528"/>
    <w:rsid w:val="00552CE2"/>
    <w:rsid w:val="00560E9B"/>
    <w:rsid w:val="0056308F"/>
    <w:rsid w:val="005714CC"/>
    <w:rsid w:val="0057758B"/>
    <w:rsid w:val="00583337"/>
    <w:rsid w:val="0058413D"/>
    <w:rsid w:val="0059120E"/>
    <w:rsid w:val="005960EA"/>
    <w:rsid w:val="005B55E7"/>
    <w:rsid w:val="005B5D71"/>
    <w:rsid w:val="005B67B5"/>
    <w:rsid w:val="005D0C9E"/>
    <w:rsid w:val="005D440C"/>
    <w:rsid w:val="005D6149"/>
    <w:rsid w:val="005D73F7"/>
    <w:rsid w:val="005F101A"/>
    <w:rsid w:val="005F6D4B"/>
    <w:rsid w:val="00603CE4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678F7"/>
    <w:rsid w:val="0068344B"/>
    <w:rsid w:val="00683B8D"/>
    <w:rsid w:val="00692653"/>
    <w:rsid w:val="00692C02"/>
    <w:rsid w:val="00697263"/>
    <w:rsid w:val="006A7367"/>
    <w:rsid w:val="006B00AA"/>
    <w:rsid w:val="006B0AB1"/>
    <w:rsid w:val="006B56EE"/>
    <w:rsid w:val="006C03E8"/>
    <w:rsid w:val="006C2B86"/>
    <w:rsid w:val="006D2DE9"/>
    <w:rsid w:val="006D582A"/>
    <w:rsid w:val="006D67A5"/>
    <w:rsid w:val="006D6938"/>
    <w:rsid w:val="006E005E"/>
    <w:rsid w:val="006E0CF6"/>
    <w:rsid w:val="006E2E4F"/>
    <w:rsid w:val="006E38EC"/>
    <w:rsid w:val="006F7F08"/>
    <w:rsid w:val="00705BB2"/>
    <w:rsid w:val="00707D1A"/>
    <w:rsid w:val="007106D5"/>
    <w:rsid w:val="00730043"/>
    <w:rsid w:val="00730BA2"/>
    <w:rsid w:val="0073461E"/>
    <w:rsid w:val="00740C75"/>
    <w:rsid w:val="0074210F"/>
    <w:rsid w:val="00744FD2"/>
    <w:rsid w:val="00745F65"/>
    <w:rsid w:val="0074761B"/>
    <w:rsid w:val="007502E4"/>
    <w:rsid w:val="007678CB"/>
    <w:rsid w:val="00776E26"/>
    <w:rsid w:val="00783AB3"/>
    <w:rsid w:val="0078701F"/>
    <w:rsid w:val="0079067F"/>
    <w:rsid w:val="00790D68"/>
    <w:rsid w:val="007973FE"/>
    <w:rsid w:val="007A7C2D"/>
    <w:rsid w:val="007B1A5C"/>
    <w:rsid w:val="007B3CCB"/>
    <w:rsid w:val="007B5D00"/>
    <w:rsid w:val="007D0C1E"/>
    <w:rsid w:val="007E227B"/>
    <w:rsid w:val="007F2DC9"/>
    <w:rsid w:val="007F6A80"/>
    <w:rsid w:val="007F7573"/>
    <w:rsid w:val="00801B09"/>
    <w:rsid w:val="00803C32"/>
    <w:rsid w:val="00803D96"/>
    <w:rsid w:val="008166F3"/>
    <w:rsid w:val="0081728F"/>
    <w:rsid w:val="00821BD6"/>
    <w:rsid w:val="008220C7"/>
    <w:rsid w:val="00830CA5"/>
    <w:rsid w:val="008362EE"/>
    <w:rsid w:val="00843555"/>
    <w:rsid w:val="00850E12"/>
    <w:rsid w:val="00851343"/>
    <w:rsid w:val="00852AF3"/>
    <w:rsid w:val="00856BF5"/>
    <w:rsid w:val="00856D02"/>
    <w:rsid w:val="008727A3"/>
    <w:rsid w:val="008752BC"/>
    <w:rsid w:val="0088695E"/>
    <w:rsid w:val="00891728"/>
    <w:rsid w:val="00896C3B"/>
    <w:rsid w:val="008B6AD0"/>
    <w:rsid w:val="008C5F57"/>
    <w:rsid w:val="008D1BEE"/>
    <w:rsid w:val="008D7EB7"/>
    <w:rsid w:val="008E467F"/>
    <w:rsid w:val="008F2874"/>
    <w:rsid w:val="00900285"/>
    <w:rsid w:val="00900ECB"/>
    <w:rsid w:val="0090102E"/>
    <w:rsid w:val="00905328"/>
    <w:rsid w:val="00914053"/>
    <w:rsid w:val="00914FF5"/>
    <w:rsid w:val="00915560"/>
    <w:rsid w:val="00916588"/>
    <w:rsid w:val="00916E78"/>
    <w:rsid w:val="009262A9"/>
    <w:rsid w:val="0092713D"/>
    <w:rsid w:val="009274C8"/>
    <w:rsid w:val="009307E5"/>
    <w:rsid w:val="009310CD"/>
    <w:rsid w:val="00934F6C"/>
    <w:rsid w:val="00946933"/>
    <w:rsid w:val="00946C1A"/>
    <w:rsid w:val="00947AAF"/>
    <w:rsid w:val="0095192C"/>
    <w:rsid w:val="00951D13"/>
    <w:rsid w:val="00960607"/>
    <w:rsid w:val="00963FDF"/>
    <w:rsid w:val="00965316"/>
    <w:rsid w:val="00965DEC"/>
    <w:rsid w:val="00967D50"/>
    <w:rsid w:val="00967E74"/>
    <w:rsid w:val="0097066F"/>
    <w:rsid w:val="00970A19"/>
    <w:rsid w:val="009714DE"/>
    <w:rsid w:val="00973146"/>
    <w:rsid w:val="00974558"/>
    <w:rsid w:val="00987927"/>
    <w:rsid w:val="00994326"/>
    <w:rsid w:val="009A2819"/>
    <w:rsid w:val="009A5C07"/>
    <w:rsid w:val="009B5DE9"/>
    <w:rsid w:val="009B641A"/>
    <w:rsid w:val="009B7ED8"/>
    <w:rsid w:val="009C132F"/>
    <w:rsid w:val="009C2E3B"/>
    <w:rsid w:val="009C77B7"/>
    <w:rsid w:val="009C7CD8"/>
    <w:rsid w:val="009D527D"/>
    <w:rsid w:val="009E02BB"/>
    <w:rsid w:val="009E24FC"/>
    <w:rsid w:val="009E6078"/>
    <w:rsid w:val="009F0CF1"/>
    <w:rsid w:val="009F181B"/>
    <w:rsid w:val="009F6A8A"/>
    <w:rsid w:val="00A42C10"/>
    <w:rsid w:val="00A4435E"/>
    <w:rsid w:val="00A5623C"/>
    <w:rsid w:val="00A63E5E"/>
    <w:rsid w:val="00A71CD5"/>
    <w:rsid w:val="00A80FC1"/>
    <w:rsid w:val="00A84E35"/>
    <w:rsid w:val="00A93705"/>
    <w:rsid w:val="00AA198D"/>
    <w:rsid w:val="00AA1F74"/>
    <w:rsid w:val="00AA51C2"/>
    <w:rsid w:val="00AB1928"/>
    <w:rsid w:val="00AB7E37"/>
    <w:rsid w:val="00AC0CEF"/>
    <w:rsid w:val="00AD2D62"/>
    <w:rsid w:val="00AD5658"/>
    <w:rsid w:val="00AE6B67"/>
    <w:rsid w:val="00AF0121"/>
    <w:rsid w:val="00AF4845"/>
    <w:rsid w:val="00AF7643"/>
    <w:rsid w:val="00B10A2B"/>
    <w:rsid w:val="00B17A3F"/>
    <w:rsid w:val="00B22CF7"/>
    <w:rsid w:val="00B2656A"/>
    <w:rsid w:val="00B27BD1"/>
    <w:rsid w:val="00B27C1E"/>
    <w:rsid w:val="00B3312C"/>
    <w:rsid w:val="00B37607"/>
    <w:rsid w:val="00B44930"/>
    <w:rsid w:val="00B61FAF"/>
    <w:rsid w:val="00B65A5B"/>
    <w:rsid w:val="00B73AF5"/>
    <w:rsid w:val="00B75154"/>
    <w:rsid w:val="00B77EB3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4A12"/>
    <w:rsid w:val="00BE68DA"/>
    <w:rsid w:val="00BF139F"/>
    <w:rsid w:val="00BF15B4"/>
    <w:rsid w:val="00BF227B"/>
    <w:rsid w:val="00C03C6B"/>
    <w:rsid w:val="00C0425E"/>
    <w:rsid w:val="00C047ED"/>
    <w:rsid w:val="00C10AAA"/>
    <w:rsid w:val="00C132D2"/>
    <w:rsid w:val="00C15175"/>
    <w:rsid w:val="00C20CE6"/>
    <w:rsid w:val="00C21A09"/>
    <w:rsid w:val="00C2790F"/>
    <w:rsid w:val="00C30BAE"/>
    <w:rsid w:val="00C33E17"/>
    <w:rsid w:val="00C35B84"/>
    <w:rsid w:val="00C50340"/>
    <w:rsid w:val="00C509BB"/>
    <w:rsid w:val="00C530F0"/>
    <w:rsid w:val="00C5468C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6694"/>
    <w:rsid w:val="00CA2B28"/>
    <w:rsid w:val="00CA5C36"/>
    <w:rsid w:val="00CA7170"/>
    <w:rsid w:val="00CB088C"/>
    <w:rsid w:val="00CB1421"/>
    <w:rsid w:val="00CB33A5"/>
    <w:rsid w:val="00CB45D1"/>
    <w:rsid w:val="00CB5177"/>
    <w:rsid w:val="00CC4F44"/>
    <w:rsid w:val="00CC58E4"/>
    <w:rsid w:val="00CD3215"/>
    <w:rsid w:val="00CE4B8D"/>
    <w:rsid w:val="00CE6820"/>
    <w:rsid w:val="00CF3F06"/>
    <w:rsid w:val="00D04D80"/>
    <w:rsid w:val="00D07571"/>
    <w:rsid w:val="00D119D8"/>
    <w:rsid w:val="00D128E9"/>
    <w:rsid w:val="00D204F7"/>
    <w:rsid w:val="00D207D7"/>
    <w:rsid w:val="00D21F77"/>
    <w:rsid w:val="00D233B4"/>
    <w:rsid w:val="00D258FA"/>
    <w:rsid w:val="00D30A2D"/>
    <w:rsid w:val="00D36071"/>
    <w:rsid w:val="00D40D5C"/>
    <w:rsid w:val="00D424CC"/>
    <w:rsid w:val="00D451F1"/>
    <w:rsid w:val="00D4792C"/>
    <w:rsid w:val="00D531D8"/>
    <w:rsid w:val="00D66932"/>
    <w:rsid w:val="00D66A92"/>
    <w:rsid w:val="00D74B32"/>
    <w:rsid w:val="00D776A4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3F68"/>
    <w:rsid w:val="00DD12A9"/>
    <w:rsid w:val="00DD449C"/>
    <w:rsid w:val="00DD57D3"/>
    <w:rsid w:val="00DE52D8"/>
    <w:rsid w:val="00DE6149"/>
    <w:rsid w:val="00DF3AF4"/>
    <w:rsid w:val="00DF3CCB"/>
    <w:rsid w:val="00DF6BFB"/>
    <w:rsid w:val="00E0155E"/>
    <w:rsid w:val="00E133B1"/>
    <w:rsid w:val="00E217C3"/>
    <w:rsid w:val="00E2285E"/>
    <w:rsid w:val="00E24522"/>
    <w:rsid w:val="00E27742"/>
    <w:rsid w:val="00E35EF9"/>
    <w:rsid w:val="00E42D15"/>
    <w:rsid w:val="00E4784D"/>
    <w:rsid w:val="00E52E11"/>
    <w:rsid w:val="00E572D9"/>
    <w:rsid w:val="00E57B25"/>
    <w:rsid w:val="00E62850"/>
    <w:rsid w:val="00E6597E"/>
    <w:rsid w:val="00E70DDA"/>
    <w:rsid w:val="00E70F07"/>
    <w:rsid w:val="00E746D8"/>
    <w:rsid w:val="00E7563D"/>
    <w:rsid w:val="00E9088F"/>
    <w:rsid w:val="00E90D20"/>
    <w:rsid w:val="00E95143"/>
    <w:rsid w:val="00EB6B14"/>
    <w:rsid w:val="00EB77D8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F0094F"/>
    <w:rsid w:val="00F026FC"/>
    <w:rsid w:val="00F02DE0"/>
    <w:rsid w:val="00F05045"/>
    <w:rsid w:val="00F0657B"/>
    <w:rsid w:val="00F138D4"/>
    <w:rsid w:val="00F15A3A"/>
    <w:rsid w:val="00F160E8"/>
    <w:rsid w:val="00F22C91"/>
    <w:rsid w:val="00F30756"/>
    <w:rsid w:val="00F346D9"/>
    <w:rsid w:val="00F37BA2"/>
    <w:rsid w:val="00F47A17"/>
    <w:rsid w:val="00F51449"/>
    <w:rsid w:val="00F561EE"/>
    <w:rsid w:val="00F600C5"/>
    <w:rsid w:val="00F6217B"/>
    <w:rsid w:val="00F6681A"/>
    <w:rsid w:val="00F70DCD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C0A78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6048AB"/>
  <w15:docId w15:val="{E4BF44B8-BF28-4C73-83C4-63AA5803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DA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D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виконкому.dot</Template>
  <TotalTime>7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№ ________</vt:lpstr>
    </vt:vector>
  </TitlesOfParts>
  <Company>School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creator>User</dc:creator>
  <cp:lastModifiedBy>Tarik lukovkin</cp:lastModifiedBy>
  <cp:revision>6</cp:revision>
  <cp:lastPrinted>2020-12-22T08:58:00Z</cp:lastPrinted>
  <dcterms:created xsi:type="dcterms:W3CDTF">2021-01-15T07:46:00Z</dcterms:created>
  <dcterms:modified xsi:type="dcterms:W3CDTF">2021-01-15T09:25:00Z</dcterms:modified>
</cp:coreProperties>
</file>