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923CC" w14:textId="77777777" w:rsidR="00E12A69" w:rsidRDefault="00E12A69" w:rsidP="00E12A69">
      <w:pPr>
        <w:pStyle w:val="a6"/>
        <w:spacing w:before="7"/>
        <w:jc w:val="center"/>
        <w:rPr>
          <w:sz w:val="27"/>
        </w:rPr>
      </w:pPr>
      <w:r w:rsidRPr="00E47431">
        <w:rPr>
          <w:noProof/>
          <w:lang w:val="ru-RU" w:eastAsia="ru-RU" w:bidi="ar-SA"/>
        </w:rPr>
        <w:drawing>
          <wp:inline distT="0" distB="0" distL="0" distR="0" wp14:anchorId="2744E026" wp14:editId="1857D04C">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F0F0F77" w14:textId="77777777" w:rsidR="00E12A69" w:rsidRDefault="00E12A69" w:rsidP="00E12A69">
      <w:pPr>
        <w:pStyle w:val="11"/>
      </w:pPr>
      <w:r>
        <w:t xml:space="preserve">КОЗЯТИНСЬКА МІСЬКА РАДА ВІННИЦЬКОЇ ОБЛАСТІ </w:t>
      </w:r>
    </w:p>
    <w:p w14:paraId="0FD13794" w14:textId="77777777" w:rsidR="00E12A69" w:rsidRDefault="00E12A69" w:rsidP="00E12A69">
      <w:pPr>
        <w:pStyle w:val="a6"/>
        <w:spacing w:before="10"/>
        <w:rPr>
          <w:b/>
          <w:sz w:val="27"/>
        </w:rPr>
      </w:pPr>
    </w:p>
    <w:p w14:paraId="684DD918" w14:textId="7BDEB9D0" w:rsidR="00E12A69" w:rsidRDefault="00E12A69" w:rsidP="00E12A69">
      <w:pPr>
        <w:ind w:left="391" w:right="613"/>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A8B6856" w14:textId="77777777" w:rsidR="00E12A69" w:rsidRPr="00543D7E" w:rsidRDefault="00E12A69" w:rsidP="00E12A69">
      <w:pPr>
        <w:ind w:left="391" w:right="613"/>
        <w:rPr>
          <w:b/>
          <w:sz w:val="28"/>
        </w:rPr>
      </w:pPr>
    </w:p>
    <w:p w14:paraId="0D8E4DA1" w14:textId="680222FB" w:rsidR="00E12A69" w:rsidRPr="00F93498" w:rsidRDefault="00E12A69" w:rsidP="00E12A69">
      <w:pPr>
        <w:pStyle w:val="a8"/>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46</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75FBB348" w14:textId="77777777" w:rsidR="00251C3B" w:rsidRPr="006B025E" w:rsidRDefault="00251C3B" w:rsidP="00251C3B">
      <w:pPr>
        <w:spacing w:line="240" w:lineRule="auto"/>
        <w:jc w:val="both"/>
        <w:rPr>
          <w:sz w:val="16"/>
          <w:szCs w:val="16"/>
        </w:rPr>
      </w:pPr>
    </w:p>
    <w:p w14:paraId="5419BB7B" w14:textId="77777777" w:rsidR="00251C3B" w:rsidRPr="006B025E" w:rsidRDefault="00251C3B" w:rsidP="006B025E">
      <w:pPr>
        <w:widowControl/>
        <w:autoSpaceDE/>
        <w:autoSpaceDN/>
        <w:adjustRightInd/>
        <w:spacing w:line="240" w:lineRule="auto"/>
        <w:ind w:right="4252"/>
        <w:jc w:val="both"/>
        <w:rPr>
          <w:sz w:val="26"/>
          <w:szCs w:val="26"/>
        </w:rPr>
      </w:pPr>
      <w:r w:rsidRPr="006B025E">
        <w:rPr>
          <w:sz w:val="26"/>
          <w:szCs w:val="26"/>
        </w:rPr>
        <w:t>Про затвердження Проекту землеустрою щодо відведення земельної ділянки в оренду ТОВ «ЕЛЕВАТОРНА КОМПАНІЯ «КУСТО АГРО»</w:t>
      </w:r>
      <w:r w:rsidR="005B2115" w:rsidRPr="006B025E">
        <w:rPr>
          <w:sz w:val="26"/>
          <w:szCs w:val="26"/>
        </w:rPr>
        <w:t xml:space="preserve"> </w:t>
      </w:r>
    </w:p>
    <w:p w14:paraId="7A3A2DEE" w14:textId="77777777" w:rsidR="00251C3B" w:rsidRPr="006B025E" w:rsidRDefault="00251C3B" w:rsidP="006B025E">
      <w:pPr>
        <w:widowControl/>
        <w:autoSpaceDE/>
        <w:autoSpaceDN/>
        <w:adjustRightInd/>
        <w:spacing w:line="240" w:lineRule="auto"/>
        <w:ind w:firstLine="708"/>
        <w:jc w:val="both"/>
        <w:rPr>
          <w:sz w:val="16"/>
          <w:szCs w:val="16"/>
        </w:rPr>
      </w:pPr>
    </w:p>
    <w:p w14:paraId="2500F1E8" w14:textId="1BA17E55" w:rsidR="00251C3B" w:rsidRDefault="007B53AC" w:rsidP="006B025E">
      <w:pPr>
        <w:pStyle w:val="a3"/>
        <w:ind w:firstLine="708"/>
        <w:jc w:val="both"/>
        <w:rPr>
          <w:sz w:val="26"/>
          <w:szCs w:val="26"/>
        </w:rPr>
      </w:pPr>
      <w:r w:rsidRPr="006B025E">
        <w:rPr>
          <w:sz w:val="26"/>
          <w:szCs w:val="26"/>
        </w:rPr>
        <w:t xml:space="preserve">Розглянувши заяву ТОВ «ЕЛЕВАТОРНА КОМПАНІЯ «КУСТО АГРО» та проект землеустрою для розміщення та експлуатації основних, підсобних і допоміжних будівель та споруд підприємств переробної, машинобудівної та іншої промисловості (будівництва під’їзних залізничних колій), </w:t>
      </w:r>
      <w:r w:rsidR="00080EDC" w:rsidRPr="006B025E">
        <w:rPr>
          <w:rStyle w:val="markedcontent"/>
          <w:sz w:val="26"/>
          <w:szCs w:val="26"/>
        </w:rPr>
        <w:t>лист Вінницької обласної державної адміністрації департаменту правового забезпечення від 25.06.2021р.№13.01-12/300</w:t>
      </w:r>
      <w:r w:rsidR="00080EDC" w:rsidRPr="006B025E">
        <w:rPr>
          <w:sz w:val="26"/>
          <w:szCs w:val="26"/>
        </w:rPr>
        <w:t xml:space="preserve">, </w:t>
      </w:r>
      <w:r w:rsidRPr="006B025E">
        <w:rPr>
          <w:sz w:val="26"/>
          <w:szCs w:val="26"/>
        </w:rPr>
        <w:t>враховуючи рекомендації постійної депутатської комісії з питань регулювання земельних відносин, будівництва, комунальної власності, приватизації, керуючись</w:t>
      </w:r>
      <w:r w:rsidR="00943945" w:rsidRPr="006B025E">
        <w:rPr>
          <w:rStyle w:val="markedcontent"/>
          <w:sz w:val="26"/>
          <w:szCs w:val="26"/>
        </w:rPr>
        <w:t xml:space="preserve"> статтею 26</w:t>
      </w:r>
      <w:r w:rsidR="00807F13" w:rsidRPr="006B025E">
        <w:rPr>
          <w:rStyle w:val="markedcontent"/>
          <w:sz w:val="26"/>
          <w:szCs w:val="26"/>
        </w:rPr>
        <w:t xml:space="preserve"> пункт 34</w:t>
      </w:r>
      <w:r w:rsidR="00943945" w:rsidRPr="006B025E">
        <w:rPr>
          <w:rStyle w:val="markedcontent"/>
          <w:sz w:val="26"/>
          <w:szCs w:val="26"/>
        </w:rPr>
        <w:t xml:space="preserve"> Закону України «Про місцеве самоврядування в Україні», статтями 12, 83, 125, 134, п.2</w:t>
      </w:r>
      <w:r w:rsidR="002639E3" w:rsidRPr="006B025E">
        <w:rPr>
          <w:rStyle w:val="markedcontent"/>
          <w:sz w:val="26"/>
          <w:szCs w:val="26"/>
        </w:rPr>
        <w:t>4</w:t>
      </w:r>
      <w:r w:rsidR="00943945" w:rsidRPr="006B025E">
        <w:rPr>
          <w:rStyle w:val="markedcontent"/>
          <w:sz w:val="26"/>
          <w:szCs w:val="26"/>
        </w:rPr>
        <w:t xml:space="preserve"> розділу Х Перехідних положень Земельного Кодексу України, статтями 25, 5</w:t>
      </w:r>
      <w:r w:rsidR="00807F13" w:rsidRPr="006B025E">
        <w:rPr>
          <w:rStyle w:val="markedcontent"/>
          <w:sz w:val="26"/>
          <w:szCs w:val="26"/>
        </w:rPr>
        <w:t>0</w:t>
      </w:r>
      <w:r w:rsidR="00943945" w:rsidRPr="006B025E">
        <w:rPr>
          <w:rStyle w:val="markedcontent"/>
          <w:sz w:val="26"/>
          <w:szCs w:val="26"/>
        </w:rPr>
        <w:t xml:space="preserve"> Закону України «Про землеустрій», Закону України «Про оренду землі»</w:t>
      </w:r>
      <w:r w:rsidR="005B2115" w:rsidRPr="006B025E">
        <w:rPr>
          <w:sz w:val="26"/>
          <w:szCs w:val="26"/>
        </w:rPr>
        <w:t xml:space="preserve">, </w:t>
      </w:r>
      <w:r w:rsidR="00251C3B" w:rsidRPr="006B025E">
        <w:rPr>
          <w:sz w:val="26"/>
          <w:szCs w:val="26"/>
        </w:rPr>
        <w:t>міська рада</w:t>
      </w:r>
    </w:p>
    <w:p w14:paraId="1D784904" w14:textId="77777777" w:rsidR="00E12A69" w:rsidRPr="006B025E" w:rsidRDefault="00E12A69" w:rsidP="006B025E">
      <w:pPr>
        <w:pStyle w:val="a3"/>
        <w:ind w:firstLine="708"/>
        <w:jc w:val="both"/>
        <w:rPr>
          <w:sz w:val="26"/>
          <w:szCs w:val="26"/>
        </w:rPr>
      </w:pPr>
    </w:p>
    <w:p w14:paraId="304D213B" w14:textId="77777777" w:rsidR="00251C3B" w:rsidRPr="006B025E" w:rsidRDefault="00251C3B" w:rsidP="006B025E">
      <w:pPr>
        <w:widowControl/>
        <w:tabs>
          <w:tab w:val="left" w:pos="900"/>
        </w:tabs>
        <w:autoSpaceDE/>
        <w:autoSpaceDN/>
        <w:adjustRightInd/>
        <w:spacing w:line="240" w:lineRule="auto"/>
        <w:ind w:firstLine="709"/>
        <w:rPr>
          <w:sz w:val="26"/>
          <w:szCs w:val="26"/>
        </w:rPr>
      </w:pPr>
      <w:r w:rsidRPr="006B025E">
        <w:rPr>
          <w:sz w:val="26"/>
          <w:szCs w:val="26"/>
        </w:rPr>
        <w:t>В И Р І Ш И Л А :</w:t>
      </w:r>
    </w:p>
    <w:p w14:paraId="1A00A702" w14:textId="77777777" w:rsidR="00960139" w:rsidRPr="006B025E" w:rsidRDefault="00960139" w:rsidP="006B025E">
      <w:pPr>
        <w:pStyle w:val="western"/>
        <w:spacing w:after="0" w:afterAutospacing="0"/>
        <w:jc w:val="both"/>
        <w:rPr>
          <w:sz w:val="26"/>
          <w:szCs w:val="26"/>
        </w:rPr>
      </w:pPr>
      <w:r w:rsidRPr="006B025E">
        <w:rPr>
          <w:color w:val="000000"/>
          <w:sz w:val="26"/>
          <w:szCs w:val="26"/>
        </w:rPr>
        <w:t xml:space="preserve">1. Затвердити </w:t>
      </w:r>
      <w:r w:rsidR="000F152C" w:rsidRPr="006B025E">
        <w:rPr>
          <w:sz w:val="26"/>
          <w:szCs w:val="26"/>
        </w:rPr>
        <w:t xml:space="preserve">ТОВ «ЕЛЕВАТОРНА КОМПАНІЯ «КУСТО АГРО» </w:t>
      </w:r>
      <w:r w:rsidRPr="006B025E">
        <w:rPr>
          <w:color w:val="000000"/>
          <w:sz w:val="26"/>
          <w:szCs w:val="26"/>
        </w:rPr>
        <w:t>проект землеустрою щодо відведення земельної ділянки</w:t>
      </w:r>
      <w:r w:rsidR="000F152C" w:rsidRPr="006B025E">
        <w:rPr>
          <w:color w:val="000000"/>
          <w:sz w:val="26"/>
          <w:szCs w:val="26"/>
        </w:rPr>
        <w:t>,</w:t>
      </w:r>
      <w:r w:rsidRPr="006B025E">
        <w:rPr>
          <w:color w:val="000000"/>
          <w:sz w:val="26"/>
          <w:szCs w:val="26"/>
        </w:rPr>
        <w:t xml:space="preserve"> загальною площею </w:t>
      </w:r>
      <w:r w:rsidR="000F152C" w:rsidRPr="006B025E">
        <w:rPr>
          <w:color w:val="000000"/>
          <w:sz w:val="26"/>
          <w:szCs w:val="26"/>
        </w:rPr>
        <w:t>2,6642</w:t>
      </w:r>
      <w:r w:rsidRPr="006B025E">
        <w:rPr>
          <w:color w:val="000000"/>
          <w:sz w:val="26"/>
          <w:szCs w:val="26"/>
        </w:rPr>
        <w:t xml:space="preserve"> га </w:t>
      </w:r>
      <w:r w:rsidR="000F152C" w:rsidRPr="006B025E">
        <w:rPr>
          <w:sz w:val="26"/>
          <w:szCs w:val="26"/>
        </w:rPr>
        <w:t>для розміщення та експлуатації основних, підсобних і допоміжних будівель та споруд підприємств переробної, машинобудівної та іншої промисловості (будівництва під’їзних залізничних колій),</w:t>
      </w:r>
      <w:r w:rsidR="007B53AC" w:rsidRPr="006B025E">
        <w:rPr>
          <w:sz w:val="26"/>
          <w:szCs w:val="26"/>
        </w:rPr>
        <w:t xml:space="preserve"> кадастровий </w:t>
      </w:r>
      <w:r w:rsidR="000F152C" w:rsidRPr="006B025E">
        <w:rPr>
          <w:color w:val="000000"/>
          <w:sz w:val="26"/>
          <w:szCs w:val="26"/>
        </w:rPr>
        <w:t>номер 0521482800:05:002:0291</w:t>
      </w:r>
      <w:r w:rsidR="000F152C" w:rsidRPr="006B025E">
        <w:rPr>
          <w:sz w:val="26"/>
          <w:szCs w:val="26"/>
        </w:rPr>
        <w:t xml:space="preserve"> на території Козятинської міської ради Хмільницького району Вінницької області</w:t>
      </w:r>
      <w:r w:rsidR="007B53AC" w:rsidRPr="006B025E">
        <w:rPr>
          <w:color w:val="000000"/>
          <w:sz w:val="26"/>
          <w:szCs w:val="26"/>
        </w:rPr>
        <w:t>.</w:t>
      </w:r>
    </w:p>
    <w:p w14:paraId="2613B1A6" w14:textId="77777777" w:rsidR="00960139" w:rsidRPr="006B025E" w:rsidRDefault="00960139" w:rsidP="006B025E">
      <w:pPr>
        <w:pStyle w:val="western"/>
        <w:spacing w:after="0" w:afterAutospacing="0"/>
        <w:jc w:val="both"/>
        <w:rPr>
          <w:sz w:val="26"/>
          <w:szCs w:val="26"/>
        </w:rPr>
      </w:pPr>
      <w:r w:rsidRPr="006B025E">
        <w:rPr>
          <w:color w:val="000000"/>
          <w:sz w:val="26"/>
          <w:szCs w:val="26"/>
        </w:rPr>
        <w:t xml:space="preserve">2. </w:t>
      </w:r>
      <w:r w:rsidR="007B53AC" w:rsidRPr="006B025E">
        <w:rPr>
          <w:color w:val="000000"/>
          <w:sz w:val="26"/>
          <w:szCs w:val="26"/>
        </w:rPr>
        <w:t>Надати в</w:t>
      </w:r>
      <w:r w:rsidRPr="006B025E">
        <w:rPr>
          <w:color w:val="000000"/>
          <w:sz w:val="26"/>
          <w:szCs w:val="26"/>
        </w:rPr>
        <w:t xml:space="preserve"> оренд</w:t>
      </w:r>
      <w:r w:rsidR="007B53AC" w:rsidRPr="006B025E">
        <w:rPr>
          <w:color w:val="000000"/>
          <w:sz w:val="26"/>
          <w:szCs w:val="26"/>
        </w:rPr>
        <w:t xml:space="preserve">у </w:t>
      </w:r>
      <w:r w:rsidR="007B53AC" w:rsidRPr="006B025E">
        <w:rPr>
          <w:sz w:val="26"/>
          <w:szCs w:val="26"/>
        </w:rPr>
        <w:t>ТОВ «ЕЛЕВАТОРНА КОМПАНІЯ «КУСТО АГРО»</w:t>
      </w:r>
      <w:r w:rsidRPr="006B025E">
        <w:rPr>
          <w:color w:val="000000"/>
          <w:sz w:val="26"/>
          <w:szCs w:val="26"/>
        </w:rPr>
        <w:t xml:space="preserve"> земельну ділянку </w:t>
      </w:r>
      <w:r w:rsidR="007B53AC" w:rsidRPr="006B025E">
        <w:rPr>
          <w:color w:val="000000"/>
          <w:sz w:val="26"/>
          <w:szCs w:val="26"/>
        </w:rPr>
        <w:t xml:space="preserve">комунальної власності із земель промисловості, транспорту, зв’язку, енергетики, оборони та іншого призначення </w:t>
      </w:r>
      <w:r w:rsidRPr="006B025E">
        <w:rPr>
          <w:color w:val="000000"/>
          <w:sz w:val="26"/>
          <w:szCs w:val="26"/>
        </w:rPr>
        <w:t xml:space="preserve">площею </w:t>
      </w:r>
      <w:r w:rsidR="000F152C" w:rsidRPr="006B025E">
        <w:rPr>
          <w:color w:val="000000"/>
          <w:sz w:val="26"/>
          <w:szCs w:val="26"/>
        </w:rPr>
        <w:t>2,6642</w:t>
      </w:r>
      <w:r w:rsidRPr="006B025E">
        <w:rPr>
          <w:color w:val="000000"/>
          <w:sz w:val="26"/>
          <w:szCs w:val="26"/>
        </w:rPr>
        <w:t xml:space="preserve"> га</w:t>
      </w:r>
      <w:r w:rsidR="00080EDC" w:rsidRPr="006B025E">
        <w:rPr>
          <w:color w:val="000000"/>
          <w:sz w:val="26"/>
          <w:szCs w:val="26"/>
        </w:rPr>
        <w:t xml:space="preserve">, </w:t>
      </w:r>
      <w:r w:rsidR="00080EDC" w:rsidRPr="006B025E">
        <w:rPr>
          <w:sz w:val="26"/>
          <w:szCs w:val="26"/>
        </w:rPr>
        <w:t xml:space="preserve">кадастровий </w:t>
      </w:r>
      <w:r w:rsidR="00080EDC" w:rsidRPr="006B025E">
        <w:rPr>
          <w:color w:val="000000"/>
          <w:sz w:val="26"/>
          <w:szCs w:val="26"/>
        </w:rPr>
        <w:t>номер 0521482800:05:002:0291</w:t>
      </w:r>
      <w:r w:rsidR="007B53AC" w:rsidRPr="006B025E">
        <w:rPr>
          <w:color w:val="000000"/>
          <w:sz w:val="26"/>
          <w:szCs w:val="26"/>
        </w:rPr>
        <w:t xml:space="preserve">, </w:t>
      </w:r>
      <w:r w:rsidR="007B53AC" w:rsidRPr="006B025E">
        <w:rPr>
          <w:sz w:val="26"/>
          <w:szCs w:val="26"/>
        </w:rPr>
        <w:t>для розміщення та експлуатації основних, підсобних і допоміжних будівель та споруд підприємств переробної, машинобудівної та іншої промисловості (будівництва під’їзних залізничних колій)</w:t>
      </w:r>
      <w:r w:rsidR="00080EDC" w:rsidRPr="006B025E">
        <w:rPr>
          <w:sz w:val="26"/>
          <w:szCs w:val="26"/>
        </w:rPr>
        <w:t xml:space="preserve"> на території Козятинської міської ради Хмільницького району Вінницької області</w:t>
      </w:r>
      <w:r w:rsidR="007B53AC" w:rsidRPr="006B025E">
        <w:rPr>
          <w:sz w:val="26"/>
          <w:szCs w:val="26"/>
        </w:rPr>
        <w:t>, терміном</w:t>
      </w:r>
      <w:r w:rsidRPr="006B025E">
        <w:rPr>
          <w:color w:val="000000"/>
          <w:sz w:val="26"/>
          <w:szCs w:val="26"/>
        </w:rPr>
        <w:t xml:space="preserve"> на </w:t>
      </w:r>
      <w:r w:rsidR="000F152C" w:rsidRPr="006B025E">
        <w:rPr>
          <w:color w:val="000000"/>
          <w:sz w:val="26"/>
          <w:szCs w:val="26"/>
        </w:rPr>
        <w:t>15</w:t>
      </w:r>
      <w:r w:rsidRPr="006B025E">
        <w:rPr>
          <w:color w:val="000000"/>
          <w:sz w:val="26"/>
          <w:szCs w:val="26"/>
        </w:rPr>
        <w:t xml:space="preserve"> років. Встановити розмір орендної плати на рівні 1</w:t>
      </w:r>
      <w:r w:rsidR="009975C5" w:rsidRPr="006B025E">
        <w:rPr>
          <w:color w:val="000000"/>
          <w:sz w:val="26"/>
          <w:szCs w:val="26"/>
        </w:rPr>
        <w:t>2</w:t>
      </w:r>
      <w:r w:rsidRPr="006B025E">
        <w:rPr>
          <w:color w:val="000000"/>
          <w:sz w:val="26"/>
          <w:szCs w:val="26"/>
        </w:rPr>
        <w:t>% від нормативної грошової оцінки землі.</w:t>
      </w:r>
    </w:p>
    <w:p w14:paraId="5C92F070" w14:textId="77777777" w:rsidR="00251C3B" w:rsidRPr="006B025E" w:rsidRDefault="000F152C" w:rsidP="006B025E">
      <w:pPr>
        <w:pStyle w:val="western"/>
        <w:spacing w:after="0" w:afterAutospacing="0"/>
        <w:rPr>
          <w:sz w:val="26"/>
          <w:szCs w:val="26"/>
        </w:rPr>
      </w:pPr>
      <w:r w:rsidRPr="006B025E">
        <w:rPr>
          <w:color w:val="000000"/>
          <w:sz w:val="26"/>
          <w:szCs w:val="26"/>
        </w:rPr>
        <w:t>3</w:t>
      </w:r>
      <w:r w:rsidR="00960139" w:rsidRPr="006B025E">
        <w:rPr>
          <w:color w:val="000000"/>
          <w:sz w:val="26"/>
          <w:szCs w:val="26"/>
        </w:rPr>
        <w:t>.</w:t>
      </w:r>
      <w:r w:rsidR="00251C3B" w:rsidRPr="006B025E">
        <w:rPr>
          <w:sz w:val="26"/>
          <w:szCs w:val="26"/>
        </w:rPr>
        <w:t xml:space="preserve">Контроль за виконанням даного рішення покласти на </w:t>
      </w:r>
      <w:r w:rsidR="00080EDC" w:rsidRPr="006B025E">
        <w:rPr>
          <w:sz w:val="26"/>
          <w:szCs w:val="26"/>
        </w:rPr>
        <w:t>постійну депутатську комісію з питань регулювання земельних відносин, будівництва, комунальної власності, приватизації</w:t>
      </w:r>
      <w:r w:rsidR="00251C3B" w:rsidRPr="006B025E">
        <w:rPr>
          <w:sz w:val="26"/>
          <w:szCs w:val="26"/>
        </w:rPr>
        <w:t>.</w:t>
      </w:r>
    </w:p>
    <w:p w14:paraId="0C1EEF4D" w14:textId="77777777" w:rsidR="00251C3B" w:rsidRPr="006B025E" w:rsidRDefault="00251C3B" w:rsidP="006B025E">
      <w:pPr>
        <w:spacing w:line="240" w:lineRule="auto"/>
        <w:jc w:val="both"/>
        <w:rPr>
          <w:sz w:val="26"/>
          <w:szCs w:val="26"/>
        </w:rPr>
      </w:pPr>
    </w:p>
    <w:p w14:paraId="19CF250E" w14:textId="77777777" w:rsidR="00251C3B" w:rsidRPr="00E12A69" w:rsidRDefault="00251C3B" w:rsidP="006B025E">
      <w:pPr>
        <w:spacing w:line="240" w:lineRule="auto"/>
        <w:rPr>
          <w:sz w:val="28"/>
          <w:szCs w:val="28"/>
        </w:rPr>
      </w:pPr>
      <w:r w:rsidRPr="00E12A69">
        <w:rPr>
          <w:sz w:val="28"/>
          <w:szCs w:val="28"/>
        </w:rPr>
        <w:t>Міський голова                                                    Тетяна ЄРМОЛАЄВА</w:t>
      </w:r>
    </w:p>
    <w:p w14:paraId="3ACD59E3" w14:textId="77777777" w:rsidR="00251C3B" w:rsidRPr="006B025E" w:rsidRDefault="00251C3B" w:rsidP="006B025E">
      <w:pPr>
        <w:spacing w:line="240" w:lineRule="auto"/>
        <w:rPr>
          <w:b/>
          <w:sz w:val="16"/>
          <w:szCs w:val="16"/>
          <w:lang w:val="ru-RU"/>
        </w:rPr>
      </w:pPr>
    </w:p>
    <w:p w14:paraId="7929629C" w14:textId="17128AFD" w:rsidR="005363F2" w:rsidRPr="006B025E" w:rsidRDefault="00E12A69" w:rsidP="006B025E">
      <w:pPr>
        <w:spacing w:line="240" w:lineRule="auto"/>
        <w:jc w:val="both"/>
        <w:rPr>
          <w:sz w:val="26"/>
          <w:szCs w:val="26"/>
        </w:rPr>
      </w:pPr>
      <w:r>
        <w:rPr>
          <w:sz w:val="26"/>
          <w:szCs w:val="26"/>
        </w:rPr>
        <w:t xml:space="preserve"> </w:t>
      </w:r>
      <w:bookmarkStart w:id="0" w:name="_GoBack"/>
      <w:bookmarkEnd w:id="0"/>
    </w:p>
    <w:sectPr w:rsidR="005363F2" w:rsidRPr="006B025E" w:rsidSect="006B025E">
      <w:pgSz w:w="11906" w:h="16838"/>
      <w:pgMar w:top="567"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E19D9"/>
    <w:multiLevelType w:val="hybridMultilevel"/>
    <w:tmpl w:val="1C5A248E"/>
    <w:lvl w:ilvl="0" w:tplc="131A546C">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39"/>
    <w:rsid w:val="00051B09"/>
    <w:rsid w:val="00080EDC"/>
    <w:rsid w:val="000F152C"/>
    <w:rsid w:val="00177B34"/>
    <w:rsid w:val="00251C3B"/>
    <w:rsid w:val="002639E3"/>
    <w:rsid w:val="002A5FB6"/>
    <w:rsid w:val="00522039"/>
    <w:rsid w:val="005B2115"/>
    <w:rsid w:val="005C4407"/>
    <w:rsid w:val="006B025E"/>
    <w:rsid w:val="007B53AC"/>
    <w:rsid w:val="00807F13"/>
    <w:rsid w:val="00943945"/>
    <w:rsid w:val="00960139"/>
    <w:rsid w:val="009975C5"/>
    <w:rsid w:val="00E12A69"/>
    <w:rsid w:val="00E44F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F85E"/>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C3B"/>
    <w:pPr>
      <w:widowControl w:val="0"/>
      <w:autoSpaceDE w:val="0"/>
      <w:autoSpaceDN w:val="0"/>
      <w:adjustRightInd w:val="0"/>
      <w:spacing w:after="0" w:line="300" w:lineRule="auto"/>
      <w:jc w:val="center"/>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2115"/>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markedcontent">
    <w:name w:val="markedcontent"/>
    <w:rsid w:val="00943945"/>
  </w:style>
  <w:style w:type="paragraph" w:customStyle="1" w:styleId="western">
    <w:name w:val="western"/>
    <w:basedOn w:val="a"/>
    <w:rsid w:val="00960139"/>
    <w:pPr>
      <w:widowControl/>
      <w:autoSpaceDE/>
      <w:autoSpaceDN/>
      <w:adjustRightInd/>
      <w:spacing w:before="100" w:beforeAutospacing="1" w:after="100" w:afterAutospacing="1" w:line="240" w:lineRule="auto"/>
      <w:jc w:val="left"/>
    </w:pPr>
    <w:rPr>
      <w:sz w:val="24"/>
      <w:szCs w:val="24"/>
      <w:lang w:eastAsia="uk-UA"/>
    </w:rPr>
  </w:style>
  <w:style w:type="paragraph" w:styleId="a4">
    <w:name w:val="Balloon Text"/>
    <w:basedOn w:val="a"/>
    <w:link w:val="a5"/>
    <w:uiPriority w:val="99"/>
    <w:semiHidden/>
    <w:unhideWhenUsed/>
    <w:rsid w:val="00080EDC"/>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0EDC"/>
    <w:rPr>
      <w:rFonts w:ascii="Segoe UI" w:eastAsia="Times New Roman" w:hAnsi="Segoe UI" w:cs="Segoe UI"/>
      <w:sz w:val="18"/>
      <w:szCs w:val="18"/>
      <w:lang w:eastAsia="ru-RU"/>
    </w:rPr>
  </w:style>
  <w:style w:type="paragraph" w:styleId="a6">
    <w:name w:val="Body Text"/>
    <w:basedOn w:val="a"/>
    <w:link w:val="a7"/>
    <w:uiPriority w:val="1"/>
    <w:qFormat/>
    <w:rsid w:val="00E12A69"/>
    <w:pPr>
      <w:adjustRightInd/>
      <w:spacing w:line="240" w:lineRule="auto"/>
      <w:jc w:val="left"/>
    </w:pPr>
    <w:rPr>
      <w:sz w:val="24"/>
      <w:szCs w:val="24"/>
      <w:lang w:eastAsia="uk-UA" w:bidi="uk-UA"/>
    </w:rPr>
  </w:style>
  <w:style w:type="character" w:customStyle="1" w:styleId="a7">
    <w:name w:val="Основной текст Знак"/>
    <w:basedOn w:val="a0"/>
    <w:link w:val="a6"/>
    <w:uiPriority w:val="1"/>
    <w:rsid w:val="00E12A69"/>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E12A69"/>
    <w:pPr>
      <w:adjustRightInd/>
      <w:spacing w:before="40" w:line="240" w:lineRule="auto"/>
      <w:ind w:left="389" w:right="613"/>
      <w:outlineLvl w:val="1"/>
    </w:pPr>
    <w:rPr>
      <w:b/>
      <w:bCs/>
      <w:sz w:val="28"/>
      <w:szCs w:val="28"/>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E12A69"/>
    <w:pPr>
      <w:widowControl/>
      <w:tabs>
        <w:tab w:val="center" w:pos="4153"/>
        <w:tab w:val="right" w:pos="8306"/>
      </w:tabs>
      <w:autoSpaceDE/>
      <w:autoSpaceDN/>
      <w:adjustRightInd/>
      <w:spacing w:line="240" w:lineRule="auto"/>
      <w:jc w:val="left"/>
    </w:pPr>
    <w:rPr>
      <w:sz w:val="26"/>
      <w:szCs w:val="20"/>
      <w:lang w:val="x-none"/>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E12A69"/>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9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dc:creator>
  <cp:lastModifiedBy>Larisa</cp:lastModifiedBy>
  <cp:revision>2</cp:revision>
  <cp:lastPrinted>2021-10-06T05:45:00Z</cp:lastPrinted>
  <dcterms:created xsi:type="dcterms:W3CDTF">2021-11-01T12:16:00Z</dcterms:created>
  <dcterms:modified xsi:type="dcterms:W3CDTF">2021-11-01T12:16:00Z</dcterms:modified>
</cp:coreProperties>
</file>