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7D745" w14:textId="5CF962E4" w:rsidR="00736E23" w:rsidRDefault="00736E23" w:rsidP="00736E23">
      <w:pPr>
        <w:pStyle w:val="1"/>
        <w:rPr>
          <w:noProof/>
          <w:lang w:val="ru-RU"/>
        </w:rPr>
      </w:pPr>
      <w:r>
        <w:rPr>
          <w:noProof/>
          <w:lang w:val="ru-RU"/>
        </w:rPr>
        <w:t xml:space="preserve">                                                </w:t>
      </w:r>
      <w:r>
        <w:rPr>
          <w:noProof/>
          <w:lang w:val="ru-RU"/>
        </w:rPr>
        <w:drawing>
          <wp:inline distT="0" distB="0" distL="0" distR="0" wp14:anchorId="434366B4" wp14:editId="3B7C938D">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C9A174F" w14:textId="77777777" w:rsidR="00736E23" w:rsidRDefault="00736E23" w:rsidP="00736E23">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0E7CEFBE" w14:textId="77777777" w:rsidR="00736E23" w:rsidRDefault="00736E23" w:rsidP="00736E23">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 xml:space="preserve">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C034AAB" w14:textId="7754966C" w:rsidR="00386B31" w:rsidRPr="00736E23" w:rsidRDefault="00736E23" w:rsidP="007A2118">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29.10.2024  </w:t>
      </w:r>
      <w:r>
        <w:rPr>
          <w:rFonts w:ascii="Times New Roman" w:hAnsi="Times New Roman"/>
          <w:b/>
          <w:sz w:val="32"/>
          <w:szCs w:val="32"/>
        </w:rPr>
        <w:t xml:space="preserve">№ </w:t>
      </w:r>
      <w:r>
        <w:rPr>
          <w:rFonts w:ascii="Times New Roman" w:hAnsi="Times New Roman"/>
          <w:b/>
          <w:sz w:val="32"/>
          <w:szCs w:val="32"/>
          <w:u w:val="single"/>
        </w:rPr>
        <w:t>494-р</w:t>
      </w:r>
    </w:p>
    <w:p w14:paraId="74B94F74" w14:textId="77777777" w:rsidR="0033757B" w:rsidRPr="00386B31" w:rsidRDefault="0033757B" w:rsidP="0033757B">
      <w:pPr>
        <w:pStyle w:val="1"/>
        <w:rPr>
          <w:b/>
          <w:bCs/>
        </w:rPr>
      </w:pPr>
      <w:r w:rsidRPr="00386B31">
        <w:rPr>
          <w:b/>
          <w:bCs/>
        </w:rPr>
        <w:t xml:space="preserve">Про виділення коштів на закупівлю </w:t>
      </w:r>
    </w:p>
    <w:p w14:paraId="042A16C5" w14:textId="0BD41648" w:rsidR="0033757B" w:rsidRPr="00386B31" w:rsidRDefault="0001271B" w:rsidP="0033757B">
      <w:pPr>
        <w:pStyle w:val="1"/>
        <w:rPr>
          <w:b/>
          <w:bCs/>
        </w:rPr>
      </w:pPr>
      <w:bookmarkStart w:id="0" w:name="_Hlk129590717"/>
      <w:r w:rsidRPr="00386B31">
        <w:rPr>
          <w:b/>
          <w:bCs/>
        </w:rPr>
        <w:t>сувенірної продукції</w:t>
      </w:r>
    </w:p>
    <w:bookmarkEnd w:id="0"/>
    <w:p w14:paraId="5DB84055" w14:textId="77777777" w:rsidR="0033757B" w:rsidRDefault="0033757B" w:rsidP="0033757B">
      <w:pPr>
        <w:pStyle w:val="1"/>
        <w:rPr>
          <w:lang w:eastAsia="uk-UA" w:bidi="uk-UA"/>
        </w:rPr>
      </w:pPr>
    </w:p>
    <w:p w14:paraId="0088E2A3" w14:textId="77777777" w:rsidR="0033757B" w:rsidRDefault="0033757B" w:rsidP="0033757B">
      <w:pPr>
        <w:pStyle w:val="1"/>
        <w:rPr>
          <w:sz w:val="20"/>
          <w:szCs w:val="24"/>
          <w:lang w:eastAsia="uk-UA" w:bidi="uk-UA"/>
        </w:rPr>
      </w:pPr>
      <w:r>
        <w:rPr>
          <w:lang w:eastAsia="uk-UA" w:bidi="uk-UA"/>
        </w:rPr>
        <w:t xml:space="preserve"> </w:t>
      </w:r>
    </w:p>
    <w:p w14:paraId="1E6B2DF5" w14:textId="77777777" w:rsidR="0033757B" w:rsidRDefault="0033757B" w:rsidP="0033757B">
      <w:pPr>
        <w:pStyle w:val="1"/>
        <w:rPr>
          <w:b/>
          <w:bCs/>
          <w:szCs w:val="28"/>
          <w:lang w:eastAsia="uk-UA" w:bidi="uk-UA"/>
        </w:rPr>
      </w:pPr>
      <w:r>
        <w:rPr>
          <w:szCs w:val="28"/>
        </w:rPr>
        <w:t>Відповідно до ст. 42 Закону України «Про місцеве самоврядування в Україні», на підставі рішення 41 сесії 8 скликання міської ради від 18.01.2024 р.  № 1270-VІІ</w:t>
      </w:r>
      <w:r>
        <w:rPr>
          <w:szCs w:val="28"/>
          <w:lang w:val="en-US"/>
        </w:rPr>
        <w:t>I</w:t>
      </w:r>
      <w:r>
        <w:rPr>
          <w:szCs w:val="28"/>
        </w:rPr>
        <w:t xml:space="preserve">   „ Про бюджет Козятинської  міської</w:t>
      </w:r>
      <w:r w:rsidRPr="0033757B">
        <w:rPr>
          <w:szCs w:val="28"/>
          <w:lang w:val="ru-RU"/>
        </w:rPr>
        <w:t xml:space="preserve">  </w:t>
      </w:r>
      <w:r>
        <w:rPr>
          <w:szCs w:val="28"/>
        </w:rPr>
        <w:t>територіальної громади на 2024 рік</w:t>
      </w:r>
      <w:r w:rsidRPr="0033757B">
        <w:rPr>
          <w:szCs w:val="28"/>
          <w:lang w:val="ru-RU"/>
        </w:rPr>
        <w:t xml:space="preserve"> </w:t>
      </w:r>
      <w:r>
        <w:rPr>
          <w:szCs w:val="28"/>
        </w:rPr>
        <w:t xml:space="preserve">(код бюджету 02553000000)”:  </w:t>
      </w:r>
    </w:p>
    <w:p w14:paraId="10CEBFF6" w14:textId="77777777" w:rsidR="0033757B" w:rsidRDefault="0033757B" w:rsidP="0033757B">
      <w:pPr>
        <w:pStyle w:val="3"/>
        <w:rPr>
          <w:sz w:val="28"/>
          <w:szCs w:val="28"/>
        </w:rPr>
      </w:pPr>
      <w:r>
        <w:rPr>
          <w:sz w:val="28"/>
          <w:szCs w:val="28"/>
        </w:rPr>
        <w:t xml:space="preserve"> </w:t>
      </w:r>
    </w:p>
    <w:p w14:paraId="66A708EF" w14:textId="4D02E372" w:rsidR="0033757B" w:rsidRDefault="0033757B" w:rsidP="0033757B">
      <w:pPr>
        <w:widowControl w:val="0"/>
        <w:numPr>
          <w:ilvl w:val="0"/>
          <w:numId w:val="2"/>
        </w:numPr>
        <w:tabs>
          <w:tab w:val="left" w:pos="919"/>
        </w:tabs>
        <w:spacing w:after="100" w:line="240" w:lineRule="auto"/>
        <w:ind w:firstLine="580"/>
        <w:jc w:val="both"/>
        <w:rPr>
          <w:rFonts w:ascii="Times New Roman" w:eastAsia="Times New Roman" w:hAnsi="Times New Roman"/>
          <w:b/>
          <w:bCs/>
          <w:sz w:val="28"/>
          <w:szCs w:val="28"/>
          <w:lang w:eastAsia="uk-UA" w:bidi="uk-UA"/>
        </w:rPr>
      </w:pPr>
      <w:r>
        <w:rPr>
          <w:rFonts w:ascii="Times New Roman" w:eastAsia="Times New Roman" w:hAnsi="Times New Roman"/>
          <w:color w:val="000000"/>
          <w:sz w:val="28"/>
          <w:szCs w:val="28"/>
          <w:lang w:eastAsia="uk-UA" w:bidi="uk-UA"/>
        </w:rPr>
        <w:t xml:space="preserve">Виділити кошти в сумі </w:t>
      </w:r>
      <w:r w:rsidR="0001271B">
        <w:rPr>
          <w:rFonts w:ascii="Times New Roman" w:eastAsia="Times New Roman" w:hAnsi="Times New Roman"/>
          <w:color w:val="000000"/>
          <w:sz w:val="28"/>
          <w:szCs w:val="28"/>
          <w:lang w:eastAsia="uk-UA" w:bidi="uk-UA"/>
        </w:rPr>
        <w:t>1906</w:t>
      </w:r>
      <w:r>
        <w:rPr>
          <w:rFonts w:ascii="Times New Roman" w:eastAsia="Times New Roman" w:hAnsi="Times New Roman"/>
          <w:color w:val="000000"/>
          <w:sz w:val="28"/>
          <w:szCs w:val="28"/>
          <w:lang w:eastAsia="uk-UA" w:bidi="uk-UA"/>
        </w:rPr>
        <w:t xml:space="preserve"> грн. 00 коп. ( </w:t>
      </w:r>
      <w:r w:rsidR="0001271B">
        <w:rPr>
          <w:rFonts w:ascii="Times New Roman" w:eastAsia="Times New Roman" w:hAnsi="Times New Roman"/>
          <w:color w:val="000000"/>
          <w:sz w:val="28"/>
          <w:szCs w:val="28"/>
          <w:lang w:eastAsia="uk-UA" w:bidi="uk-UA"/>
        </w:rPr>
        <w:t>одна тисяча дев’ятсот шість</w:t>
      </w:r>
      <w:r>
        <w:rPr>
          <w:rFonts w:ascii="Times New Roman" w:eastAsia="Times New Roman" w:hAnsi="Times New Roman"/>
          <w:color w:val="000000"/>
          <w:sz w:val="28"/>
          <w:szCs w:val="28"/>
          <w:lang w:eastAsia="uk-UA" w:bidi="uk-UA"/>
        </w:rPr>
        <w:t xml:space="preserve"> грн. 00 </w:t>
      </w:r>
      <w:r w:rsidRPr="00386B31">
        <w:rPr>
          <w:rFonts w:ascii="Times New Roman" w:eastAsia="Times New Roman" w:hAnsi="Times New Roman"/>
          <w:color w:val="000000"/>
          <w:sz w:val="28"/>
          <w:szCs w:val="28"/>
          <w:lang w:eastAsia="ru-RU" w:bidi="ru-RU"/>
        </w:rPr>
        <w:t>коп.</w:t>
      </w:r>
      <w:r>
        <w:rPr>
          <w:rFonts w:ascii="Times New Roman" w:eastAsia="Times New Roman" w:hAnsi="Times New Roman"/>
          <w:color w:val="000000"/>
          <w:sz w:val="28"/>
          <w:szCs w:val="28"/>
          <w:lang w:eastAsia="uk-UA" w:bidi="uk-UA"/>
        </w:rPr>
        <w:t xml:space="preserve">) на придбання </w:t>
      </w:r>
      <w:r w:rsidR="0001271B">
        <w:rPr>
          <w:rFonts w:ascii="Times New Roman" w:eastAsia="Times New Roman" w:hAnsi="Times New Roman"/>
          <w:color w:val="000000"/>
          <w:sz w:val="28"/>
          <w:szCs w:val="28"/>
          <w:lang w:eastAsia="uk-UA" w:bidi="uk-UA"/>
        </w:rPr>
        <w:t>сувенірної продукції (2 набори чашок)</w:t>
      </w:r>
      <w:r w:rsidR="00386B31">
        <w:rPr>
          <w:rFonts w:ascii="Times New Roman" w:eastAsia="Times New Roman" w:hAnsi="Times New Roman"/>
          <w:color w:val="000000"/>
          <w:sz w:val="28"/>
          <w:szCs w:val="28"/>
          <w:lang w:eastAsia="uk-UA" w:bidi="uk-UA"/>
        </w:rPr>
        <w:t xml:space="preserve"> для вручення</w:t>
      </w:r>
      <w:r w:rsidR="0001271B">
        <w:rPr>
          <w:rFonts w:ascii="Times New Roman" w:eastAsia="Times New Roman" w:hAnsi="Times New Roman"/>
          <w:color w:val="000000"/>
          <w:sz w:val="28"/>
          <w:szCs w:val="28"/>
          <w:lang w:eastAsia="uk-UA" w:bidi="uk-UA"/>
        </w:rPr>
        <w:t xml:space="preserve"> на урочистост</w:t>
      </w:r>
      <w:r w:rsidR="00386B31">
        <w:rPr>
          <w:rFonts w:ascii="Times New Roman" w:eastAsia="Times New Roman" w:hAnsi="Times New Roman"/>
          <w:color w:val="000000"/>
          <w:sz w:val="28"/>
          <w:szCs w:val="28"/>
          <w:lang w:eastAsia="uk-UA" w:bidi="uk-UA"/>
        </w:rPr>
        <w:t>ях</w:t>
      </w:r>
      <w:r w:rsidR="0001271B">
        <w:rPr>
          <w:rFonts w:ascii="Times New Roman" w:eastAsia="Times New Roman" w:hAnsi="Times New Roman"/>
          <w:color w:val="000000"/>
          <w:sz w:val="28"/>
          <w:szCs w:val="28"/>
          <w:lang w:eastAsia="uk-UA" w:bidi="uk-UA"/>
        </w:rPr>
        <w:t xml:space="preserve"> з нагоди заснування </w:t>
      </w:r>
      <w:r w:rsidR="00386B31">
        <w:rPr>
          <w:rFonts w:ascii="Times New Roman" w:eastAsia="Times New Roman" w:hAnsi="Times New Roman"/>
          <w:color w:val="000000"/>
          <w:sz w:val="28"/>
          <w:szCs w:val="28"/>
          <w:lang w:eastAsia="uk-UA" w:bidi="uk-UA"/>
        </w:rPr>
        <w:t>К</w:t>
      </w:r>
      <w:r w:rsidR="0001271B">
        <w:rPr>
          <w:rFonts w:ascii="Times New Roman" w:eastAsia="Times New Roman" w:hAnsi="Times New Roman"/>
          <w:color w:val="000000"/>
          <w:sz w:val="28"/>
          <w:szCs w:val="28"/>
          <w:lang w:eastAsia="uk-UA" w:bidi="uk-UA"/>
        </w:rPr>
        <w:t>озятинського ЦДЮТ.</w:t>
      </w:r>
    </w:p>
    <w:p w14:paraId="310EA2BD" w14:textId="73F0E1F3" w:rsidR="0033757B" w:rsidRPr="00386B31" w:rsidRDefault="0033757B" w:rsidP="00386B31">
      <w:pPr>
        <w:pStyle w:val="aa"/>
        <w:widowControl w:val="0"/>
        <w:numPr>
          <w:ilvl w:val="0"/>
          <w:numId w:val="3"/>
        </w:numPr>
        <w:tabs>
          <w:tab w:val="left" w:pos="567"/>
          <w:tab w:val="left" w:pos="851"/>
        </w:tabs>
        <w:spacing w:after="100" w:line="240" w:lineRule="auto"/>
        <w:ind w:left="0" w:firstLine="567"/>
        <w:jc w:val="both"/>
        <w:rPr>
          <w:rFonts w:ascii="Times New Roman" w:eastAsia="Times New Roman" w:hAnsi="Times New Roman"/>
          <w:b/>
          <w:bCs/>
          <w:sz w:val="28"/>
          <w:szCs w:val="28"/>
          <w:lang w:eastAsia="uk-UA" w:bidi="uk-UA"/>
        </w:rPr>
      </w:pPr>
      <w:r>
        <w:rPr>
          <w:rFonts w:ascii="Times New Roman" w:eastAsia="Times New Roman" w:hAnsi="Times New Roman"/>
          <w:color w:val="000000"/>
          <w:sz w:val="28"/>
          <w:szCs w:val="28"/>
          <w:lang w:eastAsia="uk-UA" w:bidi="uk-UA"/>
        </w:rPr>
        <w:t>Фінансовому управлінню міської ради (</w:t>
      </w:r>
      <w:proofErr w:type="spellStart"/>
      <w:r w:rsidR="0001271B">
        <w:rPr>
          <w:rFonts w:ascii="Times New Roman" w:eastAsia="Times New Roman" w:hAnsi="Times New Roman"/>
          <w:color w:val="000000"/>
          <w:sz w:val="28"/>
          <w:szCs w:val="28"/>
          <w:lang w:eastAsia="uk-UA" w:bidi="uk-UA"/>
        </w:rPr>
        <w:t>Г</w:t>
      </w:r>
      <w:r w:rsidR="00386B31">
        <w:rPr>
          <w:rFonts w:ascii="Times New Roman" w:eastAsia="Times New Roman" w:hAnsi="Times New Roman"/>
          <w:color w:val="000000"/>
          <w:sz w:val="28"/>
          <w:szCs w:val="28"/>
          <w:lang w:eastAsia="uk-UA" w:bidi="uk-UA"/>
        </w:rPr>
        <w:t>.</w:t>
      </w:r>
      <w:r w:rsidR="0001271B">
        <w:rPr>
          <w:rFonts w:ascii="Times New Roman" w:eastAsia="Times New Roman" w:hAnsi="Times New Roman"/>
          <w:color w:val="000000"/>
          <w:sz w:val="28"/>
          <w:szCs w:val="28"/>
          <w:lang w:eastAsia="uk-UA" w:bidi="uk-UA"/>
        </w:rPr>
        <w:t>Поліщук</w:t>
      </w:r>
      <w:proofErr w:type="spellEnd"/>
      <w:r>
        <w:rPr>
          <w:rFonts w:ascii="Times New Roman" w:eastAsia="Times New Roman" w:hAnsi="Times New Roman"/>
          <w:color w:val="000000"/>
          <w:sz w:val="28"/>
          <w:szCs w:val="28"/>
          <w:lang w:eastAsia="uk-UA" w:bidi="uk-UA"/>
        </w:rPr>
        <w:t>) профінансувати зазначені кошти, відділу бухгалтерського обліку та звітності міської ради</w:t>
      </w:r>
      <w:r w:rsidR="00386B31">
        <w:rPr>
          <w:rFonts w:ascii="Times New Roman" w:eastAsia="Times New Roman" w:hAnsi="Times New Roman"/>
          <w:color w:val="000000"/>
          <w:sz w:val="28"/>
          <w:szCs w:val="28"/>
          <w:lang w:eastAsia="uk-UA" w:bidi="uk-UA"/>
        </w:rPr>
        <w:t xml:space="preserve"> (</w:t>
      </w:r>
      <w:proofErr w:type="spellStart"/>
      <w:r w:rsidR="00386B31">
        <w:rPr>
          <w:rFonts w:ascii="Times New Roman" w:eastAsia="Times New Roman" w:hAnsi="Times New Roman"/>
          <w:color w:val="000000"/>
          <w:sz w:val="28"/>
          <w:szCs w:val="28"/>
          <w:lang w:eastAsia="uk-UA" w:bidi="uk-UA"/>
        </w:rPr>
        <w:t>В.Нудна</w:t>
      </w:r>
      <w:proofErr w:type="spellEnd"/>
      <w:r>
        <w:rPr>
          <w:rFonts w:ascii="Times New Roman" w:eastAsia="Times New Roman" w:hAnsi="Times New Roman"/>
          <w:color w:val="000000"/>
          <w:sz w:val="28"/>
          <w:szCs w:val="28"/>
          <w:lang w:eastAsia="uk-UA" w:bidi="uk-UA"/>
        </w:rPr>
        <w:t>) здійснити видатки по КПКВ</w:t>
      </w:r>
      <w:r w:rsidR="0001271B">
        <w:rPr>
          <w:rFonts w:ascii="Times New Roman" w:eastAsia="Times New Roman" w:hAnsi="Times New Roman"/>
          <w:color w:val="000000"/>
          <w:sz w:val="28"/>
          <w:szCs w:val="28"/>
          <w:lang w:eastAsia="uk-UA" w:bidi="uk-UA"/>
        </w:rPr>
        <w:t>К</w:t>
      </w:r>
      <w:r>
        <w:rPr>
          <w:rFonts w:ascii="Times New Roman" w:eastAsia="Times New Roman" w:hAnsi="Times New Roman"/>
          <w:color w:val="000000"/>
          <w:sz w:val="28"/>
          <w:szCs w:val="28"/>
          <w:lang w:eastAsia="uk-UA" w:bidi="uk-UA"/>
        </w:rPr>
        <w:t xml:space="preserve"> 21</w:t>
      </w:r>
      <w:r w:rsidR="0001271B">
        <w:rPr>
          <w:rFonts w:ascii="Times New Roman" w:eastAsia="Times New Roman" w:hAnsi="Times New Roman"/>
          <w:color w:val="000000"/>
          <w:sz w:val="28"/>
          <w:szCs w:val="28"/>
          <w:lang w:eastAsia="uk-UA" w:bidi="uk-UA"/>
        </w:rPr>
        <w:t>01</w:t>
      </w:r>
      <w:r>
        <w:rPr>
          <w:rFonts w:ascii="Times New Roman" w:eastAsia="Times New Roman" w:hAnsi="Times New Roman"/>
          <w:color w:val="000000"/>
          <w:sz w:val="28"/>
          <w:szCs w:val="28"/>
          <w:lang w:eastAsia="uk-UA" w:bidi="uk-UA"/>
        </w:rPr>
        <w:t>8</w:t>
      </w:r>
      <w:r w:rsidRPr="0033757B">
        <w:rPr>
          <w:rFonts w:ascii="Times New Roman" w:eastAsia="Times New Roman" w:hAnsi="Times New Roman"/>
          <w:color w:val="000000"/>
          <w:sz w:val="28"/>
          <w:szCs w:val="28"/>
          <w:lang w:eastAsia="uk-UA" w:bidi="uk-UA"/>
        </w:rPr>
        <w:t>0</w:t>
      </w:r>
      <w:r>
        <w:rPr>
          <w:rFonts w:ascii="Times New Roman" w:eastAsia="Times New Roman" w:hAnsi="Times New Roman"/>
          <w:color w:val="000000"/>
          <w:sz w:val="28"/>
          <w:szCs w:val="28"/>
          <w:lang w:eastAsia="uk-UA" w:bidi="uk-UA"/>
        </w:rPr>
        <w:t>, КЕКВ 2210.</w:t>
      </w:r>
    </w:p>
    <w:p w14:paraId="5DAA4D82" w14:textId="77777777" w:rsidR="00386B31" w:rsidRDefault="00386B31" w:rsidP="00386B31">
      <w:pPr>
        <w:pStyle w:val="aa"/>
        <w:widowControl w:val="0"/>
        <w:tabs>
          <w:tab w:val="left" w:pos="567"/>
          <w:tab w:val="left" w:pos="851"/>
        </w:tabs>
        <w:spacing w:after="100" w:line="240" w:lineRule="auto"/>
        <w:ind w:left="567"/>
        <w:jc w:val="both"/>
        <w:rPr>
          <w:rFonts w:ascii="Times New Roman" w:eastAsia="Times New Roman" w:hAnsi="Times New Roman"/>
          <w:b/>
          <w:bCs/>
          <w:sz w:val="28"/>
          <w:szCs w:val="28"/>
          <w:lang w:eastAsia="uk-UA" w:bidi="uk-UA"/>
        </w:rPr>
      </w:pPr>
    </w:p>
    <w:p w14:paraId="1985E9A8" w14:textId="1182E8ED" w:rsidR="0033757B" w:rsidRPr="00386B31" w:rsidRDefault="0033757B" w:rsidP="0033757B">
      <w:pPr>
        <w:pStyle w:val="aa"/>
        <w:widowControl w:val="0"/>
        <w:numPr>
          <w:ilvl w:val="0"/>
          <w:numId w:val="3"/>
        </w:numPr>
        <w:tabs>
          <w:tab w:val="left" w:pos="993"/>
        </w:tabs>
        <w:autoSpaceDE w:val="0"/>
        <w:autoSpaceDN w:val="0"/>
        <w:spacing w:after="0" w:line="240" w:lineRule="auto"/>
        <w:rPr>
          <w:rFonts w:ascii="Times New Roman" w:eastAsia="Times New Roman" w:hAnsi="Times New Roman"/>
          <w:b/>
          <w:sz w:val="28"/>
          <w:szCs w:val="28"/>
          <w:lang w:eastAsia="uk-UA" w:bidi="uk-UA"/>
        </w:rPr>
      </w:pPr>
      <w:r>
        <w:rPr>
          <w:rFonts w:ascii="Times New Roman" w:eastAsia="Microsoft Sans Serif" w:hAnsi="Times New Roman"/>
          <w:color w:val="000000"/>
          <w:sz w:val="28"/>
          <w:szCs w:val="28"/>
          <w:lang w:eastAsia="uk-UA" w:bidi="uk-UA"/>
        </w:rPr>
        <w:t>Контроль за виконанням цього розпорядження залишаю за собою.</w:t>
      </w:r>
    </w:p>
    <w:p w14:paraId="662E7981" w14:textId="77777777" w:rsidR="00386B31" w:rsidRDefault="00386B31" w:rsidP="00386B31">
      <w:pPr>
        <w:pStyle w:val="aa"/>
        <w:widowControl w:val="0"/>
        <w:tabs>
          <w:tab w:val="left" w:pos="993"/>
        </w:tabs>
        <w:autoSpaceDE w:val="0"/>
        <w:autoSpaceDN w:val="0"/>
        <w:spacing w:after="0" w:line="240" w:lineRule="auto"/>
        <w:ind w:left="927"/>
        <w:rPr>
          <w:rFonts w:ascii="Times New Roman" w:eastAsia="Times New Roman" w:hAnsi="Times New Roman"/>
          <w:b/>
          <w:sz w:val="28"/>
          <w:szCs w:val="28"/>
          <w:lang w:eastAsia="uk-UA" w:bidi="uk-UA"/>
        </w:rPr>
      </w:pPr>
    </w:p>
    <w:p w14:paraId="41617FF6" w14:textId="77777777" w:rsidR="0033757B" w:rsidRDefault="0033757B" w:rsidP="0033757B">
      <w:pPr>
        <w:widowControl w:val="0"/>
        <w:tabs>
          <w:tab w:val="left" w:pos="919"/>
        </w:tabs>
        <w:spacing w:after="100" w:line="240" w:lineRule="auto"/>
        <w:ind w:left="580"/>
        <w:jc w:val="both"/>
        <w:rPr>
          <w:rFonts w:ascii="Times New Roman" w:eastAsia="Times New Roman" w:hAnsi="Times New Roman"/>
          <w:b/>
          <w:bCs/>
          <w:sz w:val="28"/>
          <w:szCs w:val="28"/>
          <w:lang w:eastAsia="uk-UA" w:bidi="uk-UA"/>
        </w:rPr>
      </w:pPr>
    </w:p>
    <w:p w14:paraId="5476E778" w14:textId="77777777" w:rsidR="0033757B" w:rsidRDefault="0033757B" w:rsidP="0033757B">
      <w:pPr>
        <w:widowControl w:val="0"/>
        <w:autoSpaceDE w:val="0"/>
        <w:autoSpaceDN w:val="0"/>
        <w:spacing w:after="0" w:line="240" w:lineRule="auto"/>
        <w:rPr>
          <w:rFonts w:ascii="Times New Roman" w:eastAsia="Times New Roman" w:hAnsi="Times New Roman"/>
          <w:b/>
          <w:sz w:val="28"/>
          <w:szCs w:val="28"/>
          <w:lang w:eastAsia="uk-UA" w:bidi="uk-UA"/>
        </w:rPr>
      </w:pPr>
    </w:p>
    <w:p w14:paraId="709ABE08" w14:textId="330CEA3D" w:rsidR="0033757B" w:rsidRDefault="00386B31" w:rsidP="0033757B">
      <w:pPr>
        <w:tabs>
          <w:tab w:val="left" w:pos="6295"/>
        </w:tabs>
        <w:spacing w:before="207"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Секретар ради</w:t>
      </w:r>
      <w:r w:rsidR="0033757B">
        <w:rPr>
          <w:rFonts w:ascii="Times New Roman" w:eastAsia="Times New Roman" w:hAnsi="Times New Roman"/>
          <w:b/>
          <w:bCs/>
          <w:sz w:val="28"/>
          <w:szCs w:val="28"/>
          <w:lang w:eastAsia="uk-UA"/>
        </w:rPr>
        <w:t xml:space="preserve">                                                              </w:t>
      </w:r>
      <w:r>
        <w:rPr>
          <w:rFonts w:ascii="Times New Roman" w:eastAsia="Times New Roman" w:hAnsi="Times New Roman"/>
          <w:b/>
          <w:bCs/>
          <w:sz w:val="28"/>
          <w:szCs w:val="28"/>
          <w:lang w:eastAsia="uk-UA"/>
        </w:rPr>
        <w:t>Ірина</w:t>
      </w:r>
      <w:r w:rsidR="0033757B">
        <w:rPr>
          <w:rFonts w:ascii="Times New Roman" w:eastAsia="Times New Roman" w:hAnsi="Times New Roman"/>
          <w:b/>
          <w:bCs/>
          <w:sz w:val="28"/>
          <w:szCs w:val="28"/>
          <w:lang w:eastAsia="uk-UA"/>
        </w:rPr>
        <w:t xml:space="preserve">  </w:t>
      </w:r>
      <w:r>
        <w:rPr>
          <w:rFonts w:ascii="Times New Roman" w:eastAsia="Times New Roman" w:hAnsi="Times New Roman"/>
          <w:b/>
          <w:bCs/>
          <w:sz w:val="28"/>
          <w:szCs w:val="28"/>
          <w:lang w:eastAsia="uk-UA"/>
        </w:rPr>
        <w:t>РЕПАЛО</w:t>
      </w:r>
    </w:p>
    <w:p w14:paraId="7950150F" w14:textId="0A55F155" w:rsidR="00386B31" w:rsidRPr="00386B31" w:rsidRDefault="00386B31" w:rsidP="00386B31">
      <w:pPr>
        <w:pStyle w:val="a3"/>
        <w:spacing w:line="360" w:lineRule="auto"/>
        <w:rPr>
          <w:rFonts w:ascii="Times New Roman" w:hAnsi="Times New Roman"/>
          <w:sz w:val="28"/>
          <w:szCs w:val="28"/>
        </w:rPr>
      </w:pPr>
      <w:bookmarkStart w:id="1" w:name="_GoBack"/>
      <w:bookmarkEnd w:id="1"/>
    </w:p>
    <w:sectPr w:rsidR="00386B31" w:rsidRPr="00386B31"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D513A" w14:textId="77777777" w:rsidR="00B535EF" w:rsidRDefault="00B535EF">
      <w:pPr>
        <w:spacing w:after="0" w:line="240" w:lineRule="auto"/>
      </w:pPr>
      <w:r>
        <w:separator/>
      </w:r>
    </w:p>
  </w:endnote>
  <w:endnote w:type="continuationSeparator" w:id="0">
    <w:p w14:paraId="6B9E34EE" w14:textId="77777777" w:rsidR="00B535EF" w:rsidRDefault="00B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C6304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C6304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C630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8A818" w14:textId="77777777" w:rsidR="00B535EF" w:rsidRDefault="00B535EF">
      <w:pPr>
        <w:spacing w:after="0" w:line="240" w:lineRule="auto"/>
      </w:pPr>
      <w:r>
        <w:separator/>
      </w:r>
    </w:p>
  </w:footnote>
  <w:footnote w:type="continuationSeparator" w:id="0">
    <w:p w14:paraId="6E51007E" w14:textId="77777777" w:rsidR="00B535EF" w:rsidRDefault="00B53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C6304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C6304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C630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295" w:hanging="360"/>
      </w:pPr>
      <w:rPr>
        <w:rFonts w:hint="default"/>
      </w:rPr>
    </w:lvl>
    <w:lvl w:ilvl="1">
      <w:start w:val="1"/>
      <w:numFmt w:val="decimal"/>
      <w:isLgl/>
      <w:lvlText w:val="%1.%2."/>
      <w:lvlJc w:val="left"/>
      <w:pPr>
        <w:ind w:left="-5" w:hanging="420"/>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655" w:hanging="72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015" w:hanging="108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375" w:hanging="1440"/>
      </w:pPr>
      <w:rPr>
        <w:rFonts w:hint="default"/>
      </w:rPr>
    </w:lvl>
    <w:lvl w:ilvl="8">
      <w:start w:val="1"/>
      <w:numFmt w:val="decimal"/>
      <w:isLgl/>
      <w:lvlText w:val="%1.%2.%3.%4.%5.%6.%7.%8.%9."/>
      <w:lvlJc w:val="left"/>
      <w:pPr>
        <w:ind w:left="1735"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1271B"/>
    <w:rsid w:val="002A7119"/>
    <w:rsid w:val="003332C5"/>
    <w:rsid w:val="00333DBB"/>
    <w:rsid w:val="0033757B"/>
    <w:rsid w:val="00353DAC"/>
    <w:rsid w:val="00386B31"/>
    <w:rsid w:val="00412D2E"/>
    <w:rsid w:val="004620F5"/>
    <w:rsid w:val="00495479"/>
    <w:rsid w:val="00521E51"/>
    <w:rsid w:val="006A5AFD"/>
    <w:rsid w:val="00736E23"/>
    <w:rsid w:val="007A2118"/>
    <w:rsid w:val="007D602E"/>
    <w:rsid w:val="007D60CA"/>
    <w:rsid w:val="008C2836"/>
    <w:rsid w:val="00B11E1C"/>
    <w:rsid w:val="00B535EF"/>
    <w:rsid w:val="00C63047"/>
    <w:rsid w:val="00CF1478"/>
    <w:rsid w:val="00F36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docId w15:val="{4A6A8369-265A-4506-B844-DE722686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7788">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869</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ORGVID</cp:lastModifiedBy>
  <cp:revision>3</cp:revision>
  <cp:lastPrinted>2024-11-04T13:01:00Z</cp:lastPrinted>
  <dcterms:created xsi:type="dcterms:W3CDTF">2024-11-05T08:08:00Z</dcterms:created>
  <dcterms:modified xsi:type="dcterms:W3CDTF">2024-11-05T08:21:00Z</dcterms:modified>
</cp:coreProperties>
</file>