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bookmarkStart w:id="0" w:name="_Hlk199425970"/>
        <w:tc>
          <w:tcPr>
            <w:tcW w:w="12145" w:type="dxa"/>
            <w:tcMar>
              <w:top w:w="180" w:type="dxa"/>
              <w:left w:w="210" w:type="dxa"/>
              <w:bottom w:w="180" w:type="dxa"/>
              <w:right w:w="210" w:type="dxa"/>
            </w:tcMar>
            <w:vAlign w:val="bottom"/>
            <w:hideMark/>
          </w:tcPr>
          <w:p w14:paraId="0E9676E0" w14:textId="77777777" w:rsidR="000201A3" w:rsidRPr="009155DC" w:rsidRDefault="000201A3" w:rsidP="000201A3">
            <w:pPr>
              <w:widowControl w:val="0"/>
              <w:autoSpaceDE w:val="0"/>
              <w:autoSpaceDN w:val="0"/>
              <w:jc w:val="center"/>
              <w:rPr>
                <w:rFonts w:ascii="Times New Roman" w:hAnsi="Times New Roman" w:cs="Times New Roman"/>
                <w:b/>
                <w:bCs/>
                <w:sz w:val="28"/>
                <w:szCs w:val="28"/>
              </w:rPr>
            </w:pPr>
            <w:r w:rsidRPr="009155DC">
              <w:rPr>
                <w:rFonts w:ascii="Times New Roman" w:hAnsi="Times New Roman" w:cs="Times New Roman"/>
                <w:sz w:val="28"/>
                <w:szCs w:val="28"/>
              </w:rPr>
              <w:fldChar w:fldCharType="begin"/>
            </w:r>
            <w:r w:rsidRPr="009155DC">
              <w:rPr>
                <w:rFonts w:ascii="Times New Roman" w:hAnsi="Times New Roman" w:cs="Times New Roman"/>
                <w:sz w:val="28"/>
                <w:szCs w:val="28"/>
              </w:rPr>
              <w:instrText>HYPERLINK "https://my.zakupivli.pro/cabinet/purchases/state_purchase/view/59740911"</w:instrText>
            </w:r>
            <w:r w:rsidRPr="009155DC">
              <w:rPr>
                <w:rFonts w:ascii="Times New Roman" w:hAnsi="Times New Roman" w:cs="Times New Roman"/>
                <w:sz w:val="28"/>
                <w:szCs w:val="28"/>
              </w:rPr>
            </w:r>
            <w:r w:rsidRPr="009155DC">
              <w:rPr>
                <w:rFonts w:ascii="Times New Roman" w:hAnsi="Times New Roman" w:cs="Times New Roman"/>
                <w:sz w:val="28"/>
                <w:szCs w:val="28"/>
              </w:rPr>
              <w:fldChar w:fldCharType="separate"/>
            </w:r>
            <w:r w:rsidRPr="009155DC">
              <w:rPr>
                <w:rStyle w:val="a5"/>
                <w:rFonts w:ascii="Times New Roman" w:hAnsi="Times New Roman" w:cs="Times New Roman"/>
                <w:sz w:val="28"/>
                <w:szCs w:val="28"/>
              </w:rPr>
              <w:t>Квадрокоптер Autel EVO MAX 4T "або еквівалент" (ДК 021:2015: 34710000-7 – Вертольоти, літаки, космічні та інші літальні апарати з двигуном (34711200-6 - Безпілотні літальні апарати))</w:t>
            </w:r>
            <w:r w:rsidRPr="009155DC">
              <w:rPr>
                <w:rFonts w:ascii="Times New Roman" w:hAnsi="Times New Roman" w:cs="Times New Roman"/>
                <w:sz w:val="28"/>
                <w:szCs w:val="28"/>
              </w:rPr>
              <w:fldChar w:fldCharType="end"/>
            </w:r>
          </w:p>
          <w:bookmarkEnd w:id="0"/>
          <w:p w14:paraId="59DB6050" w14:textId="6FB85B60" w:rsidR="000358FC" w:rsidRPr="006D13BC" w:rsidRDefault="000358FC" w:rsidP="006D13BC">
            <w:pPr>
              <w:widowControl w:val="0"/>
              <w:autoSpaceDE w:val="0"/>
              <w:autoSpaceDN w:val="0"/>
              <w:jc w:val="center"/>
              <w:rPr>
                <w:rFonts w:ascii="Times New Roman" w:hAnsi="Times New Roman" w:cs="Times New Roman"/>
                <w:b/>
                <w:bCs/>
                <w:color w:val="0000FF" w:themeColor="hyperlink"/>
                <w:sz w:val="28"/>
                <w:szCs w:val="28"/>
                <w:u w:val="single"/>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28EB4939" w:rsidR="000358FC" w:rsidRPr="00A34818" w:rsidRDefault="000201A3" w:rsidP="000358FC">
            <w:pPr>
              <w:spacing w:after="450" w:line="240" w:lineRule="auto"/>
              <w:rPr>
                <w:rFonts w:ascii="Times New Roman" w:eastAsia="Times New Roman" w:hAnsi="Times New Roman" w:cs="Times New Roman"/>
                <w:b/>
                <w:color w:val="000000" w:themeColor="text1"/>
                <w:sz w:val="28"/>
                <w:szCs w:val="28"/>
                <w:lang w:eastAsia="ru-RU"/>
              </w:rPr>
            </w:pPr>
            <w:r w:rsidRPr="000201A3">
              <w:rPr>
                <w:rFonts w:ascii="Times New Roman" w:eastAsia="Times New Roman" w:hAnsi="Times New Roman" w:cs="Times New Roman"/>
                <w:b/>
                <w:color w:val="000000" w:themeColor="text1"/>
                <w:sz w:val="28"/>
                <w:szCs w:val="28"/>
                <w:lang w:eastAsia="ru-RU"/>
              </w:rPr>
              <w:t>UA-2025-05-29-011833-a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7A6B8F7D" w14:textId="77777777" w:rsidR="000878A4"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ЗСУ на їх запит, </w:t>
            </w:r>
            <w:r w:rsidR="000878A4">
              <w:rPr>
                <w:rFonts w:ascii="Times New Roman" w:eastAsia="Times New Roman" w:hAnsi="Times New Roman"/>
                <w:color w:val="000000" w:themeColor="text1"/>
                <w:sz w:val="24"/>
                <w:szCs w:val="24"/>
                <w:lang w:val="uk-UA"/>
              </w:rPr>
              <w:t>в</w:t>
            </w:r>
            <w:r w:rsidR="000878A4" w:rsidRPr="000878A4">
              <w:rPr>
                <w:rFonts w:ascii="Times New Roman" w:eastAsia="Times New Roman" w:hAnsi="Times New Roman"/>
                <w:color w:val="000000" w:themeColor="text1"/>
                <w:sz w:val="24"/>
                <w:szCs w:val="24"/>
              </w:rPr>
              <w:t>ідповідно до Комплексної оборонно-правоохоронної програми Козятинської МТГ на 2021-2025 роки</w:t>
            </w:r>
            <w:r w:rsidR="000878A4">
              <w:rPr>
                <w:rFonts w:ascii="Times New Roman" w:eastAsia="Times New Roman" w:hAnsi="Times New Roman"/>
                <w:color w:val="000000" w:themeColor="text1"/>
                <w:sz w:val="24"/>
                <w:szCs w:val="24"/>
                <w:lang w:val="uk-UA"/>
              </w:rPr>
              <w:t>.</w:t>
            </w:r>
          </w:p>
          <w:p w14:paraId="4B31F6B9" w14:textId="4F72992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r w:rsidR="003B39B5" w:rsidRPr="00D57DB1">
              <w:rPr>
                <w:rFonts w:ascii="Times New Roman" w:eastAsia="Times New Roman" w:hAnsi="Times New Roman" w:cs="Times New Roman"/>
                <w:sz w:val="24"/>
                <w:szCs w:val="24"/>
                <w:lang w:eastAsia="uk-UA"/>
              </w:rPr>
              <w:t>Місце постачання товару:</w:t>
            </w:r>
            <w:r w:rsidR="003B39B5" w:rsidRPr="00D57DB1">
              <w:rPr>
                <w:rFonts w:ascii="Times New Roman" w:eastAsia="Times New Roman" w:hAnsi="Times New Roman" w:cs="Times New Roman"/>
                <w:sz w:val="24"/>
                <w:szCs w:val="24"/>
              </w:rPr>
              <w:t xml:space="preserve"> вул. </w:t>
            </w:r>
            <w:r w:rsidR="003B39B5">
              <w:rPr>
                <w:rFonts w:ascii="Times New Roman" w:eastAsia="Times New Roman" w:hAnsi="Times New Roman" w:cs="Times New Roman"/>
                <w:sz w:val="24"/>
                <w:szCs w:val="24"/>
              </w:rPr>
              <w:t>Героїв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r w:rsidR="003B39B5">
              <w:rPr>
                <w:rFonts w:ascii="Times New Roman" w:eastAsia="Times New Roman" w:hAnsi="Times New Roman" w:cs="Times New Roman"/>
                <w:sz w:val="24"/>
                <w:szCs w:val="24"/>
              </w:rPr>
              <w:t>Козятин</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Вінницької</w:t>
            </w:r>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18231593"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0201A3">
              <w:rPr>
                <w:rFonts w:ascii="Times New Roman" w:eastAsia="Times New Roman" w:hAnsi="Times New Roman" w:cs="Times New Roman"/>
                <w:b/>
                <w:bCs/>
                <w:sz w:val="24"/>
                <w:szCs w:val="24"/>
                <w:lang w:val="uk-UA" w:eastAsia="uk-UA"/>
              </w:rPr>
              <w:t>20</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0878A4">
              <w:rPr>
                <w:rFonts w:ascii="Times New Roman" w:eastAsia="Times New Roman" w:hAnsi="Times New Roman" w:cs="Times New Roman"/>
                <w:b/>
                <w:bCs/>
                <w:sz w:val="24"/>
                <w:szCs w:val="24"/>
                <w:lang w:val="uk-UA" w:eastAsia="uk-UA"/>
              </w:rPr>
              <w:t>6</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3F17CC7" w14:textId="56B4E62A" w:rsidR="003B39B5" w:rsidRPr="000878A4" w:rsidRDefault="003B39B5" w:rsidP="003B39B5">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0878A4">
              <w:rPr>
                <w:rFonts w:ascii="Times New Roman" w:eastAsia="Times New Roman" w:hAnsi="Times New Roman" w:cs="Times New Roman"/>
                <w:sz w:val="24"/>
                <w:szCs w:val="24"/>
                <w:lang w:val="uk-UA"/>
              </w:rPr>
              <w:t xml:space="preserve">4 </w:t>
            </w:r>
            <w:r>
              <w:rPr>
                <w:rFonts w:ascii="Times New Roman" w:eastAsia="Times New Roman" w:hAnsi="Times New Roman" w:cs="Times New Roman"/>
                <w:sz w:val="24"/>
                <w:szCs w:val="24"/>
              </w:rPr>
              <w:t>комплек</w:t>
            </w:r>
            <w:r w:rsidR="000878A4">
              <w:rPr>
                <w:rFonts w:ascii="Times New Roman" w:eastAsia="Times New Roman" w:hAnsi="Times New Roman" w:cs="Times New Roman"/>
                <w:sz w:val="24"/>
                <w:szCs w:val="24"/>
                <w:lang w:val="uk-UA"/>
              </w:rPr>
              <w:t>та.</w:t>
            </w:r>
          </w:p>
          <w:p w14:paraId="4748983D" w14:textId="77777777" w:rsidR="006D13BC" w:rsidRDefault="003B39B5" w:rsidP="006D13BC">
            <w:pPr>
              <w:pStyle w:val="ac"/>
              <w:jc w:val="center"/>
              <w:rPr>
                <w:rFonts w:eastAsia="Calibri"/>
                <w:b/>
                <w:lang w:val="uk-UA" w:eastAsia="en-US"/>
              </w:rPr>
            </w:pPr>
            <w:r>
              <w:rPr>
                <w:rFonts w:eastAsia="Calibri"/>
                <w:b/>
                <w:lang w:val="uk-UA" w:eastAsia="en-US"/>
              </w:rPr>
              <w:t xml:space="preserve"> </w:t>
            </w:r>
            <w:r w:rsidR="006D13BC">
              <w:rPr>
                <w:rFonts w:eastAsia="Calibri"/>
                <w:b/>
                <w:lang w:val="uk-UA" w:eastAsia="en-US"/>
              </w:rPr>
              <w:t>1.Т</w:t>
            </w:r>
            <w:r w:rsidR="006D13BC" w:rsidRPr="00486E6C">
              <w:rPr>
                <w:rFonts w:eastAsia="Calibri"/>
                <w:b/>
                <w:lang w:val="uk-UA" w:eastAsia="en-US"/>
              </w:rPr>
              <w:t xml:space="preserve">ехнічні, якісні та кількісні характеристики </w:t>
            </w:r>
            <w:r w:rsidR="006D13BC">
              <w:rPr>
                <w:rFonts w:eastAsia="Calibri"/>
                <w:b/>
                <w:lang w:val="uk-UA" w:eastAsia="en-US"/>
              </w:rPr>
              <w:t>наведені в таблиці:</w:t>
            </w:r>
          </w:p>
          <w:p w14:paraId="38D3E0F8" w14:textId="77777777" w:rsidR="000201A3" w:rsidRDefault="000201A3" w:rsidP="000201A3">
            <w:pPr>
              <w:pStyle w:val="ac"/>
              <w:rPr>
                <w:rFonts w:eastAsia="Calibri"/>
                <w:b/>
                <w:lang w:val="uk-UA" w:eastAsia="en-US"/>
              </w:rPr>
            </w:pPr>
          </w:p>
          <w:tbl>
            <w:tblPr>
              <w:tblStyle w:val="af"/>
              <w:tblW w:w="0" w:type="auto"/>
              <w:tblLook w:val="04A0" w:firstRow="1" w:lastRow="0" w:firstColumn="1" w:lastColumn="0" w:noHBand="0" w:noVBand="1"/>
            </w:tblPr>
            <w:tblGrid>
              <w:gridCol w:w="468"/>
              <w:gridCol w:w="3236"/>
              <w:gridCol w:w="4111"/>
              <w:gridCol w:w="1559"/>
              <w:gridCol w:w="2268"/>
            </w:tblGrid>
            <w:tr w:rsidR="000201A3" w14:paraId="38061FDA" w14:textId="77777777" w:rsidTr="000201A3">
              <w:tc>
                <w:tcPr>
                  <w:tcW w:w="468" w:type="dxa"/>
                </w:tcPr>
                <w:p w14:paraId="336A5B64" w14:textId="77777777" w:rsidR="000201A3" w:rsidRDefault="000201A3" w:rsidP="000201A3">
                  <w:pPr>
                    <w:pStyle w:val="ac"/>
                    <w:jc w:val="center"/>
                    <w:rPr>
                      <w:rFonts w:eastAsia="Calibri"/>
                      <w:b/>
                      <w:lang w:eastAsia="en-US"/>
                    </w:rPr>
                  </w:pPr>
                  <w:r w:rsidRPr="0057258A">
                    <w:rPr>
                      <w:b/>
                      <w:bCs/>
                      <w:sz w:val="20"/>
                      <w:szCs w:val="20"/>
                      <w:lang w:eastAsia="en-US"/>
                    </w:rPr>
                    <w:t>№ з/п</w:t>
                  </w:r>
                </w:p>
              </w:tc>
              <w:tc>
                <w:tcPr>
                  <w:tcW w:w="3236" w:type="dxa"/>
                </w:tcPr>
                <w:p w14:paraId="1240E83E" w14:textId="77777777" w:rsidR="000201A3" w:rsidRDefault="000201A3" w:rsidP="000201A3">
                  <w:pPr>
                    <w:pStyle w:val="ac"/>
                    <w:jc w:val="center"/>
                    <w:rPr>
                      <w:b/>
                      <w:bCs/>
                      <w:sz w:val="20"/>
                      <w:szCs w:val="20"/>
                      <w:lang w:eastAsia="en-US"/>
                    </w:rPr>
                  </w:pPr>
                  <w:r w:rsidRPr="0057258A">
                    <w:rPr>
                      <w:b/>
                      <w:bCs/>
                      <w:sz w:val="20"/>
                      <w:szCs w:val="20"/>
                      <w:lang w:eastAsia="en-US"/>
                    </w:rPr>
                    <w:t>Найменування</w:t>
                  </w:r>
                </w:p>
                <w:p w14:paraId="5F1A4EFD" w14:textId="77777777" w:rsidR="000201A3" w:rsidRDefault="000201A3" w:rsidP="000201A3">
                  <w:pPr>
                    <w:pStyle w:val="ac"/>
                    <w:jc w:val="center"/>
                    <w:rPr>
                      <w:rFonts w:eastAsia="Calibri"/>
                      <w:b/>
                      <w:lang w:eastAsia="en-US"/>
                    </w:rPr>
                  </w:pPr>
                  <w:r>
                    <w:rPr>
                      <w:b/>
                      <w:bCs/>
                      <w:sz w:val="20"/>
                      <w:szCs w:val="20"/>
                      <w:lang w:eastAsia="en-US"/>
                    </w:rPr>
                    <w:t>Кількість</w:t>
                  </w:r>
                </w:p>
              </w:tc>
              <w:tc>
                <w:tcPr>
                  <w:tcW w:w="4111" w:type="dxa"/>
                </w:tcPr>
                <w:p w14:paraId="0F553028" w14:textId="77777777" w:rsidR="000201A3" w:rsidRDefault="000201A3" w:rsidP="000201A3">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522525C1" w14:textId="77777777" w:rsidR="000201A3" w:rsidRDefault="000201A3" w:rsidP="000201A3">
                  <w:pPr>
                    <w:pStyle w:val="ac"/>
                    <w:jc w:val="center"/>
                    <w:rPr>
                      <w:rFonts w:eastAsia="Calibri"/>
                      <w:b/>
                      <w:lang w:eastAsia="en-US"/>
                    </w:rPr>
                  </w:pPr>
                </w:p>
              </w:tc>
              <w:tc>
                <w:tcPr>
                  <w:tcW w:w="1559" w:type="dxa"/>
                </w:tcPr>
                <w:p w14:paraId="762631EE" w14:textId="77777777" w:rsidR="000201A3" w:rsidRDefault="000201A3" w:rsidP="000201A3">
                  <w:pPr>
                    <w:pStyle w:val="ac"/>
                    <w:jc w:val="center"/>
                    <w:rPr>
                      <w:rFonts w:eastAsia="Calibri"/>
                      <w:b/>
                      <w:lang w:eastAsia="en-US"/>
                    </w:rPr>
                  </w:pPr>
                  <w:r w:rsidRPr="0057258A">
                    <w:rPr>
                      <w:b/>
                      <w:bCs/>
                      <w:sz w:val="20"/>
                      <w:szCs w:val="20"/>
                      <w:lang w:eastAsia="en-US"/>
                    </w:rPr>
                    <w:t>Виробник предмета закупівлі*</w:t>
                  </w:r>
                </w:p>
              </w:tc>
              <w:tc>
                <w:tcPr>
                  <w:tcW w:w="2268" w:type="dxa"/>
                </w:tcPr>
                <w:p w14:paraId="325668FA" w14:textId="77777777" w:rsidR="000201A3" w:rsidRDefault="000201A3" w:rsidP="000201A3">
                  <w:pPr>
                    <w:pStyle w:val="ac"/>
                    <w:jc w:val="center"/>
                    <w:rPr>
                      <w:rFonts w:eastAsia="Calibri"/>
                      <w:b/>
                      <w:lang w:eastAsia="en-US"/>
                    </w:rPr>
                  </w:pPr>
                  <w:r w:rsidRPr="0057258A">
                    <w:rPr>
                      <w:b/>
                      <w:bCs/>
                      <w:sz w:val="20"/>
                      <w:szCs w:val="20"/>
                      <w:lang w:eastAsia="en-US"/>
                    </w:rPr>
                    <w:t>Країна походження**</w:t>
                  </w:r>
                </w:p>
              </w:tc>
            </w:tr>
            <w:tr w:rsidR="000201A3" w14:paraId="22D313CE" w14:textId="77777777" w:rsidTr="000201A3">
              <w:tc>
                <w:tcPr>
                  <w:tcW w:w="468" w:type="dxa"/>
                </w:tcPr>
                <w:p w14:paraId="5E00D0A6" w14:textId="77777777" w:rsidR="000201A3" w:rsidRDefault="000201A3" w:rsidP="000201A3">
                  <w:pPr>
                    <w:pStyle w:val="ac"/>
                    <w:jc w:val="center"/>
                    <w:rPr>
                      <w:rFonts w:eastAsia="Calibri"/>
                      <w:b/>
                      <w:lang w:eastAsia="en-US"/>
                    </w:rPr>
                  </w:pPr>
                  <w:r>
                    <w:rPr>
                      <w:rFonts w:eastAsia="Calibri"/>
                      <w:b/>
                      <w:lang w:eastAsia="en-US"/>
                    </w:rPr>
                    <w:t>1</w:t>
                  </w:r>
                </w:p>
              </w:tc>
              <w:tc>
                <w:tcPr>
                  <w:tcW w:w="3236" w:type="dxa"/>
                </w:tcPr>
                <w:p w14:paraId="60516411" w14:textId="77777777" w:rsidR="000201A3" w:rsidRPr="009155DC" w:rsidRDefault="000201A3" w:rsidP="000201A3">
                  <w:pPr>
                    <w:widowControl w:val="0"/>
                    <w:autoSpaceDE w:val="0"/>
                    <w:autoSpaceDN w:val="0"/>
                    <w:jc w:val="center"/>
                    <w:rPr>
                      <w:rFonts w:ascii="Times New Roman" w:hAnsi="Times New Roman" w:cs="Times New Roman"/>
                      <w:b/>
                      <w:bCs/>
                      <w:sz w:val="28"/>
                      <w:szCs w:val="28"/>
                    </w:rPr>
                  </w:pPr>
                  <w:hyperlink r:id="rId5" w:history="1">
                    <w:r w:rsidRPr="009155DC">
                      <w:rPr>
                        <w:rStyle w:val="a5"/>
                        <w:rFonts w:ascii="Times New Roman" w:hAnsi="Times New Roman" w:cs="Times New Roman"/>
                        <w:sz w:val="28"/>
                        <w:szCs w:val="28"/>
                      </w:rPr>
                      <w:t>Квадрокоптер Autel EVO MAX 4T "або еквівалент" (ДК 021:2015: 34710000-7 – Вертольоти, літаки, космічні та інші літальні апарати з двигуном (34711200-6 - Безпілотні літальні апарати))</w:t>
                    </w:r>
                  </w:hyperlink>
                </w:p>
                <w:p w14:paraId="2D78D25E" w14:textId="77777777" w:rsidR="000201A3" w:rsidRDefault="000201A3" w:rsidP="000201A3">
                  <w:pPr>
                    <w:pStyle w:val="ac"/>
                    <w:jc w:val="center"/>
                    <w:rPr>
                      <w:rFonts w:eastAsia="Calibri"/>
                      <w:b/>
                      <w:lang w:eastAsia="en-US"/>
                    </w:rPr>
                  </w:pPr>
                  <w:r>
                    <w:rPr>
                      <w:rFonts w:eastAsia="Calibri"/>
                      <w:b/>
                      <w:lang w:eastAsia="en-US"/>
                    </w:rPr>
                    <w:t>4 комплекта</w:t>
                  </w:r>
                </w:p>
              </w:tc>
              <w:tc>
                <w:tcPr>
                  <w:tcW w:w="4111" w:type="dxa"/>
                </w:tcPr>
                <w:p w14:paraId="0F2B3319" w14:textId="77777777" w:rsidR="000201A3" w:rsidRDefault="000201A3" w:rsidP="000201A3">
                  <w:pPr>
                    <w:pStyle w:val="ac"/>
                    <w:rPr>
                      <w:bCs/>
                      <w:lang w:eastAsia="en-US"/>
                    </w:rPr>
                  </w:pPr>
                  <w:r w:rsidRPr="009701F4">
                    <w:rPr>
                      <w:bCs/>
                      <w:lang w:eastAsia="en-US"/>
                    </w:rPr>
                    <w:t>Колір виробника: Сірий</w:t>
                  </w:r>
                </w:p>
                <w:p w14:paraId="0753FC7C" w14:textId="77777777" w:rsidR="000201A3" w:rsidRPr="009701F4" w:rsidRDefault="000201A3" w:rsidP="000201A3">
                  <w:pPr>
                    <w:pStyle w:val="ac"/>
                    <w:rPr>
                      <w:bCs/>
                      <w:lang w:eastAsia="en-US"/>
                    </w:rPr>
                  </w:pPr>
                  <w:r>
                    <w:rPr>
                      <w:bCs/>
                      <w:lang w:eastAsia="en-US"/>
                    </w:rPr>
                    <w:t>Матеріал корпуса: пластик</w:t>
                  </w:r>
                </w:p>
                <w:p w14:paraId="3C09CF94" w14:textId="77777777" w:rsidR="000201A3" w:rsidRPr="009701F4" w:rsidRDefault="000201A3" w:rsidP="000201A3">
                  <w:pPr>
                    <w:pStyle w:val="ac"/>
                    <w:rPr>
                      <w:bCs/>
                      <w:lang w:eastAsia="en-US"/>
                    </w:rPr>
                  </w:pPr>
                  <w:r w:rsidRPr="009701F4">
                    <w:rPr>
                      <w:bCs/>
                      <w:lang w:eastAsia="en-US"/>
                    </w:rPr>
                    <w:t>Вид дрона: Квадрокоптер</w:t>
                  </w:r>
                </w:p>
                <w:p w14:paraId="5F6D32E3" w14:textId="77777777" w:rsidR="000201A3" w:rsidRPr="009701F4" w:rsidRDefault="000201A3" w:rsidP="000201A3">
                  <w:pPr>
                    <w:pStyle w:val="ac"/>
                    <w:rPr>
                      <w:bCs/>
                      <w:lang w:eastAsia="en-US"/>
                    </w:rPr>
                  </w:pPr>
                  <w:r w:rsidRPr="009701F4">
                    <w:rPr>
                      <w:bCs/>
                      <w:lang w:eastAsia="en-US"/>
                    </w:rPr>
                    <w:t>Вага, г: 1600</w:t>
                  </w:r>
                </w:p>
                <w:p w14:paraId="7B460B4C" w14:textId="77777777" w:rsidR="000201A3" w:rsidRDefault="000201A3" w:rsidP="000201A3">
                  <w:pPr>
                    <w:pStyle w:val="ac"/>
                    <w:rPr>
                      <w:bCs/>
                      <w:lang w:eastAsia="en-US"/>
                    </w:rPr>
                  </w:pPr>
                  <w:r w:rsidRPr="009701F4">
                    <w:rPr>
                      <w:bCs/>
                      <w:lang w:eastAsia="en-US"/>
                    </w:rPr>
                    <w:t>Габарити: 576х660х149 мм (в розкладеному стані, вкл. пропелер) 340х407х148 мм (в розкладеному вигляді, без пропелера)</w:t>
                  </w:r>
                </w:p>
                <w:p w14:paraId="492C64D6" w14:textId="77777777" w:rsidR="000201A3" w:rsidRDefault="000201A3" w:rsidP="000201A3">
                  <w:pPr>
                    <w:pStyle w:val="ac"/>
                    <w:rPr>
                      <w:bCs/>
                      <w:lang w:eastAsia="en-US"/>
                    </w:rPr>
                  </w:pPr>
                  <w:r>
                    <w:rPr>
                      <w:bCs/>
                      <w:lang w:eastAsia="en-US"/>
                    </w:rPr>
                    <w:t>Ширококутна камера: 50МП, СМ</w:t>
                  </w:r>
                  <w:r>
                    <w:rPr>
                      <w:bCs/>
                      <w:lang w:val="en-US" w:eastAsia="en-US"/>
                    </w:rPr>
                    <w:t>OS</w:t>
                  </w:r>
                </w:p>
                <w:p w14:paraId="472533E4" w14:textId="77777777" w:rsidR="000201A3" w:rsidRDefault="000201A3" w:rsidP="000201A3">
                  <w:pPr>
                    <w:pStyle w:val="ac"/>
                    <w:rPr>
                      <w:bCs/>
                      <w:lang w:eastAsia="en-US"/>
                    </w:rPr>
                  </w:pPr>
                  <w:r>
                    <w:rPr>
                      <w:bCs/>
                      <w:lang w:eastAsia="en-US"/>
                    </w:rPr>
                    <w:t>Камера з зумом: 48 МП, СМ</w:t>
                  </w:r>
                  <w:r>
                    <w:rPr>
                      <w:bCs/>
                      <w:lang w:val="en-US" w:eastAsia="en-US"/>
                    </w:rPr>
                    <w:t>OS</w:t>
                  </w:r>
                </w:p>
                <w:p w14:paraId="79449CF9" w14:textId="77777777" w:rsidR="000201A3" w:rsidRPr="009701F4" w:rsidRDefault="000201A3" w:rsidP="000201A3">
                  <w:pPr>
                    <w:pStyle w:val="ac"/>
                    <w:rPr>
                      <w:bCs/>
                      <w:lang w:eastAsia="en-US"/>
                    </w:rPr>
                  </w:pPr>
                  <w:r>
                    <w:rPr>
                      <w:bCs/>
                      <w:lang w:eastAsia="en-US"/>
                    </w:rPr>
                    <w:t>Максимальна висота, м: 7000</w:t>
                  </w:r>
                </w:p>
                <w:p w14:paraId="5846F2EB" w14:textId="77777777" w:rsidR="000201A3" w:rsidRPr="00E84600" w:rsidRDefault="000201A3" w:rsidP="000201A3">
                  <w:pPr>
                    <w:pStyle w:val="ac"/>
                    <w:rPr>
                      <w:bCs/>
                      <w:lang w:eastAsia="en-US"/>
                    </w:rPr>
                  </w:pPr>
                  <w:r w:rsidRPr="00E84600">
                    <w:rPr>
                      <w:bCs/>
                      <w:lang w:eastAsia="en-US"/>
                    </w:rPr>
                    <w:t>Швидкість підйому, км / год: 28,8</w:t>
                  </w:r>
                </w:p>
                <w:p w14:paraId="34E201F4" w14:textId="77777777" w:rsidR="000201A3" w:rsidRPr="00E84600" w:rsidRDefault="000201A3" w:rsidP="000201A3">
                  <w:pPr>
                    <w:pStyle w:val="ac"/>
                    <w:rPr>
                      <w:bCs/>
                      <w:lang w:eastAsia="en-US"/>
                    </w:rPr>
                  </w:pPr>
                  <w:r w:rsidRPr="00E84600">
                    <w:rPr>
                      <w:bCs/>
                      <w:lang w:eastAsia="en-US"/>
                    </w:rPr>
                    <w:t>Швидкість спуску, км / год: 21,6</w:t>
                  </w:r>
                </w:p>
                <w:p w14:paraId="5D71CCA6" w14:textId="77777777" w:rsidR="000201A3" w:rsidRPr="00E84600" w:rsidRDefault="000201A3" w:rsidP="000201A3">
                  <w:pPr>
                    <w:pStyle w:val="ac"/>
                    <w:rPr>
                      <w:bCs/>
                      <w:lang w:eastAsia="en-US"/>
                    </w:rPr>
                  </w:pPr>
                  <w:r w:rsidRPr="00E84600">
                    <w:rPr>
                      <w:bCs/>
                      <w:lang w:eastAsia="en-US"/>
                    </w:rPr>
                    <w:t>Максимальна швидкість</w:t>
                  </w:r>
                  <w:r>
                    <w:rPr>
                      <w:bCs/>
                      <w:lang w:eastAsia="en-US"/>
                    </w:rPr>
                    <w:t xml:space="preserve"> набору висоти</w:t>
                  </w:r>
                  <w:r w:rsidRPr="00E84600">
                    <w:rPr>
                      <w:bCs/>
                      <w:lang w:eastAsia="en-US"/>
                    </w:rPr>
                    <w:t xml:space="preserve">,км/год: </w:t>
                  </w:r>
                  <w:r>
                    <w:rPr>
                      <w:bCs/>
                      <w:lang w:eastAsia="en-US"/>
                    </w:rPr>
                    <w:t>28,8 км/год.</w:t>
                  </w:r>
                </w:p>
                <w:p w14:paraId="71C4E26E" w14:textId="77777777" w:rsidR="000201A3" w:rsidRPr="00E84600" w:rsidRDefault="000201A3" w:rsidP="000201A3">
                  <w:pPr>
                    <w:pStyle w:val="ac"/>
                    <w:rPr>
                      <w:bCs/>
                      <w:lang w:eastAsia="en-US"/>
                    </w:rPr>
                  </w:pPr>
                  <w:r w:rsidRPr="00E84600">
                    <w:rPr>
                      <w:bCs/>
                      <w:lang w:eastAsia="en-US"/>
                    </w:rPr>
                    <w:t>Макс. допустима швидкість</w:t>
                  </w:r>
                </w:p>
                <w:p w14:paraId="292F85E8" w14:textId="77777777" w:rsidR="000201A3" w:rsidRPr="00E84600" w:rsidRDefault="000201A3" w:rsidP="000201A3">
                  <w:pPr>
                    <w:pStyle w:val="ac"/>
                    <w:rPr>
                      <w:bCs/>
                      <w:lang w:eastAsia="en-US"/>
                    </w:rPr>
                  </w:pPr>
                  <w:r w:rsidRPr="00E84600">
                    <w:rPr>
                      <w:bCs/>
                      <w:lang w:eastAsia="en-US"/>
                    </w:rPr>
                    <w:t>вітру, км / год: 43,2</w:t>
                  </w:r>
                </w:p>
                <w:p w14:paraId="1F30D725" w14:textId="77777777" w:rsidR="000201A3" w:rsidRPr="00E84600" w:rsidRDefault="000201A3" w:rsidP="000201A3">
                  <w:pPr>
                    <w:pStyle w:val="ac"/>
                    <w:rPr>
                      <w:bCs/>
                      <w:lang w:eastAsia="en-US"/>
                    </w:rPr>
                  </w:pPr>
                  <w:r w:rsidRPr="00E84600">
                    <w:rPr>
                      <w:bCs/>
                      <w:lang w:eastAsia="en-US"/>
                    </w:rPr>
                    <w:t>Температура навколишнього</w:t>
                  </w:r>
                </w:p>
                <w:p w14:paraId="2FBA7352" w14:textId="77777777" w:rsidR="000201A3" w:rsidRPr="00E84600" w:rsidRDefault="000201A3" w:rsidP="000201A3">
                  <w:pPr>
                    <w:pStyle w:val="ac"/>
                    <w:rPr>
                      <w:bCs/>
                      <w:lang w:eastAsia="en-US"/>
                    </w:rPr>
                  </w:pPr>
                  <w:r w:rsidRPr="00E84600">
                    <w:rPr>
                      <w:bCs/>
                      <w:lang w:eastAsia="en-US"/>
                    </w:rPr>
                    <w:t>середовища, град: від -20 до 50</w:t>
                  </w:r>
                </w:p>
                <w:p w14:paraId="1EE6D234" w14:textId="77777777" w:rsidR="000201A3" w:rsidRDefault="000201A3" w:rsidP="000201A3">
                  <w:pPr>
                    <w:pStyle w:val="ac"/>
                    <w:rPr>
                      <w:bCs/>
                      <w:lang w:eastAsia="en-US"/>
                    </w:rPr>
                  </w:pPr>
                  <w:r w:rsidRPr="00E84600">
                    <w:rPr>
                      <w:bCs/>
                      <w:lang w:eastAsia="en-US"/>
                    </w:rPr>
                    <w:t xml:space="preserve">Час польоту, хв: </w:t>
                  </w:r>
                  <w:r>
                    <w:rPr>
                      <w:bCs/>
                      <w:lang w:eastAsia="en-US"/>
                    </w:rPr>
                    <w:t xml:space="preserve">до </w:t>
                  </w:r>
                  <w:r w:rsidRPr="00E84600">
                    <w:rPr>
                      <w:bCs/>
                      <w:lang w:eastAsia="en-US"/>
                    </w:rPr>
                    <w:t>42</w:t>
                  </w:r>
                  <w:r>
                    <w:rPr>
                      <w:bCs/>
                      <w:lang w:eastAsia="en-US"/>
                    </w:rPr>
                    <w:t xml:space="preserve"> хв</w:t>
                  </w:r>
                </w:p>
                <w:p w14:paraId="181ADE53" w14:textId="77777777" w:rsidR="000201A3" w:rsidRDefault="000201A3" w:rsidP="000201A3">
                  <w:pPr>
                    <w:pStyle w:val="ac"/>
                    <w:rPr>
                      <w:bCs/>
                      <w:lang w:eastAsia="en-US"/>
                    </w:rPr>
                  </w:pPr>
                  <w:r>
                    <w:rPr>
                      <w:bCs/>
                      <w:lang w:eastAsia="en-US"/>
                    </w:rPr>
                    <w:t>Частота пульта: 2,4 ГГц, 5,2 ГГц, 5,8 ГГц</w:t>
                  </w:r>
                </w:p>
                <w:p w14:paraId="59CFC9ED" w14:textId="77777777" w:rsidR="000201A3" w:rsidRDefault="000201A3" w:rsidP="000201A3">
                  <w:pPr>
                    <w:pStyle w:val="ac"/>
                    <w:rPr>
                      <w:bCs/>
                      <w:lang w:eastAsia="en-US"/>
                    </w:rPr>
                  </w:pPr>
                  <w:r>
                    <w:rPr>
                      <w:bCs/>
                      <w:lang w:eastAsia="en-US"/>
                    </w:rPr>
                    <w:t>Радіус дії дистанційного керування,м: 9000</w:t>
                  </w:r>
                </w:p>
                <w:p w14:paraId="138276A5" w14:textId="77777777" w:rsidR="000201A3" w:rsidRDefault="000201A3" w:rsidP="000201A3">
                  <w:pPr>
                    <w:pStyle w:val="ac"/>
                    <w:rPr>
                      <w:bCs/>
                      <w:lang w:eastAsia="en-US"/>
                    </w:rPr>
                  </w:pPr>
                  <w:r>
                    <w:rPr>
                      <w:bCs/>
                      <w:lang w:eastAsia="en-US"/>
                    </w:rPr>
                    <w:lastRenderedPageBreak/>
                    <w:t>Тепловізор: Так</w:t>
                  </w:r>
                </w:p>
                <w:p w14:paraId="0F0E60DA" w14:textId="77777777" w:rsidR="000201A3" w:rsidRPr="00E84600" w:rsidRDefault="000201A3" w:rsidP="000201A3">
                  <w:pPr>
                    <w:pStyle w:val="ac"/>
                    <w:rPr>
                      <w:bCs/>
                      <w:lang w:eastAsia="en-US"/>
                    </w:rPr>
                  </w:pPr>
                  <w:r>
                    <w:rPr>
                      <w:bCs/>
                      <w:lang w:eastAsia="en-US"/>
                    </w:rPr>
                    <w:t>Тип керування: пульт ДК</w:t>
                  </w:r>
                </w:p>
                <w:p w14:paraId="35A6348F" w14:textId="77777777" w:rsidR="000201A3" w:rsidRPr="00E84600" w:rsidRDefault="000201A3" w:rsidP="000201A3">
                  <w:pPr>
                    <w:pStyle w:val="ac"/>
                    <w:rPr>
                      <w:bCs/>
                      <w:lang w:eastAsia="en-US"/>
                    </w:rPr>
                  </w:pPr>
                  <w:r w:rsidRPr="00E84600">
                    <w:rPr>
                      <w:bCs/>
                      <w:lang w:eastAsia="en-US"/>
                    </w:rPr>
                    <w:t>Оснащення</w:t>
                  </w:r>
                </w:p>
                <w:p w14:paraId="443B0F9E" w14:textId="77777777" w:rsidR="000201A3" w:rsidRPr="00E84600" w:rsidRDefault="000201A3" w:rsidP="000201A3">
                  <w:pPr>
                    <w:pStyle w:val="ac"/>
                    <w:rPr>
                      <w:bCs/>
                      <w:lang w:eastAsia="en-US"/>
                    </w:rPr>
                  </w:pPr>
                  <w:r w:rsidRPr="00E84600">
                    <w:rPr>
                      <w:bCs/>
                      <w:lang w:eastAsia="en-US"/>
                    </w:rPr>
                    <w:t>GPS: так (GLONASS + Galileo)</w:t>
                  </w:r>
                </w:p>
                <w:p w14:paraId="28D2E6AF" w14:textId="77777777" w:rsidR="000201A3" w:rsidRPr="009701F4" w:rsidRDefault="000201A3" w:rsidP="000201A3">
                  <w:pPr>
                    <w:pStyle w:val="ac"/>
                    <w:rPr>
                      <w:bCs/>
                      <w:lang w:eastAsia="en-US"/>
                    </w:rPr>
                  </w:pPr>
                  <w:r w:rsidRPr="003950FD">
                    <w:rPr>
                      <w:bCs/>
                      <w:lang w:eastAsia="en-US"/>
                    </w:rPr>
                    <w:t>Живлення моделі: акумулятор (8070 мАгод)</w:t>
                  </w:r>
                </w:p>
                <w:p w14:paraId="3DE88996" w14:textId="77777777" w:rsidR="000201A3" w:rsidRPr="009C603E" w:rsidRDefault="000201A3" w:rsidP="000201A3">
                  <w:pPr>
                    <w:pStyle w:val="ac"/>
                    <w:rPr>
                      <w:bCs/>
                      <w:lang w:val="en-US" w:eastAsia="en-US"/>
                    </w:rPr>
                  </w:pPr>
                  <w:r>
                    <w:rPr>
                      <w:bCs/>
                      <w:lang w:eastAsia="en-US"/>
                    </w:rPr>
                    <w:t xml:space="preserve">Тип батареї: </w:t>
                  </w:r>
                  <w:r>
                    <w:rPr>
                      <w:bCs/>
                      <w:lang w:val="en-US" w:eastAsia="en-US"/>
                    </w:rPr>
                    <w:t>Li-Pol</w:t>
                  </w:r>
                </w:p>
                <w:p w14:paraId="1CF31A4F" w14:textId="77777777" w:rsidR="000201A3" w:rsidRPr="003950FD" w:rsidRDefault="000201A3" w:rsidP="000201A3">
                  <w:pPr>
                    <w:pStyle w:val="ac"/>
                    <w:rPr>
                      <w:b/>
                      <w:lang w:eastAsia="en-US"/>
                    </w:rPr>
                  </w:pPr>
                  <w:r w:rsidRPr="003950FD">
                    <w:rPr>
                      <w:b/>
                      <w:lang w:eastAsia="en-US"/>
                    </w:rPr>
                    <w:t>Дисплей:</w:t>
                  </w:r>
                </w:p>
                <w:p w14:paraId="354501DF" w14:textId="77777777" w:rsidR="000201A3" w:rsidRDefault="000201A3" w:rsidP="000201A3">
                  <w:pPr>
                    <w:pStyle w:val="ac"/>
                    <w:rPr>
                      <w:bCs/>
                      <w:lang w:eastAsia="en-US"/>
                    </w:rPr>
                  </w:pPr>
                  <w:r w:rsidRPr="003950FD">
                    <w:rPr>
                      <w:bCs/>
                      <w:lang w:eastAsia="en-US"/>
                    </w:rPr>
                    <w:t xml:space="preserve">Здатність запису відео, точок (частота, к / с): 7680x4320, 640x512 25к/с, 3840x2160 </w:t>
                  </w:r>
                </w:p>
                <w:p w14:paraId="33659231" w14:textId="77777777" w:rsidR="000201A3" w:rsidRPr="003950FD" w:rsidRDefault="000201A3" w:rsidP="000201A3">
                  <w:pPr>
                    <w:pStyle w:val="ac"/>
                    <w:rPr>
                      <w:bCs/>
                      <w:lang w:eastAsia="en-US"/>
                    </w:rPr>
                  </w:pPr>
                  <w:r w:rsidRPr="003950FD">
                    <w:rPr>
                      <w:bCs/>
                      <w:lang w:eastAsia="en-US"/>
                    </w:rPr>
                    <w:t>Роздільна здатність фото, точок: 8000x6000</w:t>
                  </w:r>
                </w:p>
                <w:p w14:paraId="5AA634E5" w14:textId="77777777" w:rsidR="000201A3" w:rsidRPr="009C603E" w:rsidRDefault="000201A3" w:rsidP="000201A3">
                  <w:pPr>
                    <w:pStyle w:val="ac"/>
                    <w:rPr>
                      <w:bCs/>
                      <w:lang w:eastAsia="en-US"/>
                    </w:rPr>
                  </w:pPr>
                  <w:r w:rsidRPr="009C603E">
                    <w:rPr>
                      <w:bCs/>
                      <w:lang w:eastAsia="en-US"/>
                    </w:rPr>
                    <w:t>Пі</w:t>
                  </w:r>
                  <w:r>
                    <w:rPr>
                      <w:bCs/>
                      <w:lang w:eastAsia="en-US"/>
                    </w:rPr>
                    <w:t xml:space="preserve">дтримка </w:t>
                  </w:r>
                  <w:r>
                    <w:rPr>
                      <w:bCs/>
                      <w:lang w:val="en-US" w:eastAsia="en-US"/>
                    </w:rPr>
                    <w:t>micro SD\</w:t>
                  </w:r>
                  <w:r>
                    <w:rPr>
                      <w:bCs/>
                      <w:lang w:eastAsia="en-US"/>
                    </w:rPr>
                    <w:t>вбудована пам’ять,ГБ:   Ні, вбудовані 8</w:t>
                  </w:r>
                </w:p>
                <w:p w14:paraId="35481FE4" w14:textId="77777777" w:rsidR="000201A3" w:rsidRPr="009701F4" w:rsidRDefault="000201A3" w:rsidP="000201A3">
                  <w:pPr>
                    <w:pStyle w:val="ac"/>
                    <w:rPr>
                      <w:b/>
                      <w:lang w:eastAsia="en-US"/>
                    </w:rPr>
                  </w:pPr>
                  <w:r w:rsidRPr="009701F4">
                    <w:rPr>
                      <w:b/>
                      <w:lang w:eastAsia="en-US"/>
                    </w:rPr>
                    <w:t>Комплектація:</w:t>
                  </w:r>
                </w:p>
                <w:p w14:paraId="2AFC3A7B" w14:textId="77777777" w:rsidR="000201A3" w:rsidRPr="009701F4" w:rsidRDefault="000201A3" w:rsidP="000201A3">
                  <w:pPr>
                    <w:pStyle w:val="ac"/>
                    <w:rPr>
                      <w:bCs/>
                      <w:lang w:eastAsia="en-US"/>
                    </w:rPr>
                  </w:pPr>
                  <w:r w:rsidRPr="009701F4">
                    <w:rPr>
                      <w:bCs/>
                      <w:lang w:eastAsia="en-US"/>
                    </w:rPr>
                    <w:t>- Квадрокоптер (акумулятор, пропелер. Підвіс, кришка підвісу, SD-карта 64G у комплекті) x1</w:t>
                  </w:r>
                </w:p>
                <w:p w14:paraId="295C538E" w14:textId="77777777" w:rsidR="000201A3" w:rsidRPr="009701F4" w:rsidRDefault="000201A3" w:rsidP="000201A3">
                  <w:pPr>
                    <w:pStyle w:val="ac"/>
                    <w:rPr>
                      <w:bCs/>
                      <w:lang w:eastAsia="en-US"/>
                    </w:rPr>
                  </w:pPr>
                  <w:r w:rsidRPr="009701F4">
                    <w:rPr>
                      <w:bCs/>
                      <w:lang w:eastAsia="en-US"/>
                    </w:rPr>
                    <w:t>- Пульт (джойстики в комплекті) x1</w:t>
                  </w:r>
                </w:p>
                <w:p w14:paraId="55FE4461" w14:textId="77777777" w:rsidR="000201A3" w:rsidRPr="009701F4" w:rsidRDefault="000201A3" w:rsidP="000201A3">
                  <w:pPr>
                    <w:pStyle w:val="ac"/>
                    <w:rPr>
                      <w:bCs/>
                      <w:lang w:eastAsia="en-US"/>
                    </w:rPr>
                  </w:pPr>
                  <w:r w:rsidRPr="009701F4">
                    <w:rPr>
                      <w:bCs/>
                      <w:lang w:eastAsia="en-US"/>
                    </w:rPr>
                    <w:t>- Запасний пропелер (пара) x1</w:t>
                  </w:r>
                </w:p>
                <w:p w14:paraId="16921642" w14:textId="77777777" w:rsidR="000201A3" w:rsidRPr="009701F4" w:rsidRDefault="000201A3" w:rsidP="000201A3">
                  <w:pPr>
                    <w:pStyle w:val="ac"/>
                    <w:rPr>
                      <w:bCs/>
                      <w:lang w:eastAsia="en-US"/>
                    </w:rPr>
                  </w:pPr>
                  <w:r w:rsidRPr="009701F4">
                    <w:rPr>
                      <w:bCs/>
                      <w:lang w:eastAsia="en-US"/>
                    </w:rPr>
                    <w:t>- Зарядний пристрій x1</w:t>
                  </w:r>
                </w:p>
                <w:p w14:paraId="7D6C8D5B" w14:textId="77777777" w:rsidR="000201A3" w:rsidRPr="009701F4" w:rsidRDefault="000201A3" w:rsidP="000201A3">
                  <w:pPr>
                    <w:pStyle w:val="ac"/>
                    <w:rPr>
                      <w:bCs/>
                      <w:lang w:eastAsia="en-US"/>
                    </w:rPr>
                  </w:pPr>
                  <w:r w:rsidRPr="009701F4">
                    <w:rPr>
                      <w:bCs/>
                      <w:lang w:eastAsia="en-US"/>
                    </w:rPr>
                    <w:t>- Кабель для передачі даних x1</w:t>
                  </w:r>
                </w:p>
                <w:p w14:paraId="4877E2C8" w14:textId="77777777" w:rsidR="000201A3" w:rsidRPr="009701F4" w:rsidRDefault="000201A3" w:rsidP="000201A3">
                  <w:pPr>
                    <w:pStyle w:val="ac"/>
                    <w:rPr>
                      <w:bCs/>
                      <w:lang w:eastAsia="en-US"/>
                    </w:rPr>
                  </w:pPr>
                  <w:r w:rsidRPr="009701F4">
                    <w:rPr>
                      <w:bCs/>
                      <w:lang w:eastAsia="en-US"/>
                    </w:rPr>
                    <w:t>- RC зарядний пристрій x1</w:t>
                  </w:r>
                </w:p>
                <w:p w14:paraId="3A43DCE9" w14:textId="77777777" w:rsidR="000201A3" w:rsidRPr="009701F4" w:rsidRDefault="000201A3" w:rsidP="000201A3">
                  <w:pPr>
                    <w:pStyle w:val="ac"/>
                    <w:rPr>
                      <w:bCs/>
                      <w:lang w:eastAsia="en-US"/>
                    </w:rPr>
                  </w:pPr>
                  <w:r w:rsidRPr="009701F4">
                    <w:rPr>
                      <w:bCs/>
                      <w:lang w:eastAsia="en-US"/>
                    </w:rPr>
                    <w:t>- RC зарядний кабель x1</w:t>
                  </w:r>
                </w:p>
                <w:p w14:paraId="587EB0B5" w14:textId="77777777" w:rsidR="000201A3" w:rsidRPr="009701F4" w:rsidRDefault="000201A3" w:rsidP="000201A3">
                  <w:pPr>
                    <w:pStyle w:val="ac"/>
                    <w:rPr>
                      <w:bCs/>
                      <w:lang w:eastAsia="en-US"/>
                    </w:rPr>
                  </w:pPr>
                  <w:r w:rsidRPr="009701F4">
                    <w:rPr>
                      <w:bCs/>
                      <w:lang w:eastAsia="en-US"/>
                    </w:rPr>
                    <w:t>- Шнур для пульта x1</w:t>
                  </w:r>
                </w:p>
                <w:p w14:paraId="0F4DF656" w14:textId="77777777" w:rsidR="000201A3" w:rsidRPr="009701F4" w:rsidRDefault="000201A3" w:rsidP="000201A3">
                  <w:pPr>
                    <w:pStyle w:val="ac"/>
                    <w:rPr>
                      <w:bCs/>
                      <w:lang w:eastAsia="en-US"/>
                    </w:rPr>
                  </w:pPr>
                  <w:r w:rsidRPr="009701F4">
                    <w:rPr>
                      <w:bCs/>
                      <w:lang w:eastAsia="en-US"/>
                    </w:rPr>
                    <w:t>- Чохол для пульта x1</w:t>
                  </w:r>
                </w:p>
                <w:p w14:paraId="3CEFE7E8" w14:textId="77777777" w:rsidR="000201A3" w:rsidRPr="009701F4" w:rsidRDefault="000201A3" w:rsidP="000201A3">
                  <w:pPr>
                    <w:pStyle w:val="ac"/>
                    <w:rPr>
                      <w:bCs/>
                      <w:lang w:eastAsia="en-US"/>
                    </w:rPr>
                  </w:pPr>
                  <w:r w:rsidRPr="009701F4">
                    <w:rPr>
                      <w:bCs/>
                      <w:lang w:eastAsia="en-US"/>
                    </w:rPr>
                    <w:t>- Запасні джойстики (пара) x1</w:t>
                  </w:r>
                </w:p>
                <w:p w14:paraId="5AA07EA1" w14:textId="77777777" w:rsidR="000201A3" w:rsidRPr="009701F4" w:rsidRDefault="000201A3" w:rsidP="000201A3">
                  <w:pPr>
                    <w:pStyle w:val="ac"/>
                    <w:rPr>
                      <w:bCs/>
                      <w:lang w:eastAsia="en-US"/>
                    </w:rPr>
                  </w:pPr>
                  <w:r w:rsidRPr="009701F4">
                    <w:rPr>
                      <w:bCs/>
                      <w:lang w:eastAsia="en-US"/>
                    </w:rPr>
                    <w:t>- Футляр x 1</w:t>
                  </w:r>
                </w:p>
                <w:p w14:paraId="5A26CE0A" w14:textId="77777777" w:rsidR="000201A3" w:rsidRPr="009701F4" w:rsidRDefault="000201A3" w:rsidP="000201A3">
                  <w:pPr>
                    <w:pStyle w:val="ac"/>
                    <w:rPr>
                      <w:bCs/>
                      <w:lang w:eastAsia="en-US"/>
                    </w:rPr>
                  </w:pPr>
                  <w:r w:rsidRPr="009701F4">
                    <w:rPr>
                      <w:bCs/>
                      <w:lang w:eastAsia="en-US"/>
                    </w:rPr>
                    <w:t>- Інструкція x1</w:t>
                  </w:r>
                </w:p>
                <w:p w14:paraId="1DBB3086" w14:textId="77777777" w:rsidR="000201A3" w:rsidRDefault="000201A3" w:rsidP="000201A3">
                  <w:pPr>
                    <w:pStyle w:val="ac"/>
                    <w:rPr>
                      <w:rFonts w:eastAsia="Calibri"/>
                      <w:b/>
                      <w:lang w:eastAsia="en-US"/>
                    </w:rPr>
                  </w:pPr>
                </w:p>
              </w:tc>
              <w:tc>
                <w:tcPr>
                  <w:tcW w:w="1559" w:type="dxa"/>
                </w:tcPr>
                <w:p w14:paraId="314144D2" w14:textId="77777777" w:rsidR="000201A3" w:rsidRDefault="000201A3" w:rsidP="000201A3">
                  <w:pPr>
                    <w:pStyle w:val="ac"/>
                    <w:jc w:val="center"/>
                    <w:rPr>
                      <w:rFonts w:eastAsia="Calibri"/>
                      <w:b/>
                      <w:lang w:eastAsia="en-US"/>
                    </w:rPr>
                  </w:pPr>
                  <w:r w:rsidRPr="009701F4">
                    <w:rPr>
                      <w:b/>
                      <w:lang w:eastAsia="en-US"/>
                    </w:rPr>
                    <w:lastRenderedPageBreak/>
                    <w:t>Autel</w:t>
                  </w:r>
                </w:p>
              </w:tc>
              <w:tc>
                <w:tcPr>
                  <w:tcW w:w="2268" w:type="dxa"/>
                </w:tcPr>
                <w:p w14:paraId="2FF9F259" w14:textId="77777777" w:rsidR="000201A3" w:rsidRDefault="000201A3" w:rsidP="000201A3">
                  <w:pPr>
                    <w:pStyle w:val="ac"/>
                    <w:jc w:val="center"/>
                    <w:rPr>
                      <w:rFonts w:eastAsia="Calibri"/>
                      <w:b/>
                      <w:lang w:eastAsia="en-US"/>
                    </w:rPr>
                  </w:pPr>
                  <w:r>
                    <w:rPr>
                      <w:rFonts w:eastAsia="Calibri"/>
                      <w:b/>
                      <w:lang w:eastAsia="en-US"/>
                    </w:rPr>
                    <w:t>Китай</w:t>
                  </w:r>
                </w:p>
              </w:tc>
            </w:tr>
          </w:tbl>
          <w:p w14:paraId="16AB86A7" w14:textId="77777777" w:rsidR="000201A3" w:rsidRDefault="000201A3" w:rsidP="000201A3">
            <w:pPr>
              <w:pStyle w:val="ac"/>
              <w:rPr>
                <w:rFonts w:eastAsia="Calibri"/>
                <w:b/>
                <w:lang w:val="uk-UA" w:eastAsia="en-US"/>
              </w:rPr>
            </w:pPr>
            <w:r>
              <w:rPr>
                <w:rFonts w:eastAsia="Calibri"/>
                <w:b/>
                <w:lang w:val="uk-UA" w:eastAsia="en-US"/>
              </w:rPr>
              <w:t xml:space="preserve">                    </w:t>
            </w:r>
          </w:p>
          <w:p w14:paraId="4D596CB7" w14:textId="77777777" w:rsidR="000201A3" w:rsidRPr="00194F08" w:rsidRDefault="000201A3" w:rsidP="000201A3">
            <w:pPr>
              <w:spacing w:after="0" w:line="240" w:lineRule="auto"/>
              <w:jc w:val="both"/>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7AAC7D39" w14:textId="77777777" w:rsidR="000201A3" w:rsidRPr="00194F08" w:rsidRDefault="000201A3" w:rsidP="000201A3">
            <w:pPr>
              <w:spacing w:after="0" w:line="240" w:lineRule="auto"/>
              <w:jc w:val="both"/>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Країною походження товару вважається країна, у якій товар був повністю вироблений або підданий </w:t>
            </w:r>
            <w:r w:rsidRPr="00194F08">
              <w:rPr>
                <w:rFonts w:ascii="Times New Roman" w:hAnsi="Times New Roman" w:cs="Times New Roman"/>
                <w:b/>
                <w:bCs/>
                <w:i/>
                <w:iCs/>
                <w:sz w:val="24"/>
                <w:szCs w:val="24"/>
              </w:rPr>
              <w:lastRenderedPageBreak/>
              <w:t>достатній переробці відповідно до критеріїв, встановлених Митним кодексом України. </w:t>
            </w:r>
          </w:p>
          <w:p w14:paraId="464CDE41" w14:textId="77777777" w:rsidR="000201A3" w:rsidRDefault="000201A3" w:rsidP="000201A3">
            <w:pPr>
              <w:spacing w:after="0" w:line="240" w:lineRule="auto"/>
              <w:jc w:val="both"/>
              <w:rPr>
                <w:rFonts w:ascii="Times New Roman" w:eastAsia="Times New Roman" w:hAnsi="Times New Roman"/>
                <w:color w:val="000000"/>
                <w:sz w:val="24"/>
                <w:szCs w:val="24"/>
                <w:lang w:eastAsia="uk-UA"/>
              </w:rPr>
            </w:pPr>
          </w:p>
          <w:p w14:paraId="0DF748D8" w14:textId="77777777" w:rsidR="000201A3" w:rsidRPr="00FF05E9" w:rsidRDefault="000201A3" w:rsidP="00020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r w:rsidRPr="00FF05E9">
              <w:rPr>
                <w:rFonts w:ascii="Times New Roman" w:hAnsi="Times New Roman" w:cs="Times New Roman"/>
              </w:rPr>
              <w:t>Вищенаведені Технічні вимоги предмету закупівлі є мінімальними. Учасник має право на власний розсуд пропонувати транспортний засіб із покращеними характеристиками або характеристика (комплектацією) вищої якості.</w:t>
            </w:r>
          </w:p>
          <w:p w14:paraId="62B24927" w14:textId="77777777" w:rsidR="000201A3" w:rsidRDefault="000201A3" w:rsidP="000201A3">
            <w:pPr>
              <w:spacing w:after="0" w:line="240" w:lineRule="auto"/>
              <w:jc w:val="both"/>
              <w:rPr>
                <w:rFonts w:ascii="Times New Roman" w:eastAsia="Times New Roman" w:hAnsi="Times New Roman"/>
                <w:color w:val="000000"/>
                <w:sz w:val="24"/>
                <w:szCs w:val="24"/>
                <w:lang w:eastAsia="uk-UA"/>
              </w:rPr>
            </w:pPr>
          </w:p>
          <w:p w14:paraId="6CAD5055" w14:textId="77777777" w:rsidR="000201A3" w:rsidRDefault="000201A3" w:rsidP="000201A3">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4FEFADB0" w14:textId="77777777" w:rsidR="000201A3" w:rsidRPr="0012609E" w:rsidRDefault="000201A3" w:rsidP="000201A3">
            <w:pPr>
              <w:spacing w:after="0" w:line="240" w:lineRule="auto"/>
              <w:ind w:firstLine="720"/>
              <w:jc w:val="both"/>
              <w:rPr>
                <w:rFonts w:ascii="Times New Roman" w:hAnsi="Times New Roman"/>
                <w:bCs/>
                <w:sz w:val="24"/>
                <w:szCs w:val="24"/>
              </w:rPr>
            </w:pPr>
          </w:p>
          <w:p w14:paraId="38E7067D" w14:textId="77777777" w:rsidR="000201A3" w:rsidRPr="00884CBC" w:rsidRDefault="000201A3" w:rsidP="000201A3">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0201A3" w:rsidRPr="00E228DB" w14:paraId="0402A54B" w14:textId="77777777" w:rsidTr="00DF0A56">
              <w:trPr>
                <w:trHeight w:val="2724"/>
              </w:trPr>
              <w:tc>
                <w:tcPr>
                  <w:tcW w:w="1984" w:type="dxa"/>
                  <w:tcBorders>
                    <w:top w:val="single" w:sz="4" w:space="0" w:color="auto"/>
                    <w:left w:val="single" w:sz="4" w:space="0" w:color="auto"/>
                    <w:bottom w:val="single" w:sz="4" w:space="0" w:color="auto"/>
                    <w:right w:val="single" w:sz="4" w:space="0" w:color="auto"/>
                  </w:tcBorders>
                </w:tcPr>
                <w:p w14:paraId="11F0C32D"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5C7C600D"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p>
                <w:p w14:paraId="2A7DB03C"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p>
                <w:p w14:paraId="32DEBBA6"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p>
                <w:p w14:paraId="25D19E95"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75BD7458" w14:textId="77777777" w:rsidR="000201A3" w:rsidRPr="00884CBC" w:rsidRDefault="000201A3" w:rsidP="000201A3">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00255958" w14:textId="77777777" w:rsidR="000201A3" w:rsidRPr="00884CBC" w:rsidRDefault="000201A3" w:rsidP="000201A3">
                  <w:pPr>
                    <w:spacing w:after="0" w:line="240" w:lineRule="auto"/>
                    <w:rPr>
                      <w:rFonts w:ascii="Times New Roman" w:eastAsia="Times New Roman" w:hAnsi="Times New Roman"/>
                      <w:b/>
                      <w:bCs/>
                      <w:caps/>
                      <w:spacing w:val="5"/>
                      <w:sz w:val="24"/>
                      <w:szCs w:val="24"/>
                    </w:rPr>
                  </w:pPr>
                </w:p>
                <w:p w14:paraId="33E144BC" w14:textId="77777777" w:rsidR="000201A3" w:rsidRPr="00884CBC" w:rsidRDefault="000201A3" w:rsidP="000201A3">
                  <w:pPr>
                    <w:spacing w:after="0" w:line="240" w:lineRule="auto"/>
                    <w:rPr>
                      <w:rFonts w:ascii="Times New Roman" w:eastAsia="Times New Roman" w:hAnsi="Times New Roman"/>
                      <w:b/>
                      <w:bCs/>
                      <w:caps/>
                      <w:spacing w:val="5"/>
                      <w:sz w:val="24"/>
                      <w:szCs w:val="24"/>
                    </w:rPr>
                  </w:pPr>
                </w:p>
                <w:p w14:paraId="6416A9E0" w14:textId="77777777" w:rsidR="000201A3" w:rsidRPr="00884CBC" w:rsidRDefault="000201A3" w:rsidP="000201A3">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547FECD6" w14:textId="77777777" w:rsidR="000201A3" w:rsidRPr="00884CBC" w:rsidRDefault="000201A3" w:rsidP="000201A3">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AADAE40" w14:textId="77777777" w:rsidR="000201A3" w:rsidRPr="00884CBC" w:rsidRDefault="000201A3" w:rsidP="000201A3">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748BF221" w14:textId="77777777" w:rsidR="000201A3" w:rsidRDefault="000201A3" w:rsidP="000201A3">
            <w:pPr>
              <w:spacing w:after="0" w:line="240" w:lineRule="auto"/>
              <w:jc w:val="center"/>
              <w:rPr>
                <w:rFonts w:ascii="Times New Roman" w:eastAsia="Times New Roman" w:hAnsi="Times New Roman"/>
                <w:b/>
                <w:bCs/>
                <w:color w:val="000000"/>
                <w:sz w:val="24"/>
                <w:szCs w:val="24"/>
                <w:lang w:eastAsia="uk-UA"/>
              </w:rPr>
            </w:pPr>
          </w:p>
          <w:p w14:paraId="37D4CB8F" w14:textId="77777777" w:rsidR="000201A3" w:rsidRPr="001D350E" w:rsidRDefault="000201A3" w:rsidP="000201A3">
            <w:pPr>
              <w:spacing w:after="0" w:line="240" w:lineRule="auto"/>
              <w:jc w:val="center"/>
              <w:rPr>
                <w:rFonts w:ascii="Times New Roman" w:eastAsia="Times New Roman" w:hAnsi="Times New Roman"/>
                <w:b/>
                <w:bCs/>
                <w:color w:val="000000"/>
                <w:sz w:val="24"/>
                <w:szCs w:val="24"/>
                <w:lang w:eastAsia="uk-UA"/>
              </w:rPr>
            </w:pPr>
            <w:r w:rsidRPr="001D350E">
              <w:rPr>
                <w:rFonts w:ascii="Times New Roman" w:eastAsia="Times New Roman" w:hAnsi="Times New Roman"/>
                <w:b/>
                <w:bCs/>
                <w:color w:val="000000"/>
                <w:sz w:val="24"/>
                <w:szCs w:val="24"/>
                <w:lang w:eastAsia="uk-UA"/>
              </w:rPr>
              <w:t>Інші вимоги до предмета закупівлі:</w:t>
            </w:r>
          </w:p>
          <w:p w14:paraId="7991F241" w14:textId="77777777" w:rsidR="000201A3" w:rsidRPr="009701F4" w:rsidRDefault="000201A3" w:rsidP="000201A3">
            <w:pPr>
              <w:spacing w:after="0"/>
              <w:ind w:firstLine="709"/>
              <w:jc w:val="both"/>
              <w:rPr>
                <w:rFonts w:ascii="Times New Roman" w:hAnsi="Times New Roman"/>
                <w:b/>
                <w:bCs/>
                <w:sz w:val="24"/>
                <w:szCs w:val="24"/>
                <w:lang w:val="x-none"/>
              </w:rPr>
            </w:pPr>
            <w:r>
              <w:rPr>
                <w:rFonts w:ascii="Times New Roman" w:hAnsi="Times New Roman"/>
                <w:sz w:val="24"/>
                <w:szCs w:val="24"/>
                <w:lang w:val="x-none"/>
              </w:rPr>
              <w:t>1.</w:t>
            </w:r>
            <w:r w:rsidRPr="00F31251">
              <w:rPr>
                <w:rFonts w:ascii="Times New Roman" w:hAnsi="Times New Roman"/>
                <w:sz w:val="24"/>
                <w:szCs w:val="24"/>
                <w:lang w:val="x-none"/>
              </w:rPr>
              <w:t>Весь товар та комплектуючі, що пропонуються Учасником, є новими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r>
              <w:rPr>
                <w:rFonts w:ascii="Times New Roman" w:hAnsi="Times New Roman"/>
                <w:sz w:val="24"/>
                <w:szCs w:val="24"/>
                <w:lang w:val="x-none"/>
              </w:rPr>
              <w:t xml:space="preserve"> </w:t>
            </w:r>
            <w:r w:rsidRPr="009701F4">
              <w:rPr>
                <w:rFonts w:ascii="Times New Roman" w:hAnsi="Times New Roman"/>
                <w:b/>
                <w:bCs/>
                <w:sz w:val="24"/>
                <w:szCs w:val="24"/>
              </w:rPr>
              <w:t>Учасник повинен надати Гарантійний лист, що Товар, який поставляється, є новим, без попередньо експлуатаційного використання.</w:t>
            </w:r>
          </w:p>
          <w:p w14:paraId="6F07A87D" w14:textId="77777777" w:rsidR="000201A3" w:rsidRPr="00F31251" w:rsidRDefault="000201A3" w:rsidP="000201A3">
            <w:pPr>
              <w:spacing w:after="0"/>
              <w:ind w:firstLine="709"/>
              <w:jc w:val="both"/>
              <w:rPr>
                <w:rFonts w:ascii="Times New Roman" w:hAnsi="Times New Roman"/>
                <w:sz w:val="24"/>
                <w:szCs w:val="24"/>
                <w:lang w:val="x-none"/>
              </w:rPr>
            </w:pPr>
            <w:r>
              <w:rPr>
                <w:rFonts w:ascii="Times New Roman" w:hAnsi="Times New Roman"/>
                <w:sz w:val="24"/>
                <w:szCs w:val="24"/>
                <w:lang w:val="x-none"/>
              </w:rPr>
              <w:t>2.</w:t>
            </w:r>
            <w:r w:rsidRPr="00F31251">
              <w:rPr>
                <w:rFonts w:ascii="Times New Roman" w:hAnsi="Times New Roman"/>
                <w:sz w:val="24"/>
                <w:szCs w:val="24"/>
                <w:lang w:val="x-none"/>
              </w:rPr>
              <w:t xml:space="preserve">Упаковка Товару містить маркування відповідно до стандартів виробника, яке надає змогу </w:t>
            </w:r>
            <w:r w:rsidRPr="00F31251">
              <w:rPr>
                <w:rFonts w:ascii="Times New Roman" w:hAnsi="Times New Roman"/>
                <w:sz w:val="24"/>
                <w:szCs w:val="24"/>
                <w:lang w:val="x-none"/>
              </w:rPr>
              <w:lastRenderedPageBreak/>
              <w:t>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p>
          <w:p w14:paraId="13D7AD70" w14:textId="77777777" w:rsidR="000201A3" w:rsidRPr="009701F4" w:rsidRDefault="000201A3" w:rsidP="000201A3">
            <w:pPr>
              <w:spacing w:after="0" w:line="240" w:lineRule="auto"/>
              <w:jc w:val="both"/>
              <w:rPr>
                <w:rFonts w:ascii="Times New Roman" w:eastAsia="Times New Roman" w:hAnsi="Times New Roman"/>
                <w:b/>
                <w:bCs/>
                <w:color w:val="000000"/>
                <w:sz w:val="24"/>
                <w:szCs w:val="24"/>
                <w:lang w:eastAsia="uk-UA"/>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r w:rsidRPr="009701F4">
              <w:rPr>
                <w:rFonts w:ascii="Times New Roman" w:eastAsia="Times New Roman" w:hAnsi="Times New Roman"/>
                <w:b/>
                <w:bCs/>
                <w:color w:val="000000"/>
                <w:sz w:val="24"/>
                <w:szCs w:val="24"/>
                <w:lang w:eastAsia="uk-UA"/>
              </w:rPr>
              <w:t>Учасник повинен надати довідку у довільній формі з зазначенням терміну гарантійного обслуговування товару, що пропонується.</w:t>
            </w:r>
          </w:p>
          <w:p w14:paraId="54255610" w14:textId="77777777" w:rsidR="000201A3" w:rsidRPr="009701F4" w:rsidRDefault="000201A3" w:rsidP="000201A3">
            <w:pPr>
              <w:spacing w:after="0"/>
              <w:jc w:val="both"/>
              <w:rPr>
                <w:rFonts w:ascii="Times New Roman" w:hAnsi="Times New Roman"/>
                <w:b/>
                <w:bCs/>
                <w:sz w:val="24"/>
                <w:szCs w:val="24"/>
                <w:lang w:val="x-none"/>
              </w:rPr>
            </w:pPr>
          </w:p>
          <w:p w14:paraId="37637C61" w14:textId="77777777" w:rsidR="000201A3" w:rsidRPr="00F31251" w:rsidRDefault="000201A3" w:rsidP="000201A3">
            <w:pPr>
              <w:spacing w:after="0"/>
              <w:jc w:val="both"/>
              <w:rPr>
                <w:rFonts w:ascii="Times New Roman" w:hAnsi="Times New Roman"/>
                <w:sz w:val="24"/>
                <w:szCs w:val="24"/>
                <w:lang w:val="x-none"/>
              </w:rPr>
            </w:pPr>
            <w:r w:rsidRPr="00A52184">
              <w:rPr>
                <w:rFonts w:ascii="Times New Roman" w:hAnsi="Times New Roman"/>
                <w:sz w:val="24"/>
                <w:szCs w:val="24"/>
              </w:rPr>
              <w:t xml:space="preserve"> При виявленні замовником дефектів товару, будь-чого іншого, що може якимось чином вплинути на якісні характеристики товару – постачальник бере на себе зобов’язання замінити товар.</w:t>
            </w:r>
          </w:p>
          <w:p w14:paraId="7EA76389" w14:textId="77777777" w:rsidR="000201A3" w:rsidRPr="00FB5525" w:rsidRDefault="000201A3" w:rsidP="000201A3">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Учасник повинен надати копію сертифікату на підтвердження якості запропонованого товару або копію </w:t>
            </w:r>
            <w:r w:rsidRPr="00FB5525">
              <w:rPr>
                <w:rFonts w:ascii="Times New Roman" w:hAnsi="Times New Roman"/>
                <w:sz w:val="24"/>
                <w:szCs w:val="24"/>
              </w:rPr>
              <w:t>деклараці</w:t>
            </w:r>
            <w:r>
              <w:rPr>
                <w:rFonts w:ascii="Times New Roman" w:hAnsi="Times New Roman"/>
                <w:sz w:val="24"/>
                <w:szCs w:val="24"/>
              </w:rPr>
              <w:t xml:space="preserve">ї </w:t>
            </w:r>
            <w:r w:rsidRPr="00FB5525">
              <w:rPr>
                <w:rFonts w:ascii="Times New Roman" w:hAnsi="Times New Roman"/>
                <w:sz w:val="24"/>
                <w:szCs w:val="24"/>
              </w:rPr>
              <w:t>відповідності</w:t>
            </w:r>
            <w:r>
              <w:rPr>
                <w:rFonts w:ascii="Times New Roman" w:hAnsi="Times New Roman"/>
                <w:sz w:val="24"/>
                <w:szCs w:val="24"/>
              </w:rPr>
              <w:t xml:space="preserve"> з перекладом.</w:t>
            </w:r>
          </w:p>
          <w:p w14:paraId="76A277DA" w14:textId="77777777" w:rsidR="000201A3" w:rsidRDefault="000201A3" w:rsidP="000201A3">
            <w:pPr>
              <w:spacing w:after="0"/>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(експлуатаційної документації: настанови з експлуатації, або інструкції</w:t>
            </w:r>
            <w:r>
              <w:rPr>
                <w:rFonts w:ascii="Times New Roman" w:hAnsi="Times New Roman"/>
                <w:sz w:val="24"/>
                <w:szCs w:val="24"/>
              </w:rPr>
              <w:t>(посібника користувача),</w:t>
            </w:r>
            <w:r w:rsidRPr="00E926D7">
              <w:rPr>
                <w:rFonts w:ascii="Times New Roman" w:hAnsi="Times New Roman"/>
                <w:sz w:val="24"/>
                <w:szCs w:val="24"/>
              </w:rPr>
              <w:t xml:space="preserve"> або технічного опису чи технічних умов, або ін. документів українською мовою) в якому міститься ця інформація, з наданням копії документів.</w:t>
            </w:r>
          </w:p>
          <w:p w14:paraId="51DCD46A" w14:textId="77777777" w:rsidR="000201A3" w:rsidRPr="00F279ED" w:rsidRDefault="000201A3" w:rsidP="000201A3">
            <w:pPr>
              <w:spacing w:after="0"/>
              <w:jc w:val="both"/>
              <w:rPr>
                <w:rFonts w:ascii="Times New Roman" w:hAnsi="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Товар повинен бути виготовлений в країнах, на які не поширюються обмеження в торговельних відносинах по торгових міжнародних договорах уряду України.</w:t>
            </w:r>
          </w:p>
          <w:p w14:paraId="1FCDC7D8" w14:textId="77777777" w:rsidR="000201A3" w:rsidRPr="00EE6706" w:rsidRDefault="000201A3" w:rsidP="000201A3">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Учасник, подаючи свою пропозицію, гарантує, що ним врахована інформація щодо переліку міжнародних спонсорів війни та не надає пропозицій від виробників, які є міжнародними спонсорами війни.</w:t>
            </w:r>
          </w:p>
          <w:p w14:paraId="705A6F41" w14:textId="7B952491" w:rsidR="00AB34E3" w:rsidRPr="000201A3" w:rsidRDefault="000201A3" w:rsidP="006403BF">
            <w:pPr>
              <w:rPr>
                <w:rFonts w:ascii="Times New Roman" w:hAnsi="Times New Roman" w:cs="Times New Roman"/>
                <w:sz w:val="24"/>
                <w:szCs w:val="24"/>
                <w:lang w:val="uk-UA"/>
              </w:rPr>
            </w:pPr>
            <w:r w:rsidRPr="0085457A">
              <w:rPr>
                <w:rFonts w:ascii="Times New Roman" w:hAnsi="Times New Roman" w:cs="Times New Roman"/>
                <w:sz w:val="24"/>
                <w:szCs w:val="24"/>
              </w:rPr>
              <w:t xml:space="preserve">   8.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w:t>
            </w:r>
            <w:r>
              <w:rPr>
                <w:rFonts w:ascii="Times New Roman" w:hAnsi="Times New Roman" w:cs="Times New Roman"/>
                <w:sz w:val="24"/>
                <w:szCs w:val="24"/>
              </w:rPr>
              <w:t>електронну банківську гарантію,</w:t>
            </w:r>
            <w:r w:rsidRPr="0085457A">
              <w:rPr>
                <w:rFonts w:ascii="Times New Roman" w:hAnsi="Times New Roman" w:cs="Times New Roman"/>
                <w:sz w:val="24"/>
                <w:szCs w:val="24"/>
              </w:rPr>
              <w:t>страхування, транспортування, завантажування, розвантажування та інших витрат, визначених законодавством.</w:t>
            </w: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57031AD1"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r w:rsidR="000201A3">
              <w:rPr>
                <w:rFonts w:ascii="Times New Roman" w:hAnsi="Times New Roman" w:cs="Times New Roman"/>
                <w:color w:val="000000" w:themeColor="text1"/>
                <w:sz w:val="24"/>
                <w:szCs w:val="24"/>
                <w:shd w:val="clear" w:color="auto" w:fill="FFFFFF"/>
                <w:lang w:val="uk-UA"/>
              </w:rPr>
              <w:t>Зібрано три цінові пропозиції від потенційних постачальників.</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02854D2A" w14:textId="77777777" w:rsidR="006D13BC" w:rsidRDefault="006D13BC" w:rsidP="006D13BC">
            <w:pPr>
              <w:pStyle w:val="a9"/>
              <w:spacing w:after="0"/>
              <w:ind w:left="0"/>
              <w:rPr>
                <w:rFonts w:ascii="Times New Roman" w:hAnsi="Times New Roman"/>
                <w:b/>
                <w:sz w:val="24"/>
                <w:szCs w:val="24"/>
                <w:lang w:eastAsia="uk-UA"/>
              </w:rPr>
            </w:pPr>
          </w:p>
          <w:p w14:paraId="1D19D98C" w14:textId="4572183B" w:rsidR="000358FC" w:rsidRPr="001F38B0" w:rsidRDefault="000201A3" w:rsidP="006D13BC">
            <w:pPr>
              <w:pStyle w:val="a9"/>
              <w:spacing w:after="0"/>
              <w:ind w:left="0"/>
              <w:rPr>
                <w:rFonts w:ascii="Times New Roman" w:hAnsi="Times New Roman"/>
                <w:sz w:val="24"/>
                <w:szCs w:val="24"/>
              </w:rPr>
            </w:pPr>
            <w:r>
              <w:rPr>
                <w:rFonts w:ascii="Times New Roman" w:hAnsi="Times New Roman"/>
                <w:b/>
                <w:sz w:val="24"/>
                <w:szCs w:val="24"/>
                <w:lang w:eastAsia="uk-UA"/>
              </w:rPr>
              <w:t>980000,00</w:t>
            </w:r>
            <w:r w:rsidR="00770924">
              <w:rPr>
                <w:rFonts w:ascii="Times New Roman" w:hAnsi="Times New Roman"/>
                <w:b/>
                <w:sz w:val="24"/>
                <w:szCs w:val="24"/>
                <w:lang w:eastAsia="uk-UA"/>
              </w:rPr>
              <w:t xml:space="preserve"> </w:t>
            </w:r>
            <w:r>
              <w:rPr>
                <w:rFonts w:ascii="Times New Roman" w:hAnsi="Times New Roman"/>
                <w:b/>
                <w:sz w:val="24"/>
                <w:szCs w:val="24"/>
                <w:lang w:eastAsia="uk-UA"/>
              </w:rPr>
              <w:t>Дев’ятсот в</w:t>
            </w:r>
            <w:r w:rsidR="006D13BC">
              <w:rPr>
                <w:rFonts w:ascii="Times New Roman" w:hAnsi="Times New Roman"/>
                <w:b/>
                <w:sz w:val="24"/>
                <w:szCs w:val="24"/>
                <w:lang w:eastAsia="uk-UA"/>
              </w:rPr>
              <w:t>ісімдесят  тисяч гривень 00 коп</w:t>
            </w:r>
            <w:r w:rsidR="0026284B">
              <w:rPr>
                <w:rFonts w:ascii="Times New Roman" w:hAnsi="Times New Roman"/>
                <w:b/>
                <w:sz w:val="24"/>
                <w:szCs w:val="24"/>
                <w:lang w:eastAsia="uk-UA"/>
              </w:rPr>
              <w:t xml:space="preserve"> </w:t>
            </w:r>
            <w:r w:rsidR="00770924" w:rsidRPr="001F38B0">
              <w:rPr>
                <w:rFonts w:ascii="Times New Roman" w:hAnsi="Times New Roman"/>
                <w:b/>
                <w:sz w:val="24"/>
                <w:szCs w:val="24"/>
                <w:lang w:eastAsia="uk-UA"/>
              </w:rPr>
              <w:t xml:space="preserve">) грн. </w:t>
            </w:r>
            <w:r>
              <w:rPr>
                <w:rFonts w:ascii="Times New Roman" w:hAnsi="Times New Roman"/>
                <w:b/>
                <w:sz w:val="24"/>
                <w:szCs w:val="24"/>
                <w:lang w:eastAsia="uk-UA"/>
              </w:rPr>
              <w:t>бе</w:t>
            </w:r>
            <w:r w:rsidR="0026284B">
              <w:rPr>
                <w:rFonts w:ascii="Times New Roman" w:hAnsi="Times New Roman"/>
                <w:b/>
                <w:sz w:val="24"/>
                <w:szCs w:val="24"/>
                <w:lang w:eastAsia="uk-UA"/>
              </w:rPr>
              <w:t>з ПДВ.</w:t>
            </w:r>
            <w:r w:rsidR="006A0513">
              <w:rPr>
                <w:rFonts w:ascii="Times New Roman" w:hAnsi="Times New Roman"/>
                <w:b/>
                <w:sz w:val="24"/>
                <w:szCs w:val="24"/>
                <w:lang w:eastAsia="uk-UA"/>
              </w:rPr>
              <w:t xml:space="preserve"> -Фонд місцевого бюджету)</w:t>
            </w:r>
          </w:p>
        </w:tc>
      </w:tr>
      <w:tr w:rsidR="000358FC" w:rsidRPr="00993632" w14:paraId="01CA4953" w14:textId="77777777" w:rsidTr="006D13BC">
        <w:trPr>
          <w:trHeight w:val="1533"/>
        </w:trPr>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BEA4BBD"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2C7F5046"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201A3"/>
    <w:rsid w:val="000358FC"/>
    <w:rsid w:val="000614CD"/>
    <w:rsid w:val="000878A4"/>
    <w:rsid w:val="000E1383"/>
    <w:rsid w:val="0010315A"/>
    <w:rsid w:val="00150545"/>
    <w:rsid w:val="00171BC7"/>
    <w:rsid w:val="0018635D"/>
    <w:rsid w:val="00196C09"/>
    <w:rsid w:val="001F38B0"/>
    <w:rsid w:val="002019C4"/>
    <w:rsid w:val="0025289C"/>
    <w:rsid w:val="0026284B"/>
    <w:rsid w:val="00352B90"/>
    <w:rsid w:val="00355CCB"/>
    <w:rsid w:val="003B39B5"/>
    <w:rsid w:val="004426EA"/>
    <w:rsid w:val="004A4670"/>
    <w:rsid w:val="0058607F"/>
    <w:rsid w:val="00591833"/>
    <w:rsid w:val="005B418E"/>
    <w:rsid w:val="00625219"/>
    <w:rsid w:val="006403BF"/>
    <w:rsid w:val="006A0513"/>
    <w:rsid w:val="006A6E84"/>
    <w:rsid w:val="006B7EC6"/>
    <w:rsid w:val="006D13BC"/>
    <w:rsid w:val="006F477D"/>
    <w:rsid w:val="00717D39"/>
    <w:rsid w:val="00770924"/>
    <w:rsid w:val="007B5C24"/>
    <w:rsid w:val="007C580F"/>
    <w:rsid w:val="007F33DC"/>
    <w:rsid w:val="008037ED"/>
    <w:rsid w:val="00811E02"/>
    <w:rsid w:val="00822182"/>
    <w:rsid w:val="0082219B"/>
    <w:rsid w:val="00857673"/>
    <w:rsid w:val="00875008"/>
    <w:rsid w:val="008A4881"/>
    <w:rsid w:val="0097041E"/>
    <w:rsid w:val="00993632"/>
    <w:rsid w:val="009B6C17"/>
    <w:rsid w:val="009E27E4"/>
    <w:rsid w:val="009F4052"/>
    <w:rsid w:val="00A127BA"/>
    <w:rsid w:val="00A22CE9"/>
    <w:rsid w:val="00A34818"/>
    <w:rsid w:val="00A82E10"/>
    <w:rsid w:val="00AA1048"/>
    <w:rsid w:val="00AA776E"/>
    <w:rsid w:val="00AB34E3"/>
    <w:rsid w:val="00AD31A7"/>
    <w:rsid w:val="00BA279F"/>
    <w:rsid w:val="00C16556"/>
    <w:rsid w:val="00C560C2"/>
    <w:rsid w:val="00C712FF"/>
    <w:rsid w:val="00D212AD"/>
    <w:rsid w:val="00DE4B0A"/>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8A4"/>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ivli.pro/cabinet/purchases/state_purchase/view/597409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6</Pages>
  <Words>5860</Words>
  <Characters>3341</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27</cp:revision>
  <cp:lastPrinted>2025-04-01T12:31:00Z</cp:lastPrinted>
  <dcterms:created xsi:type="dcterms:W3CDTF">2022-07-25T09:06:00Z</dcterms:created>
  <dcterms:modified xsi:type="dcterms:W3CDTF">2025-05-30T05:32:00Z</dcterms:modified>
</cp:coreProperties>
</file>