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C4CF1" w14:textId="77777777" w:rsidR="00A60F31" w:rsidRPr="00A60F31" w:rsidRDefault="00A60F31" w:rsidP="00D51D9A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0312465" wp14:editId="5F7C5132">
            <wp:extent cx="540385" cy="67627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D51D9A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D51D9A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D51D9A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892E491" w14:textId="3585CD5E" w:rsidR="00A60F31" w:rsidRPr="00A677F6" w:rsidRDefault="00A60F31" w:rsidP="00D51D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5B380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</w:t>
      </w:r>
      <w:r w:rsidR="00155FB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 w:rsidR="00351031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FF350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</w:t>
      </w:r>
      <w:r w:rsidR="00F60997" w:rsidRPr="00A677F6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_</w:t>
      </w:r>
      <w:r w:rsidR="00155FB4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420</w:t>
      </w:r>
      <w:r w:rsidR="00F3464E" w:rsidRPr="00F3464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Pr="00A677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14:paraId="065734E5" w14:textId="77777777" w:rsidR="00A60F31" w:rsidRPr="00A60F31" w:rsidRDefault="00A60F31" w:rsidP="00D51D9A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795070" w14:textId="77777777" w:rsidR="00646F88" w:rsidRDefault="00FF3507" w:rsidP="00D51D9A">
      <w:pPr>
        <w:pStyle w:val="2"/>
      </w:pPr>
      <w:r w:rsidRPr="00AF0650">
        <w:t>Про</w:t>
      </w:r>
      <w:r w:rsidR="00646F88">
        <w:t xml:space="preserve"> придбання будівельних</w:t>
      </w:r>
    </w:p>
    <w:p w14:paraId="29FCB5DC" w14:textId="77777777" w:rsidR="00646F88" w:rsidRDefault="00646F88" w:rsidP="00D51D9A">
      <w:pPr>
        <w:pStyle w:val="2"/>
      </w:pPr>
      <w:r>
        <w:t>матеріалів для відновлювальних робіт</w:t>
      </w:r>
    </w:p>
    <w:p w14:paraId="5B8E5A79" w14:textId="647E4756" w:rsidR="0065580B" w:rsidRDefault="0065580B" w:rsidP="00D51D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В зв’язку з </w:t>
      </w:r>
      <w:r w:rsidR="00340BE2">
        <w:rPr>
          <w:rFonts w:ascii="Times New Roman" w:hAnsi="Times New Roman" w:cs="Times New Roman"/>
          <w:sz w:val="28"/>
          <w:szCs w:val="28"/>
          <w:lang w:eastAsia="ru-RU"/>
        </w:rPr>
        <w:t>необхідністю проведення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6F88" w:rsidRPr="00646F88">
        <w:rPr>
          <w:sz w:val="28"/>
          <w:szCs w:val="28"/>
        </w:rPr>
        <w:t>відновлювальних робіт</w:t>
      </w:r>
      <w:r w:rsidR="00D51D9A">
        <w:rPr>
          <w:sz w:val="28"/>
          <w:szCs w:val="28"/>
        </w:rPr>
        <w:t xml:space="preserve"> з</w:t>
      </w:r>
      <w:r w:rsidR="00646F88" w:rsidRPr="00340BE2">
        <w:rPr>
          <w:rFonts w:ascii="Times New Roman" w:hAnsi="Times New Roman" w:cs="Times New Roman"/>
          <w:sz w:val="28"/>
          <w:szCs w:val="28"/>
        </w:rPr>
        <w:t xml:space="preserve"> </w:t>
      </w:r>
      <w:r w:rsidR="00340BE2" w:rsidRPr="00340BE2">
        <w:rPr>
          <w:rFonts w:ascii="Times New Roman" w:hAnsi="Times New Roman" w:cs="Times New Roman"/>
          <w:bCs/>
          <w:spacing w:val="-5"/>
          <w:sz w:val="28"/>
          <w:szCs w:val="28"/>
        </w:rPr>
        <w:t>ремонту  дах</w:t>
      </w:r>
      <w:r w:rsidR="00646F8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ів, скління вікон та заміна дверей </w:t>
      </w:r>
      <w:r w:rsidR="00340BE2" w:rsidRPr="00340BE2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у </w:t>
      </w:r>
      <w:r w:rsidR="006B7A2C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житлових </w:t>
      </w:r>
      <w:r w:rsidR="00340BE2" w:rsidRPr="00340BE2">
        <w:rPr>
          <w:rFonts w:ascii="Times New Roman" w:hAnsi="Times New Roman" w:cs="Times New Roman"/>
          <w:bCs/>
          <w:spacing w:val="-5"/>
          <w:sz w:val="28"/>
          <w:szCs w:val="28"/>
        </w:rPr>
        <w:t>будівл</w:t>
      </w:r>
      <w:r w:rsidR="00646F88">
        <w:rPr>
          <w:rFonts w:ascii="Times New Roman" w:hAnsi="Times New Roman" w:cs="Times New Roman"/>
          <w:bCs/>
          <w:spacing w:val="-5"/>
          <w:sz w:val="28"/>
          <w:szCs w:val="28"/>
        </w:rPr>
        <w:t>ях приватного сектору</w:t>
      </w:r>
      <w:r w:rsidR="005B380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677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7A2C">
        <w:rPr>
          <w:rFonts w:ascii="Times New Roman" w:hAnsi="Times New Roman" w:cs="Times New Roman"/>
          <w:sz w:val="28"/>
          <w:szCs w:val="28"/>
          <w:lang w:eastAsia="ru-RU"/>
        </w:rPr>
        <w:t xml:space="preserve"> пошкоджених внаслідок обстрілу ударними </w:t>
      </w:r>
      <w:proofErr w:type="spellStart"/>
      <w:r w:rsidR="006B7A2C">
        <w:rPr>
          <w:rFonts w:ascii="Times New Roman" w:hAnsi="Times New Roman" w:cs="Times New Roman"/>
          <w:sz w:val="28"/>
          <w:szCs w:val="28"/>
          <w:lang w:eastAsia="ru-RU"/>
        </w:rPr>
        <w:t>БпЛФ</w:t>
      </w:r>
      <w:proofErr w:type="spellEnd"/>
      <w:r w:rsidR="006B7A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7A2C">
        <w:rPr>
          <w:rFonts w:ascii="Times New Roman" w:hAnsi="Times New Roman" w:cs="Times New Roman"/>
          <w:sz w:val="28"/>
          <w:szCs w:val="28"/>
          <w:lang w:eastAsia="ru-RU"/>
        </w:rPr>
        <w:t>рф</w:t>
      </w:r>
      <w:proofErr w:type="spellEnd"/>
      <w:r w:rsidR="006B7A2C">
        <w:rPr>
          <w:rFonts w:ascii="Times New Roman" w:hAnsi="Times New Roman" w:cs="Times New Roman"/>
          <w:sz w:val="28"/>
          <w:szCs w:val="28"/>
          <w:lang w:eastAsia="ru-RU"/>
        </w:rPr>
        <w:t xml:space="preserve">,  на підставі рішень Виконавчого комітету Козятинської міської ради №279, №280 від 02.09.2025р. та Протоколу комісії з питань техногенно-екологічної безпеки та надзвичайних ситуацій №15 від 08.09.2025 р., </w:t>
      </w:r>
      <w:r w:rsidRPr="00A8125D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sz w:val="28"/>
          <w:szCs w:val="28"/>
        </w:rPr>
        <w:t xml:space="preserve"> ст. </w:t>
      </w:r>
      <w:r w:rsidR="00550FB7">
        <w:rPr>
          <w:rFonts w:ascii="Times New Roman" w:hAnsi="Times New Roman" w:cs="Times New Roman"/>
          <w:sz w:val="28"/>
          <w:szCs w:val="28"/>
        </w:rPr>
        <w:t xml:space="preserve">13, 22, </w:t>
      </w:r>
      <w:r>
        <w:rPr>
          <w:rFonts w:ascii="Times New Roman" w:hAnsi="Times New Roman" w:cs="Times New Roman"/>
          <w:sz w:val="28"/>
          <w:szCs w:val="28"/>
        </w:rPr>
        <w:t>51</w:t>
      </w:r>
      <w:r>
        <w:rPr>
          <w:color w:val="333333"/>
          <w:shd w:val="clear" w:color="auto" w:fill="FFFFFF"/>
        </w:rPr>
        <w:t> </w:t>
      </w:r>
      <w:r w:rsidRPr="00CD17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Бюджетного кодексу України</w:t>
      </w:r>
      <w:r w:rsidRPr="00CD17E0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CD17E0">
        <w:rPr>
          <w:rFonts w:ascii="Times New Roman" w:hAnsi="Times New Roman" w:cs="Times New Roman"/>
          <w:sz w:val="28"/>
          <w:szCs w:val="28"/>
        </w:rPr>
        <w:t>ст. 29</w:t>
      </w:r>
      <w:r w:rsidR="00B564A3">
        <w:rPr>
          <w:rFonts w:ascii="Times New Roman" w:hAnsi="Times New Roman" w:cs="Times New Roman"/>
          <w:sz w:val="28"/>
          <w:szCs w:val="28"/>
        </w:rPr>
        <w:t>; 42</w:t>
      </w:r>
      <w:r w:rsidRPr="00E46381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</w:t>
      </w:r>
      <w:r w:rsidR="00550FB7">
        <w:rPr>
          <w:rFonts w:ascii="Times New Roman" w:hAnsi="Times New Roman"/>
          <w:sz w:val="28"/>
          <w:szCs w:val="28"/>
        </w:rPr>
        <w:t>:</w:t>
      </w:r>
    </w:p>
    <w:p w14:paraId="51A77585" w14:textId="4B310654" w:rsidR="00E5239A" w:rsidRPr="00827000" w:rsidRDefault="00550FB7" w:rsidP="00D51D9A">
      <w:pPr>
        <w:pStyle w:val="a6"/>
        <w:keepLines/>
        <w:numPr>
          <w:ilvl w:val="0"/>
          <w:numId w:val="1"/>
        </w:numPr>
        <w:autoSpaceDE w:val="0"/>
        <w:autoSpaceDN w:val="0"/>
        <w:jc w:val="both"/>
        <w:rPr>
          <w:sz w:val="28"/>
          <w:szCs w:val="28"/>
        </w:rPr>
      </w:pPr>
      <w:bookmarkStart w:id="0" w:name="_Hlk209596170"/>
      <w:r w:rsidRPr="00827000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</w:t>
      </w:r>
      <w:bookmarkEnd w:id="0"/>
      <w:r w:rsidR="006B7A2C" w:rsidRPr="00827000">
        <w:rPr>
          <w:sz w:val="28"/>
          <w:szCs w:val="28"/>
        </w:rPr>
        <w:t xml:space="preserve">забезпечити </w:t>
      </w:r>
      <w:r w:rsidR="00111592" w:rsidRPr="00827000">
        <w:rPr>
          <w:sz w:val="28"/>
          <w:szCs w:val="28"/>
        </w:rPr>
        <w:t>оплат</w:t>
      </w:r>
      <w:r w:rsidR="006B7A2C" w:rsidRPr="00827000">
        <w:rPr>
          <w:sz w:val="28"/>
          <w:szCs w:val="28"/>
        </w:rPr>
        <w:t xml:space="preserve">у будівельних матеріалів </w:t>
      </w:r>
      <w:r w:rsidR="006D423B" w:rsidRPr="00827000">
        <w:rPr>
          <w:sz w:val="28"/>
          <w:szCs w:val="28"/>
        </w:rPr>
        <w:t xml:space="preserve">згідно Додатку 1 до розпорядження № 420-р від 19.09.2025р. «Перелік будівельних матеріалів, виробів та комплектів для ремонту житлових будинків, пошкоджених внаслідок обстрілу ударними </w:t>
      </w:r>
      <w:proofErr w:type="spellStart"/>
      <w:r w:rsidR="006D423B" w:rsidRPr="00827000">
        <w:rPr>
          <w:sz w:val="28"/>
          <w:szCs w:val="28"/>
        </w:rPr>
        <w:t>БпЛА</w:t>
      </w:r>
      <w:proofErr w:type="spellEnd"/>
      <w:r w:rsidR="006D423B" w:rsidRPr="00827000">
        <w:rPr>
          <w:sz w:val="28"/>
          <w:szCs w:val="28"/>
        </w:rPr>
        <w:t xml:space="preserve"> </w:t>
      </w:r>
      <w:proofErr w:type="spellStart"/>
      <w:r w:rsidR="006D423B" w:rsidRPr="00827000">
        <w:rPr>
          <w:sz w:val="28"/>
          <w:szCs w:val="28"/>
        </w:rPr>
        <w:t>рф</w:t>
      </w:r>
      <w:proofErr w:type="spellEnd"/>
      <w:r w:rsidR="00E5239A" w:rsidRPr="00827000">
        <w:rPr>
          <w:sz w:val="28"/>
          <w:szCs w:val="28"/>
        </w:rPr>
        <w:t xml:space="preserve">  у</w:t>
      </w:r>
      <w:r w:rsidR="00111592" w:rsidRPr="00827000">
        <w:rPr>
          <w:sz w:val="28"/>
          <w:szCs w:val="28"/>
        </w:rPr>
        <w:t xml:space="preserve"> сумі </w:t>
      </w:r>
      <w:r w:rsidR="00E5239A" w:rsidRPr="00827000">
        <w:rPr>
          <w:bCs/>
          <w:spacing w:val="-5"/>
          <w:sz w:val="28"/>
          <w:szCs w:val="28"/>
        </w:rPr>
        <w:t>323524,00</w:t>
      </w:r>
      <w:r w:rsidR="00340BE2" w:rsidRPr="00827000">
        <w:rPr>
          <w:bCs/>
          <w:spacing w:val="-5"/>
          <w:sz w:val="28"/>
          <w:szCs w:val="28"/>
        </w:rPr>
        <w:t xml:space="preserve"> </w:t>
      </w:r>
      <w:r w:rsidR="00340BE2" w:rsidRPr="00827000">
        <w:rPr>
          <w:bCs/>
          <w:color w:val="333333"/>
          <w:sz w:val="28"/>
          <w:szCs w:val="28"/>
        </w:rPr>
        <w:t>грн</w:t>
      </w:r>
      <w:r w:rsidR="00A00F22" w:rsidRPr="00827000">
        <w:rPr>
          <w:bCs/>
          <w:color w:val="333333"/>
          <w:sz w:val="28"/>
          <w:szCs w:val="28"/>
        </w:rPr>
        <w:t>.</w:t>
      </w:r>
      <w:r w:rsidR="00340BE2" w:rsidRPr="00827000">
        <w:rPr>
          <w:bCs/>
          <w:color w:val="333333"/>
          <w:sz w:val="28"/>
          <w:szCs w:val="28"/>
        </w:rPr>
        <w:t xml:space="preserve"> (</w:t>
      </w:r>
      <w:r w:rsidR="00E5239A" w:rsidRPr="00827000">
        <w:rPr>
          <w:bCs/>
          <w:color w:val="333333"/>
          <w:sz w:val="28"/>
          <w:szCs w:val="28"/>
        </w:rPr>
        <w:t>Триста двадцять три</w:t>
      </w:r>
      <w:r w:rsidR="00340BE2" w:rsidRPr="00827000">
        <w:rPr>
          <w:bCs/>
          <w:sz w:val="28"/>
          <w:szCs w:val="28"/>
          <w:lang w:eastAsia="uk-UA"/>
        </w:rPr>
        <w:t xml:space="preserve"> тисяч</w:t>
      </w:r>
      <w:r w:rsidR="00E5239A" w:rsidRPr="00827000">
        <w:rPr>
          <w:bCs/>
          <w:sz w:val="28"/>
          <w:szCs w:val="28"/>
          <w:lang w:eastAsia="uk-UA"/>
        </w:rPr>
        <w:t xml:space="preserve">і </w:t>
      </w:r>
      <w:r w:rsidR="00340BE2" w:rsidRPr="00827000">
        <w:rPr>
          <w:bCs/>
          <w:sz w:val="28"/>
          <w:szCs w:val="28"/>
          <w:lang w:eastAsia="uk-UA"/>
        </w:rPr>
        <w:t>п’ят</w:t>
      </w:r>
      <w:r w:rsidR="00E5239A" w:rsidRPr="00827000">
        <w:rPr>
          <w:bCs/>
          <w:sz w:val="28"/>
          <w:szCs w:val="28"/>
          <w:lang w:eastAsia="uk-UA"/>
        </w:rPr>
        <w:t>сот двадцять чотири</w:t>
      </w:r>
      <w:r w:rsidR="00340BE2" w:rsidRPr="00827000">
        <w:rPr>
          <w:bCs/>
          <w:sz w:val="28"/>
          <w:szCs w:val="28"/>
          <w:lang w:eastAsia="uk-UA"/>
        </w:rPr>
        <w:t xml:space="preserve"> грн</w:t>
      </w:r>
      <w:r w:rsidR="00A00F22" w:rsidRPr="00827000">
        <w:rPr>
          <w:bCs/>
          <w:sz w:val="28"/>
          <w:szCs w:val="28"/>
          <w:lang w:eastAsia="uk-UA"/>
        </w:rPr>
        <w:t>.</w:t>
      </w:r>
      <w:r w:rsidR="00340BE2" w:rsidRPr="00827000">
        <w:rPr>
          <w:bCs/>
          <w:sz w:val="28"/>
          <w:szCs w:val="28"/>
          <w:lang w:eastAsia="uk-UA"/>
        </w:rPr>
        <w:t xml:space="preserve"> </w:t>
      </w:r>
      <w:r w:rsidR="00E5239A" w:rsidRPr="00827000">
        <w:rPr>
          <w:bCs/>
          <w:sz w:val="28"/>
          <w:szCs w:val="28"/>
          <w:lang w:eastAsia="uk-UA"/>
        </w:rPr>
        <w:t>00</w:t>
      </w:r>
      <w:r w:rsidR="00A00F22" w:rsidRPr="00827000">
        <w:rPr>
          <w:bCs/>
          <w:sz w:val="28"/>
          <w:szCs w:val="28"/>
          <w:lang w:eastAsia="uk-UA"/>
        </w:rPr>
        <w:t xml:space="preserve"> </w:t>
      </w:r>
      <w:r w:rsidR="00340BE2" w:rsidRPr="00827000">
        <w:rPr>
          <w:bCs/>
          <w:color w:val="000000"/>
          <w:sz w:val="28"/>
          <w:szCs w:val="28"/>
          <w:lang w:eastAsia="uk-UA"/>
        </w:rPr>
        <w:t>коп</w:t>
      </w:r>
      <w:r w:rsidR="00A00F22" w:rsidRPr="00827000">
        <w:rPr>
          <w:bCs/>
          <w:color w:val="000000"/>
          <w:sz w:val="28"/>
          <w:szCs w:val="28"/>
          <w:lang w:eastAsia="uk-UA"/>
        </w:rPr>
        <w:t>.)</w:t>
      </w:r>
      <w:r w:rsidR="00340BE2" w:rsidRPr="00827000">
        <w:rPr>
          <w:bCs/>
          <w:color w:val="333333"/>
          <w:sz w:val="28"/>
          <w:szCs w:val="28"/>
        </w:rPr>
        <w:t xml:space="preserve"> </w:t>
      </w:r>
      <w:r w:rsidR="00E5239A" w:rsidRPr="00827000">
        <w:rPr>
          <w:bCs/>
          <w:color w:val="333333"/>
          <w:sz w:val="28"/>
          <w:szCs w:val="28"/>
        </w:rPr>
        <w:t>за рахунок коштів резервного фонду.</w:t>
      </w:r>
    </w:p>
    <w:p w14:paraId="7FD86FD9" w14:textId="77C8A43A" w:rsidR="00D51D9A" w:rsidRPr="00827000" w:rsidRDefault="00E5239A" w:rsidP="00D51D9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27000">
        <w:rPr>
          <w:sz w:val="28"/>
          <w:szCs w:val="28"/>
        </w:rPr>
        <w:t>Начальник відділу з питань цивільного   захисту, оборонно-мобілізаційної роботи  та взаємодії з правоохоронними органами (</w:t>
      </w:r>
      <w:proofErr w:type="spellStart"/>
      <w:r w:rsidRPr="00827000">
        <w:rPr>
          <w:sz w:val="28"/>
          <w:szCs w:val="28"/>
        </w:rPr>
        <w:t>В.Рибінському</w:t>
      </w:r>
      <w:proofErr w:type="spellEnd"/>
      <w:r w:rsidRPr="00827000">
        <w:rPr>
          <w:sz w:val="28"/>
          <w:szCs w:val="28"/>
        </w:rPr>
        <w:t xml:space="preserve">) передати будівельні матеріали підрядним організаціям для </w:t>
      </w:r>
      <w:r w:rsidR="00D51D9A" w:rsidRPr="00827000">
        <w:rPr>
          <w:sz w:val="28"/>
          <w:szCs w:val="28"/>
        </w:rPr>
        <w:t xml:space="preserve"> </w:t>
      </w:r>
      <w:r w:rsidRPr="00827000">
        <w:rPr>
          <w:sz w:val="28"/>
          <w:szCs w:val="28"/>
        </w:rPr>
        <w:t xml:space="preserve">виконання             </w:t>
      </w:r>
      <w:r w:rsidR="00D51D9A" w:rsidRPr="00827000">
        <w:rPr>
          <w:sz w:val="28"/>
          <w:szCs w:val="28"/>
        </w:rPr>
        <w:t>ремонтних робіт.</w:t>
      </w:r>
    </w:p>
    <w:p w14:paraId="3CB8917C" w14:textId="19AF0D1E" w:rsidR="00D51D9A" w:rsidRPr="00827000" w:rsidRDefault="00D51D9A" w:rsidP="00D51D9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827000">
        <w:rPr>
          <w:sz w:val="28"/>
          <w:szCs w:val="28"/>
        </w:rPr>
        <w:t xml:space="preserve">Відділу бухгалтерського обліку та звітності Козятинської міської ради (Нудній В.М.) оплатити вартість </w:t>
      </w:r>
      <w:r w:rsidRPr="00827000">
        <w:rPr>
          <w:bCs/>
          <w:spacing w:val="-5"/>
          <w:sz w:val="28"/>
          <w:szCs w:val="28"/>
        </w:rPr>
        <w:t>ремонту  дахів, скління вікон та заміна дверей у житлових будівлях приватного сектору</w:t>
      </w:r>
      <w:r w:rsidRPr="00827000">
        <w:rPr>
          <w:sz w:val="28"/>
          <w:szCs w:val="28"/>
        </w:rPr>
        <w:t xml:space="preserve">,  пошкоджених внаслідок обстрілу ударними </w:t>
      </w:r>
      <w:proofErr w:type="spellStart"/>
      <w:r w:rsidRPr="00827000">
        <w:rPr>
          <w:sz w:val="28"/>
          <w:szCs w:val="28"/>
        </w:rPr>
        <w:t>БпЛФ</w:t>
      </w:r>
      <w:proofErr w:type="spellEnd"/>
      <w:r w:rsidRPr="00827000">
        <w:rPr>
          <w:sz w:val="28"/>
          <w:szCs w:val="28"/>
        </w:rPr>
        <w:t xml:space="preserve"> </w:t>
      </w:r>
      <w:proofErr w:type="spellStart"/>
      <w:r w:rsidRPr="00827000">
        <w:rPr>
          <w:sz w:val="28"/>
          <w:szCs w:val="28"/>
        </w:rPr>
        <w:t>рф</w:t>
      </w:r>
      <w:proofErr w:type="spellEnd"/>
      <w:r w:rsidRPr="00827000">
        <w:rPr>
          <w:sz w:val="28"/>
          <w:szCs w:val="28"/>
        </w:rPr>
        <w:t xml:space="preserve"> на підставі розрахунків та актів виконаних робіт.</w:t>
      </w:r>
    </w:p>
    <w:p w14:paraId="1B8E848F" w14:textId="1FE203CD" w:rsidR="00550FB7" w:rsidRPr="00A8125D" w:rsidRDefault="00550FB7" w:rsidP="00D51D9A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A8125D">
        <w:rPr>
          <w:sz w:val="28"/>
          <w:szCs w:val="28"/>
        </w:rPr>
        <w:t>Контроль за виконанням даного розпорядження залишаю за собою.</w:t>
      </w:r>
    </w:p>
    <w:p w14:paraId="43DC1405" w14:textId="77777777" w:rsidR="00550FB7" w:rsidRDefault="00550FB7" w:rsidP="00D51D9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B1F3BF7" w14:textId="485E98FB" w:rsidR="00CD17E0" w:rsidRPr="00A60F31" w:rsidRDefault="005422DB" w:rsidP="00CD17E0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111592">
        <w:rPr>
          <w:rFonts w:ascii="Times New Roman" w:eastAsia="Times New Roman" w:hAnsi="Times New Roman" w:cs="Times New Roman"/>
          <w:sz w:val="28"/>
          <w:szCs w:val="24"/>
          <w:lang w:eastAsia="uk-UA"/>
        </w:rPr>
        <w:tab/>
        <w:t>Ірина РЕПАЛО</w:t>
      </w:r>
    </w:p>
    <w:p w14:paraId="52C70261" w14:textId="6FA6BC58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947B32" w14:textId="5D47177C" w:rsidR="007F64BC" w:rsidRDefault="007F64BC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5CE696" w14:textId="0606C99C" w:rsidR="007F64BC" w:rsidRDefault="007F64BC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1133A" w14:textId="05FB82B2" w:rsidR="007F64BC" w:rsidRDefault="007F64BC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1AC5A" w14:textId="32CDA953" w:rsidR="007F64BC" w:rsidRDefault="007F64BC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E5AA93" w14:textId="77777777" w:rsidR="007F64BC" w:rsidRPr="00A60F31" w:rsidRDefault="007F64BC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C9EA28" w14:textId="77777777" w:rsidR="007F64BC" w:rsidRDefault="007F64BC" w:rsidP="007F64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Додаток 1 до розпорядження № 420-р від 19.09.2025р.</w:t>
      </w:r>
    </w:p>
    <w:p w14:paraId="4C28DCD8" w14:textId="77777777" w:rsidR="007F64BC" w:rsidRDefault="007F64BC" w:rsidP="007F64BC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9CD">
        <w:rPr>
          <w:rFonts w:ascii="Times New Roman" w:hAnsi="Times New Roman" w:cs="Times New Roman"/>
          <w:sz w:val="28"/>
          <w:szCs w:val="28"/>
        </w:rPr>
        <w:t>Перелік</w:t>
      </w:r>
      <w:r>
        <w:rPr>
          <w:rFonts w:ascii="Times New Roman" w:hAnsi="Times New Roman" w:cs="Times New Roman"/>
          <w:sz w:val="28"/>
          <w:szCs w:val="28"/>
        </w:rPr>
        <w:t xml:space="preserve"> будівельних</w:t>
      </w:r>
      <w:r w:rsidRPr="002939CD">
        <w:rPr>
          <w:rFonts w:ascii="Times New Roman" w:hAnsi="Times New Roman" w:cs="Times New Roman"/>
          <w:sz w:val="28"/>
          <w:szCs w:val="28"/>
        </w:rPr>
        <w:t xml:space="preserve"> матеріалів, виробів та комплектів для ремонту житлових будинків жителів міста, пошкоджених внаслідок обстрілу ударними </w:t>
      </w:r>
      <w:proofErr w:type="spellStart"/>
      <w:r w:rsidRPr="002939CD">
        <w:rPr>
          <w:rFonts w:ascii="Times New Roman" w:hAnsi="Times New Roman" w:cs="Times New Roman"/>
          <w:sz w:val="28"/>
          <w:szCs w:val="28"/>
        </w:rPr>
        <w:t>БпЛА</w:t>
      </w:r>
      <w:proofErr w:type="spellEnd"/>
      <w:r w:rsidRPr="002939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39CD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tbl>
      <w:tblPr>
        <w:tblpPr w:leftFromText="180" w:rightFromText="180" w:vertAnchor="page" w:horzAnchor="margin" w:tblpXSpec="center" w:tblpY="2806"/>
        <w:tblW w:w="104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957"/>
        <w:gridCol w:w="686"/>
        <w:gridCol w:w="850"/>
        <w:gridCol w:w="1306"/>
        <w:gridCol w:w="2115"/>
      </w:tblGrid>
      <w:tr w:rsidR="007F64BC" w:rsidRPr="002939CD" w14:paraId="2F0B67EF" w14:textId="77777777" w:rsidTr="00E86176">
        <w:trPr>
          <w:trHeight w:val="129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AD1BEA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4A14CADB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70E26" w14:textId="77777777" w:rsidR="007F64BC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</w:p>
          <w:p w14:paraId="7BA6926E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товару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C82DE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</w:t>
            </w:r>
          </w:p>
          <w:p w14:paraId="524550B2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иміру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359288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К-сть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434B64" w14:textId="77777777" w:rsidR="007F64BC" w:rsidRDefault="007F64BC" w:rsidP="00E8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Ціна за одиницю товару</w:t>
            </w:r>
          </w:p>
          <w:p w14:paraId="12B008F5" w14:textId="77777777" w:rsidR="007F64BC" w:rsidRDefault="007F64BC" w:rsidP="00E8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</w:p>
          <w:p w14:paraId="06545960" w14:textId="77777777" w:rsidR="007F64BC" w:rsidRPr="002939CD" w:rsidRDefault="007F64BC" w:rsidP="00E8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F57E74" w14:textId="77777777" w:rsidR="007F64BC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Сума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21012C64" w14:textId="77777777" w:rsidR="007F64BC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</w:p>
          <w:p w14:paraId="4510C2BB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грн.</w:t>
            </w:r>
          </w:p>
        </w:tc>
      </w:tr>
      <w:tr w:rsidR="007F64BC" w:rsidRPr="002939CD" w14:paraId="3A254F44" w14:textId="77777777" w:rsidTr="00E86176">
        <w:trPr>
          <w:trHeight w:val="5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9F1A28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BB64AB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 xml:space="preserve">Жерсть </w:t>
            </w:r>
            <w:r w:rsidRPr="003E11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1*2 0,35 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потовщена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11E2CA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64417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EDEA0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0F89C6" w14:textId="77777777" w:rsidR="007F64BC" w:rsidRPr="00926BCE" w:rsidRDefault="007F64BC" w:rsidP="00E86176">
            <w:pPr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1860,00</w:t>
            </w:r>
          </w:p>
        </w:tc>
      </w:tr>
      <w:tr w:rsidR="007F64BC" w:rsidRPr="002939CD" w14:paraId="283EA1F4" w14:textId="77777777" w:rsidTr="00E86176">
        <w:trPr>
          <w:trHeight w:val="5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5EB17B" w14:textId="77777777" w:rsidR="007F64BC" w:rsidRPr="003F63CF" w:rsidRDefault="007F64BC" w:rsidP="00E8617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B83FC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Шифер 8-хв. (1,113*1,75) Івано- Франк. БЕЗАЗБЕСТОВ.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3659D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E16AB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A887C5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6D6EC0" w14:textId="77777777" w:rsidR="007F64BC" w:rsidRPr="003E11C5" w:rsidRDefault="007F64BC" w:rsidP="00E86176">
            <w:pPr>
              <w:spacing w:after="0"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240784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52D6801B" w14:textId="77777777" w:rsidTr="00E86176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D7DE31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3BB64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Дошка обрізна 30*100 (4,0м)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8D103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A6FFDD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2755C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4D2D7A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9030,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551483B1" w14:textId="77777777" w:rsidTr="00E86176">
        <w:trPr>
          <w:trHeight w:val="4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FD5D09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E6D1D9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дерев"яний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40*50 3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м.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0D58C8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13E087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955C9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7CE971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180F8410" w14:textId="77777777" w:rsidTr="00E86176">
        <w:trPr>
          <w:trHeight w:val="4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0D0FDF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68714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 xml:space="preserve">Брусок </w:t>
            </w:r>
            <w:proofErr w:type="spellStart"/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дерев"яний</w:t>
            </w:r>
            <w:proofErr w:type="spellEnd"/>
            <w:r w:rsidRPr="003E11C5">
              <w:rPr>
                <w:rFonts w:ascii="Times New Roman" w:hAnsi="Times New Roman" w:cs="Times New Roman"/>
                <w:sz w:val="24"/>
                <w:szCs w:val="24"/>
              </w:rPr>
              <w:t xml:space="preserve"> 30*50 4м.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18AC0E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D9237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F45F0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9AC8A0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27E6F14B" w14:textId="77777777" w:rsidTr="00E86176">
        <w:trPr>
          <w:trHeight w:val="39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A0D71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F2614D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Коник жерстяний 2м 15*15 0,4мм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8B71C2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7EE74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3B3DA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3798A0" w14:textId="77777777" w:rsidR="007F64BC" w:rsidRPr="00926BCE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7290,00</w:t>
            </w:r>
          </w:p>
        </w:tc>
      </w:tr>
      <w:tr w:rsidR="007F64BC" w:rsidRPr="002939CD" w14:paraId="038F52F0" w14:textId="77777777" w:rsidTr="00E86176">
        <w:trPr>
          <w:trHeight w:val="37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38271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00BBC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дерев"яний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50*50 3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м.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EE73D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9F4FE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8620E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68C41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6BA15397" w14:textId="77777777" w:rsidTr="00E86176">
        <w:trPr>
          <w:trHeight w:val="58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D72F1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DF5267" w14:textId="77777777" w:rsidR="007F64BC" w:rsidRPr="003E11C5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Дошка обрізна 30* 100 (6м)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924DD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B81E69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359D1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497F31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726F45EF" w14:textId="77777777" w:rsidTr="00E86176">
        <w:trPr>
          <w:trHeight w:val="34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0AB10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F4B2C" w14:textId="77777777" w:rsidR="007F64BC" w:rsidRPr="003E11C5" w:rsidRDefault="007F64BC" w:rsidP="00E86176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Брус 50*150 (4м)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39FF7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C9D6C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C01825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6B0A1A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22EEAF22" w14:textId="77777777" w:rsidTr="00E86176">
        <w:trPr>
          <w:trHeight w:val="3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DACE66" w14:textId="77777777" w:rsidR="007F64BC" w:rsidRPr="003F63CF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CDA2D" w14:textId="77777777" w:rsidR="007F64BC" w:rsidRPr="003E11C5" w:rsidRDefault="007F64BC" w:rsidP="00E86176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Брус 50*150 (6м)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BAAFE2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FA7280" w14:textId="77777777" w:rsidR="007F64BC" w:rsidRPr="003E11C5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78D04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B99751" w14:textId="77777777" w:rsidR="007F64BC" w:rsidRPr="003E11C5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</w:t>
            </w: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5633E3FB" w14:textId="77777777" w:rsidTr="00E86176">
        <w:trPr>
          <w:trHeight w:val="62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C16160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1784A" w14:textId="77777777" w:rsidR="007F64BC" w:rsidRPr="002939CD" w:rsidRDefault="007F64BC" w:rsidP="00E8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ері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ьовані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96см. пр. Преміум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RAL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-8019 40мм мет/мет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0959B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E85CA3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36A079" w14:textId="77777777" w:rsidR="007F64BC" w:rsidRPr="002939CD" w:rsidRDefault="007F64BC" w:rsidP="00E86176">
            <w:pPr>
              <w:spacing w:after="0" w:line="2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B711D5" w14:textId="77777777" w:rsidR="007F64BC" w:rsidRPr="002939CD" w:rsidRDefault="007F64BC" w:rsidP="00E86176">
            <w:pPr>
              <w:spacing w:after="0" w:line="2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6965,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7F64BC" w:rsidRPr="002939CD" w14:paraId="40966680" w14:textId="77777777" w:rsidTr="00E86176">
        <w:trPr>
          <w:trHeight w:val="5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BDF897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F67B9E" w14:textId="77777777" w:rsidR="007F64BC" w:rsidRPr="002939CD" w:rsidRDefault="007F64BC" w:rsidP="00E8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ері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ьовані 96см.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лів</w:t>
            </w:r>
            <w:proofErr w:type="spellEnd"/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Преміум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RAL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-8019 40мм мет/мет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F1302A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D1BE4F" w14:textId="77777777" w:rsidR="007F64BC" w:rsidRPr="002939CD" w:rsidRDefault="007F64BC" w:rsidP="00E86176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7EAAB2" w14:textId="77777777" w:rsidR="007F64BC" w:rsidRPr="002939CD" w:rsidRDefault="007F64BC" w:rsidP="00E86176">
            <w:pPr>
              <w:spacing w:after="0" w:line="2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6965,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7723C" w14:textId="77777777" w:rsidR="007F64BC" w:rsidRPr="002939CD" w:rsidRDefault="007F64BC" w:rsidP="00E86176">
            <w:pPr>
              <w:spacing w:after="0" w:line="23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6965,</w:t>
            </w:r>
            <w:r w:rsidRPr="0029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</w:t>
            </w:r>
          </w:p>
        </w:tc>
      </w:tr>
      <w:tr w:rsidR="007F64BC" w:rsidRPr="002939CD" w14:paraId="332532F2" w14:textId="77777777" w:rsidTr="00E86176">
        <w:trPr>
          <w:trHeight w:val="6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E71C42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3EF10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Цвяхи будівельні 5,0*120 шифер (1кг)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66FF8C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666351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FD02E1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42D29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5544,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1502BA96" w14:textId="77777777" w:rsidTr="00E86176">
        <w:trPr>
          <w:trHeight w:val="47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203878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23232B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Цвяхи будівельні 3,4*90 (1кг)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08FEB7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208102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01EAFE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0CDC4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242DCEF3" w14:textId="77777777" w:rsidTr="00E86176">
        <w:trPr>
          <w:trHeight w:val="26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BCD2ED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F49E0B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Цвяхи будівельні 5,5*150(1 кг)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6004EF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A9FEE5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7A46843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0C0B5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2269D1F6" w14:textId="77777777" w:rsidTr="00E86176">
        <w:trPr>
          <w:trHeight w:val="66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690909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8C600F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 xml:space="preserve">Піна </w:t>
            </w:r>
            <w:proofErr w:type="spellStart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Сомафікс</w:t>
            </w:r>
            <w:proofErr w:type="spellEnd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Профі</w:t>
            </w:r>
            <w:proofErr w:type="spellEnd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E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Мега 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850мл 65л. всесез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951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4DE55C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64BFF5" w14:textId="77777777" w:rsidR="007F64BC" w:rsidRPr="00C53ED6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24E30F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7941B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6E47CB15" w14:textId="77777777" w:rsidTr="00E86176">
        <w:trPr>
          <w:trHeight w:val="56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A89179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E1B741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Цвяхи будівельні 4,2*120 (1кг)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4032D3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EA8605" w14:textId="77777777" w:rsidR="007F64BC" w:rsidRPr="00993E55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243E96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1F95A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939CD" w14:paraId="00C5191C" w14:textId="77777777" w:rsidTr="00E86176">
        <w:trPr>
          <w:trHeight w:val="56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6D937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080518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Шуруп рамний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7,5*182  (</w:t>
            </w:r>
            <w:proofErr w:type="spellStart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турбошуруп</w:t>
            </w:r>
            <w:proofErr w:type="spellEnd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) бетон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B85C10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B08C54" w14:textId="77777777" w:rsidR="007F64BC" w:rsidRPr="0006158D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046D67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00 .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5B7B2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</w:tc>
      </w:tr>
      <w:tr w:rsidR="007F64BC" w:rsidRPr="002939CD" w14:paraId="2EFEDAB2" w14:textId="77777777" w:rsidTr="00E86176">
        <w:trPr>
          <w:trHeight w:val="6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0FACD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8243B8" w14:textId="77777777" w:rsidR="007F64BC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 xml:space="preserve">Шуруп на </w:t>
            </w:r>
            <w:proofErr w:type="spellStart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профн</w:t>
            </w:r>
            <w:proofErr w:type="spellEnd"/>
            <w:r w:rsidRPr="00C53ED6">
              <w:rPr>
                <w:rFonts w:ascii="Times New Roman" w:hAnsi="Times New Roman" w:cs="Times New Roman"/>
                <w:sz w:val="24"/>
                <w:szCs w:val="24"/>
              </w:rPr>
              <w:t xml:space="preserve"> 5,5*25+</w:t>
            </w:r>
          </w:p>
          <w:p w14:paraId="1B6CC67F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резинка МЕТАЛ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07AD6F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95571D" w14:textId="77777777" w:rsidR="007F64BC" w:rsidRPr="0006158D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3BBA91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2E02" w14:textId="77777777" w:rsidR="007F64BC" w:rsidRPr="00C53ED6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</w:t>
            </w: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F64BC" w:rsidRPr="00261E0A" w14:paraId="39C6029E" w14:textId="77777777" w:rsidTr="00E86176">
        <w:trPr>
          <w:trHeight w:val="53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189B96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157075" w14:textId="77777777" w:rsidR="007F64BC" w:rsidRPr="00261E0A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Герметик п/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урег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uk-UA"/>
              </w:rPr>
              <w:t>SOUDAFLEX</w:t>
            </w:r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40чорн. 600мл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87FD5E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FC6D8" w14:textId="77777777" w:rsidR="007F64BC" w:rsidRPr="00261E0A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4C36E8" w14:textId="77777777" w:rsidR="007F64BC" w:rsidRPr="00261E0A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29C4" w14:textId="77777777" w:rsidR="007F64BC" w:rsidRPr="00261E0A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7F64BC" w:rsidRPr="002939CD" w14:paraId="3C79F719" w14:textId="77777777" w:rsidTr="00E86176">
        <w:trPr>
          <w:trHeight w:val="8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5F4CFF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19DE86" w14:textId="77777777" w:rsidR="007F64BC" w:rsidRPr="00C53ED6" w:rsidRDefault="007F64BC" w:rsidP="00E861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Піна </w:t>
            </w:r>
            <w:proofErr w:type="spellStart"/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Сомафікс</w:t>
            </w:r>
            <w:proofErr w:type="spellEnd"/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</w:t>
            </w:r>
            <w:proofErr w:type="spellStart"/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Профі</w:t>
            </w:r>
            <w:proofErr w:type="spellEnd"/>
            <w:r w:rsidRPr="002E7D2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 750мл всесезонна 8911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7ABFAD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183992" w14:textId="77777777" w:rsidR="007F64BC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657B30" w14:textId="77777777" w:rsidR="007F64BC" w:rsidRPr="007959B9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3E8E2" w14:textId="77777777" w:rsidR="007F64BC" w:rsidRPr="007959B9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</w:tc>
      </w:tr>
      <w:tr w:rsidR="007F64BC" w:rsidRPr="002939CD" w14:paraId="6E33D63F" w14:textId="77777777" w:rsidTr="00E86176">
        <w:trPr>
          <w:trHeight w:val="82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09617C" w14:textId="77777777" w:rsidR="007F64BC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ED9F00" w14:textId="77777777" w:rsidR="007F64BC" w:rsidRPr="002E7D2C" w:rsidRDefault="007F64BC" w:rsidP="00E8617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3E11C5">
              <w:rPr>
                <w:rFonts w:ascii="Times New Roman" w:hAnsi="Times New Roman" w:cs="Times New Roman"/>
                <w:sz w:val="24"/>
                <w:szCs w:val="24"/>
              </w:rPr>
              <w:t>Шифер 8-хв. (1,113*1,75) Івано- Франк. БЕЗАЗБЕСТОВ. (Україна)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F98B62" w14:textId="77777777" w:rsidR="007F64BC" w:rsidRPr="00C53ED6" w:rsidRDefault="007F64BC" w:rsidP="00E86176">
            <w:pPr>
              <w:spacing w:after="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ED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4F3EA" w14:textId="77777777" w:rsidR="007F64BC" w:rsidRDefault="007F64BC" w:rsidP="00E861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EE0C29" w14:textId="77777777" w:rsidR="007F64BC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448D" w14:textId="77777777" w:rsidR="007F64BC" w:rsidRDefault="007F64BC" w:rsidP="00E86176">
            <w:pPr>
              <w:spacing w:after="0"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34408,00</w:t>
            </w:r>
          </w:p>
        </w:tc>
      </w:tr>
      <w:tr w:rsidR="007F64BC" w:rsidRPr="002939CD" w14:paraId="08814FEF" w14:textId="77777777" w:rsidTr="00E86176">
        <w:trPr>
          <w:trHeight w:val="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AF26FF" w14:textId="77777777" w:rsidR="007F64BC" w:rsidRPr="002939CD" w:rsidRDefault="007F64BC" w:rsidP="00E8617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77E512" w14:textId="77777777" w:rsidR="007F64BC" w:rsidRPr="009B53F7" w:rsidRDefault="007F64BC" w:rsidP="00E86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9BB49E" w14:textId="77777777" w:rsidR="007F64BC" w:rsidRPr="00C53ED6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6CB30A" w14:textId="77777777" w:rsidR="007F64BC" w:rsidRDefault="007F64BC" w:rsidP="00E861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1D75D3" w14:textId="77777777" w:rsidR="007F64BC" w:rsidRDefault="007F64BC" w:rsidP="00E86176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E1A3D" w14:textId="77777777" w:rsidR="007F64BC" w:rsidRPr="007479AE" w:rsidRDefault="007F64BC" w:rsidP="00E86176">
            <w:pPr>
              <w:spacing w:line="23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323524</w:t>
            </w:r>
          </w:p>
        </w:tc>
      </w:tr>
    </w:tbl>
    <w:p w14:paraId="63E43905" w14:textId="77777777" w:rsidR="007F64BC" w:rsidRDefault="007F64BC" w:rsidP="007F64B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C73AC" w14:textId="77777777" w:rsidR="007F64BC" w:rsidRDefault="007F64BC" w:rsidP="007F6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Начальник відділу з питань цивільного</w:t>
      </w:r>
    </w:p>
    <w:p w14:paraId="6C9E54D0" w14:textId="77777777" w:rsidR="007F64BC" w:rsidRDefault="007F64BC" w:rsidP="007F6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захисту, оборонно-мобілізаційної роботи </w:t>
      </w:r>
    </w:p>
    <w:p w14:paraId="1128ACC5" w14:textId="77777777" w:rsidR="007F64BC" w:rsidRDefault="007F64BC" w:rsidP="007F6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 взаємодії з правоохоронними органами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  <w:t>В.РИБІНСЬКИЙ</w:t>
      </w:r>
    </w:p>
    <w:p w14:paraId="6078C91F" w14:textId="77777777" w:rsidR="007F64BC" w:rsidRDefault="007F64BC" w:rsidP="007F64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B319B5" w14:textId="7839CD35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25F1A6AA" w:rsid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938832" w14:textId="77777777" w:rsidR="00B564A3" w:rsidRPr="00A60F31" w:rsidRDefault="00B564A3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26D93C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689466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11D4B9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A05A18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4AD3378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B"/>
    <w:rsid w:val="00090547"/>
    <w:rsid w:val="00111592"/>
    <w:rsid w:val="00132068"/>
    <w:rsid w:val="00155FB4"/>
    <w:rsid w:val="00196239"/>
    <w:rsid w:val="001C1A22"/>
    <w:rsid w:val="00222715"/>
    <w:rsid w:val="00233DD4"/>
    <w:rsid w:val="00235DD7"/>
    <w:rsid w:val="00262644"/>
    <w:rsid w:val="00310ACB"/>
    <w:rsid w:val="00340BE2"/>
    <w:rsid w:val="00351031"/>
    <w:rsid w:val="0048670D"/>
    <w:rsid w:val="0049280D"/>
    <w:rsid w:val="005422DB"/>
    <w:rsid w:val="00550FB7"/>
    <w:rsid w:val="005A7181"/>
    <w:rsid w:val="005B3800"/>
    <w:rsid w:val="00600D22"/>
    <w:rsid w:val="00610C65"/>
    <w:rsid w:val="00646F88"/>
    <w:rsid w:val="0065580B"/>
    <w:rsid w:val="0066350C"/>
    <w:rsid w:val="006B7A2C"/>
    <w:rsid w:val="006D423B"/>
    <w:rsid w:val="007E5DD4"/>
    <w:rsid w:val="007F64BC"/>
    <w:rsid w:val="00827000"/>
    <w:rsid w:val="0093233F"/>
    <w:rsid w:val="00951497"/>
    <w:rsid w:val="00A00F22"/>
    <w:rsid w:val="00A27157"/>
    <w:rsid w:val="00A351FF"/>
    <w:rsid w:val="00A60F31"/>
    <w:rsid w:val="00A677F6"/>
    <w:rsid w:val="00AA5862"/>
    <w:rsid w:val="00AA7EB7"/>
    <w:rsid w:val="00AF0650"/>
    <w:rsid w:val="00B20224"/>
    <w:rsid w:val="00B36E7F"/>
    <w:rsid w:val="00B42587"/>
    <w:rsid w:val="00B45E8E"/>
    <w:rsid w:val="00B46D42"/>
    <w:rsid w:val="00B564A3"/>
    <w:rsid w:val="00BA45DA"/>
    <w:rsid w:val="00C228A6"/>
    <w:rsid w:val="00C82E1B"/>
    <w:rsid w:val="00CD17E0"/>
    <w:rsid w:val="00CE22F6"/>
    <w:rsid w:val="00CE6C69"/>
    <w:rsid w:val="00D20E2B"/>
    <w:rsid w:val="00D3376F"/>
    <w:rsid w:val="00D51D9A"/>
    <w:rsid w:val="00DB1449"/>
    <w:rsid w:val="00DC407C"/>
    <w:rsid w:val="00E234DC"/>
    <w:rsid w:val="00E42BA4"/>
    <w:rsid w:val="00E5239A"/>
    <w:rsid w:val="00EC51AA"/>
    <w:rsid w:val="00F01310"/>
    <w:rsid w:val="00F12F9A"/>
    <w:rsid w:val="00F3464E"/>
    <w:rsid w:val="00F43820"/>
    <w:rsid w:val="00F60997"/>
    <w:rsid w:val="00F7186C"/>
    <w:rsid w:val="00FF3507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CE86F489-A9EA-4864-9658-514F4B2A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2433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2025-06-30T13:35:00Z</cp:lastPrinted>
  <dcterms:created xsi:type="dcterms:W3CDTF">2025-10-10T07:05:00Z</dcterms:created>
  <dcterms:modified xsi:type="dcterms:W3CDTF">2025-10-10T07:05:00Z</dcterms:modified>
</cp:coreProperties>
</file>