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63" w:rsidRPr="004E2C63" w:rsidRDefault="004E2C63" w:rsidP="004E2C63">
      <w:pPr>
        <w:pStyle w:val="a3"/>
        <w:widowControl w:val="0"/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b/>
          <w:sz w:val="36"/>
          <w:szCs w:val="26"/>
          <w:lang w:val="uk-UA"/>
        </w:rPr>
        <w:t>ПЕРЕЛІК НЕОБХІДНИХ ДОКУМЕНТІВ ДЛЯ ОТРИМАННЯ МАТЕРІАЛЬНОЇ ДОПОМОГИ:</w:t>
      </w:r>
    </w:p>
    <w:p w:rsidR="004E2C63" w:rsidRPr="004E2C63" w:rsidRDefault="004E2C63" w:rsidP="004E2C63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/>
          <w:sz w:val="36"/>
          <w:szCs w:val="26"/>
        </w:rPr>
      </w:pPr>
      <w:r w:rsidRPr="004E2C63">
        <w:rPr>
          <w:rFonts w:ascii="Times New Roman" w:hAnsi="Times New Roman"/>
          <w:sz w:val="36"/>
          <w:szCs w:val="26"/>
          <w:lang w:val="uk-UA"/>
        </w:rPr>
        <w:t xml:space="preserve">Копія документа, що посвідчує особу громадянина </w:t>
      </w:r>
      <w:bookmarkStart w:id="0" w:name="_GoBack"/>
      <w:bookmarkEnd w:id="0"/>
      <w:r w:rsidRPr="004E2C63">
        <w:rPr>
          <w:rFonts w:ascii="Times New Roman" w:hAnsi="Times New Roman"/>
          <w:sz w:val="36"/>
          <w:szCs w:val="26"/>
          <w:lang w:val="uk-UA"/>
        </w:rPr>
        <w:t>України;</w:t>
      </w:r>
    </w:p>
    <w:p w:rsidR="004E2C63" w:rsidRPr="004E2C63" w:rsidRDefault="004E2C63" w:rsidP="004E2C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36"/>
          <w:szCs w:val="26"/>
        </w:rPr>
      </w:pP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Довідка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про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присвоєння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ідентифікаційного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номера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заявнику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>;</w:t>
      </w:r>
    </w:p>
    <w:p w:rsidR="004E2C63" w:rsidRPr="004E2C63" w:rsidRDefault="004E2C63" w:rsidP="004E2C63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36"/>
          <w:szCs w:val="26"/>
        </w:rPr>
      </w:pP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Документи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,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що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посвідчують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родинні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стосунки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між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заявником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та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загиблим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 (</w:t>
      </w:r>
      <w:proofErr w:type="spellStart"/>
      <w:proofErr w:type="gramStart"/>
      <w:r w:rsidRPr="004E2C63">
        <w:rPr>
          <w:rFonts w:ascii="Times New Roman" w:eastAsia="Times New Roman" w:hAnsi="Times New Roman"/>
          <w:sz w:val="36"/>
          <w:szCs w:val="26"/>
        </w:rPr>
        <w:t>св</w:t>
      </w:r>
      <w:proofErr w:type="gramEnd"/>
      <w:r w:rsidRPr="004E2C63">
        <w:rPr>
          <w:rFonts w:ascii="Times New Roman" w:eastAsia="Times New Roman" w:hAnsi="Times New Roman"/>
          <w:sz w:val="36"/>
          <w:szCs w:val="26"/>
        </w:rPr>
        <w:t>ідоцтво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про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шлюб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,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свідоцтво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про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народження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>);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</w:rPr>
      </w:pPr>
      <w:r w:rsidRPr="004E2C63">
        <w:rPr>
          <w:rFonts w:ascii="Times New Roman" w:eastAsia="Times New Roman" w:hAnsi="Times New Roman"/>
          <w:sz w:val="36"/>
          <w:szCs w:val="26"/>
        </w:rPr>
        <w:t xml:space="preserve">Документ,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що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proofErr w:type="gramStart"/>
      <w:r w:rsidRPr="004E2C63">
        <w:rPr>
          <w:rFonts w:ascii="Times New Roman" w:eastAsia="Times New Roman" w:hAnsi="Times New Roman"/>
          <w:sz w:val="36"/>
          <w:szCs w:val="26"/>
        </w:rPr>
        <w:t>п</w:t>
      </w:r>
      <w:proofErr w:type="gramEnd"/>
      <w:r w:rsidRPr="004E2C63">
        <w:rPr>
          <w:rFonts w:ascii="Times New Roman" w:eastAsia="Times New Roman" w:hAnsi="Times New Roman"/>
          <w:sz w:val="36"/>
          <w:szCs w:val="26"/>
        </w:rPr>
        <w:t>ідтверджує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статус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загиблого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як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учасника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бойових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</w:rPr>
        <w:t>дій</w:t>
      </w:r>
      <w:proofErr w:type="spellEnd"/>
      <w:r w:rsidRPr="004E2C63">
        <w:rPr>
          <w:rFonts w:ascii="Times New Roman" w:eastAsia="Times New Roman" w:hAnsi="Times New Roman"/>
          <w:sz w:val="36"/>
          <w:szCs w:val="26"/>
        </w:rPr>
        <w:t>;</w:t>
      </w:r>
    </w:p>
    <w:p w:rsidR="004E2C63" w:rsidRPr="004E2C63" w:rsidRDefault="004E2C63" w:rsidP="004E2C6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К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опія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свідоцтва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про смерть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військовослужбовця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;</w:t>
      </w:r>
    </w:p>
    <w:p w:rsidR="004E2C63" w:rsidRPr="004E2C63" w:rsidRDefault="004E2C63" w:rsidP="004E2C63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К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опія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лікарського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свідоцтва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про смерть</w:t>
      </w: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;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К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опія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постанови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військово-лікарської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комісії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про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встановлення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причинного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зв’язку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загибелі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 xml:space="preserve"> (</w:t>
      </w:r>
      <w:proofErr w:type="spellStart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смерті</w:t>
      </w:r>
      <w:proofErr w:type="spellEnd"/>
      <w:r w:rsidRPr="004E2C63">
        <w:rPr>
          <w:rFonts w:ascii="Times New Roman" w:eastAsia="Times New Roman" w:hAnsi="Times New Roman"/>
          <w:sz w:val="36"/>
          <w:szCs w:val="26"/>
          <w:lang w:eastAsia="ru-RU"/>
        </w:rPr>
        <w:t>)</w:t>
      </w: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;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sz w:val="36"/>
          <w:szCs w:val="26"/>
          <w:lang w:val="uk-UA" w:eastAsia="ru-RU"/>
        </w:rPr>
        <w:t>Сповіщення про смерть військовослужбовця;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sz w:val="36"/>
          <w:szCs w:val="26"/>
          <w:lang w:val="uk-UA"/>
        </w:rPr>
        <w:t>Реквізити банку та номер банківського рахунку заявника;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sz w:val="36"/>
          <w:szCs w:val="26"/>
          <w:lang w:val="uk-UA"/>
        </w:rPr>
        <w:t>Витяг з реєстру територіальної громади.</w:t>
      </w:r>
    </w:p>
    <w:p w:rsidR="004E2C63" w:rsidRPr="004E2C63" w:rsidRDefault="004E2C63" w:rsidP="004E2C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36"/>
          <w:szCs w:val="26"/>
          <w:lang w:val="uk-UA"/>
        </w:rPr>
      </w:pPr>
      <w:r w:rsidRPr="004E2C63">
        <w:rPr>
          <w:rFonts w:ascii="Times New Roman" w:eastAsia="Times New Roman" w:hAnsi="Times New Roman"/>
          <w:sz w:val="36"/>
          <w:szCs w:val="26"/>
          <w:lang w:val="uk-UA"/>
        </w:rPr>
        <w:t>Свідоцтво про смерть інших членів сім‘ї загиблого (за потребою)</w:t>
      </w:r>
    </w:p>
    <w:p w:rsidR="003626EE" w:rsidRPr="004E2C63" w:rsidRDefault="004E2C63">
      <w:pPr>
        <w:rPr>
          <w:lang w:val="uk-UA"/>
        </w:rPr>
      </w:pPr>
    </w:p>
    <w:sectPr w:rsidR="003626EE" w:rsidRPr="004E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44F4"/>
    <w:multiLevelType w:val="hybridMultilevel"/>
    <w:tmpl w:val="75C0C8F6"/>
    <w:lvl w:ilvl="0" w:tplc="0C46538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FD7EE5"/>
    <w:multiLevelType w:val="hybridMultilevel"/>
    <w:tmpl w:val="FE50D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63"/>
    <w:rsid w:val="004C03E4"/>
    <w:rsid w:val="004E2C63"/>
    <w:rsid w:val="00B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2023-05-12T07:58:00Z</cp:lastPrinted>
  <dcterms:created xsi:type="dcterms:W3CDTF">2023-05-12T07:57:00Z</dcterms:created>
  <dcterms:modified xsi:type="dcterms:W3CDTF">2023-05-12T07:59:00Z</dcterms:modified>
</cp:coreProperties>
</file>