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D765259" w14:textId="3400B67B" w:rsidR="00A638D3" w:rsidRDefault="00A638D3" w:rsidP="00A638D3">
      <w:pPr>
        <w:ind w:left="2127"/>
        <w:rPr>
          <w:noProof/>
        </w:rPr>
      </w:pPr>
      <w:r>
        <w:rPr>
          <w:noProof/>
        </w:rPr>
        <w:t xml:space="preserve">                                  </w:t>
      </w:r>
      <w:r>
        <w:rPr>
          <w:noProof/>
        </w:rPr>
        <w:t xml:space="preserve">   </w:t>
      </w:r>
      <w:r>
        <w:rPr>
          <w:noProof/>
        </w:rPr>
        <w:t xml:space="preserve">  </w:t>
      </w:r>
      <w:r w:rsidRPr="00697ABB">
        <w:rPr>
          <w:noProof/>
        </w:rPr>
        <w:drawing>
          <wp:inline distT="0" distB="0" distL="0" distR="0" wp14:anchorId="1FA7B731" wp14:editId="002B93F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F41E5DD" w14:textId="77777777" w:rsidR="00A638D3" w:rsidRPr="001127A6" w:rsidRDefault="00A638D3" w:rsidP="00A638D3">
      <w:pPr>
        <w:ind w:left="2127"/>
        <w:rPr>
          <w:color w:val="000000"/>
          <w:sz w:val="32"/>
          <w:szCs w:val="32"/>
        </w:rPr>
      </w:pPr>
      <w:r>
        <w:rPr>
          <w:noProof/>
        </w:rPr>
        <w:t xml:space="preserve">                                         </w:t>
      </w:r>
      <w:r>
        <w:rPr>
          <w:noProof/>
          <w:sz w:val="32"/>
          <w:szCs w:val="32"/>
        </w:rPr>
        <w:t xml:space="preserve"> </w:t>
      </w:r>
    </w:p>
    <w:p w14:paraId="1E1C3EB5" w14:textId="77777777" w:rsidR="00A638D3" w:rsidRDefault="00A638D3" w:rsidP="00A638D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C9E5D20" w14:textId="77777777" w:rsidR="00A638D3" w:rsidRDefault="00A638D3" w:rsidP="00A638D3">
      <w:pPr>
        <w:keepNext/>
        <w:ind w:firstLine="720"/>
        <w:jc w:val="center"/>
        <w:outlineLvl w:val="4"/>
        <w:rPr>
          <w:b/>
          <w:spacing w:val="30"/>
          <w:sz w:val="28"/>
          <w:szCs w:val="28"/>
        </w:rPr>
      </w:pPr>
    </w:p>
    <w:p w14:paraId="22677762" w14:textId="77777777" w:rsidR="00A638D3" w:rsidRDefault="00A638D3" w:rsidP="00A638D3">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65BAD82" w14:textId="77777777" w:rsidR="00A638D3" w:rsidRPr="00D82B2C" w:rsidRDefault="00A638D3" w:rsidP="00A638D3">
      <w:pPr>
        <w:keepNext/>
        <w:ind w:firstLine="720"/>
        <w:jc w:val="center"/>
        <w:outlineLvl w:val="4"/>
        <w:rPr>
          <w:b/>
          <w:sz w:val="28"/>
          <w:szCs w:val="28"/>
        </w:rPr>
      </w:pPr>
    </w:p>
    <w:p w14:paraId="361C5C4C" w14:textId="77777777" w:rsidR="00A638D3" w:rsidRDefault="00A638D3" w:rsidP="00A638D3">
      <w:pPr>
        <w:jc w:val="center"/>
        <w:rPr>
          <w:b/>
          <w:bCs/>
          <w:color w:val="000000"/>
          <w:sz w:val="28"/>
          <w:szCs w:val="28"/>
        </w:rPr>
      </w:pPr>
      <w:r w:rsidRPr="00C91996">
        <w:rPr>
          <w:b/>
          <w:bCs/>
          <w:color w:val="000000"/>
          <w:sz w:val="28"/>
          <w:szCs w:val="28"/>
        </w:rPr>
        <w:t>РІШЕННЯ</w:t>
      </w:r>
    </w:p>
    <w:p w14:paraId="790DA40D" w14:textId="77777777" w:rsidR="00A638D3" w:rsidRPr="00BB3CC6" w:rsidRDefault="00A638D3" w:rsidP="00A638D3">
      <w:pPr>
        <w:jc w:val="center"/>
        <w:rPr>
          <w:color w:val="000000"/>
          <w:sz w:val="28"/>
          <w:szCs w:val="28"/>
        </w:rPr>
      </w:pPr>
    </w:p>
    <w:p w14:paraId="1B5B7BC3" w14:textId="7BC0394D" w:rsidR="00A638D3" w:rsidRPr="00707A37" w:rsidRDefault="00A638D3" w:rsidP="00A638D3">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Pr>
          <w:sz w:val="28"/>
          <w:u w:val="single"/>
        </w:rPr>
        <w:t>2015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0858754B" w:rsidR="00D106E1" w:rsidRDefault="00D106E1" w:rsidP="00D106E1">
      <w:pPr>
        <w:ind w:right="1154"/>
        <w:rPr>
          <w:b/>
          <w:bCs/>
          <w:sz w:val="28"/>
          <w:szCs w:val="28"/>
        </w:rPr>
      </w:pPr>
      <w:r>
        <w:rPr>
          <w:b/>
          <w:bCs/>
          <w:sz w:val="28"/>
          <w:szCs w:val="28"/>
        </w:rPr>
        <w:t xml:space="preserve">земельної ділянки гр. </w:t>
      </w:r>
      <w:proofErr w:type="spellStart"/>
      <w:r w:rsidR="009C093F">
        <w:rPr>
          <w:b/>
          <w:bCs/>
          <w:sz w:val="28"/>
          <w:szCs w:val="28"/>
        </w:rPr>
        <w:t>Гранецькій</w:t>
      </w:r>
      <w:proofErr w:type="spellEnd"/>
      <w:r w:rsidR="009C093F">
        <w:rPr>
          <w:b/>
          <w:bCs/>
          <w:sz w:val="28"/>
          <w:szCs w:val="28"/>
        </w:rPr>
        <w:t xml:space="preserve"> Д.Г.</w:t>
      </w:r>
    </w:p>
    <w:p w14:paraId="4A0A4894" w14:textId="77777777" w:rsidR="00D106E1" w:rsidRDefault="00D106E1" w:rsidP="00D106E1">
      <w:pPr>
        <w:ind w:right="1154"/>
        <w:rPr>
          <w:sz w:val="28"/>
          <w:szCs w:val="28"/>
        </w:rPr>
      </w:pPr>
    </w:p>
    <w:p w14:paraId="078F3920" w14:textId="7AD7CC75" w:rsidR="00D106E1" w:rsidRDefault="00D106E1" w:rsidP="00D106E1">
      <w:pPr>
        <w:pStyle w:val="a3"/>
        <w:jc w:val="both"/>
        <w:rPr>
          <w:sz w:val="28"/>
          <w:szCs w:val="28"/>
        </w:rPr>
      </w:pPr>
      <w:r>
        <w:rPr>
          <w:sz w:val="28"/>
          <w:szCs w:val="28"/>
        </w:rPr>
        <w:t xml:space="preserve">               Розглянувши заяву гр. </w:t>
      </w:r>
      <w:proofErr w:type="spellStart"/>
      <w:r w:rsidR="009C093F">
        <w:rPr>
          <w:sz w:val="28"/>
          <w:szCs w:val="28"/>
        </w:rPr>
        <w:t>Гранецької</w:t>
      </w:r>
      <w:proofErr w:type="spellEnd"/>
      <w:r w:rsidR="009C093F">
        <w:rPr>
          <w:sz w:val="28"/>
          <w:szCs w:val="28"/>
        </w:rPr>
        <w:t xml:space="preserve"> Д.Г.</w:t>
      </w:r>
      <w:r w:rsidR="009308E2">
        <w:rPr>
          <w:sz w:val="28"/>
          <w:szCs w:val="28"/>
        </w:rPr>
        <w:t>,</w:t>
      </w:r>
      <w:r w:rsidR="009C093F">
        <w:rPr>
          <w:sz w:val="28"/>
          <w:szCs w:val="28"/>
        </w:rPr>
        <w:t xml:space="preserve"> </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6004924" w:rsidR="00D106E1" w:rsidRDefault="00D106E1" w:rsidP="00D106E1">
      <w:pPr>
        <w:numPr>
          <w:ilvl w:val="0"/>
          <w:numId w:val="24"/>
        </w:numPr>
        <w:jc w:val="both"/>
        <w:rPr>
          <w:sz w:val="28"/>
          <w:szCs w:val="28"/>
        </w:rPr>
      </w:pPr>
      <w:r>
        <w:rPr>
          <w:sz w:val="28"/>
          <w:szCs w:val="28"/>
        </w:rPr>
        <w:t xml:space="preserve">Дати дозвіл гр. </w:t>
      </w:r>
      <w:proofErr w:type="spellStart"/>
      <w:r w:rsidR="009C093F">
        <w:rPr>
          <w:sz w:val="28"/>
          <w:szCs w:val="28"/>
        </w:rPr>
        <w:t>Гранецькій</w:t>
      </w:r>
      <w:proofErr w:type="spellEnd"/>
      <w:r w:rsidR="009C093F">
        <w:rPr>
          <w:sz w:val="28"/>
          <w:szCs w:val="28"/>
        </w:rPr>
        <w:t xml:space="preserve"> </w:t>
      </w:r>
      <w:proofErr w:type="spellStart"/>
      <w:r w:rsidR="009C093F">
        <w:rPr>
          <w:sz w:val="28"/>
          <w:szCs w:val="28"/>
        </w:rPr>
        <w:t>Деонізі</w:t>
      </w:r>
      <w:proofErr w:type="spellEnd"/>
      <w:r w:rsidR="009C093F">
        <w:rPr>
          <w:sz w:val="28"/>
          <w:szCs w:val="28"/>
        </w:rPr>
        <w:t xml:space="preserve"> Григорівні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9C093F">
        <w:rPr>
          <w:sz w:val="28"/>
          <w:szCs w:val="28"/>
        </w:rPr>
        <w:t>30</w:t>
      </w:r>
      <w:r>
        <w:rPr>
          <w:sz w:val="28"/>
          <w:szCs w:val="28"/>
        </w:rPr>
        <w:t xml:space="preserve"> га, для городництва (згідно графічних матеріалів) за адресою </w:t>
      </w:r>
      <w:r w:rsidR="009C093F">
        <w:rPr>
          <w:sz w:val="28"/>
          <w:szCs w:val="28"/>
        </w:rPr>
        <w:t>с. Пиковець</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333C0A81" w:rsidR="00757DA6" w:rsidRDefault="00A638D3"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093F"/>
    <w:rsid w:val="009C710E"/>
    <w:rsid w:val="009E1B89"/>
    <w:rsid w:val="009F4453"/>
    <w:rsid w:val="009F6804"/>
    <w:rsid w:val="00A064CD"/>
    <w:rsid w:val="00A51935"/>
    <w:rsid w:val="00A5402C"/>
    <w:rsid w:val="00A638D3"/>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2024-10-15T08:42:00Z</cp:lastPrinted>
  <dcterms:created xsi:type="dcterms:W3CDTF">2025-03-10T10:39:00Z</dcterms:created>
  <dcterms:modified xsi:type="dcterms:W3CDTF">2025-03-10T10:39:00Z</dcterms:modified>
</cp:coreProperties>
</file>