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4BCB2" w14:textId="77777777" w:rsidR="00887B52" w:rsidRPr="00FF057F" w:rsidRDefault="00887B52" w:rsidP="00887B52">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3C977F98" wp14:editId="1B06B83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FE7E35C" w14:textId="77777777" w:rsidR="00887B52" w:rsidRDefault="00887B52" w:rsidP="00887B52">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КОЗЯТИНСЬКА МІСЬКА РАДА</w:t>
      </w:r>
    </w:p>
    <w:p w14:paraId="586422A2" w14:textId="77777777" w:rsidR="00887B52" w:rsidRDefault="00887B52" w:rsidP="00887B52">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ВІННИЦЬКОЇ ОБЛАСТІ</w:t>
      </w:r>
    </w:p>
    <w:p w14:paraId="2C8CC4EE" w14:textId="77777777" w:rsidR="00887B52" w:rsidRPr="00FF057F" w:rsidRDefault="00887B52" w:rsidP="00887B52">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2F6BB095" w14:textId="77777777" w:rsidR="00887B52" w:rsidRPr="00FF057F" w:rsidRDefault="00887B52" w:rsidP="00887B52">
      <w:pPr>
        <w:pStyle w:val="ab"/>
        <w:jc w:val="center"/>
        <w:rPr>
          <w:sz w:val="28"/>
          <w:szCs w:val="28"/>
        </w:rPr>
      </w:pPr>
    </w:p>
    <w:p w14:paraId="516220F7" w14:textId="06C34404" w:rsidR="00887B52" w:rsidRPr="00FF057F" w:rsidRDefault="00887B52" w:rsidP="00887B52">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val="uk-UA" w:eastAsia="ar-SA"/>
        </w:rPr>
        <w:t>2398</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6DD1174A" w14:textId="77777777" w:rsidR="00887B52" w:rsidRDefault="00887B52" w:rsidP="006657BD">
      <w:pPr>
        <w:spacing w:after="0" w:line="240" w:lineRule="auto"/>
        <w:rPr>
          <w:rFonts w:ascii="Times New Roman" w:hAnsi="Times New Roman" w:cs="Times New Roman"/>
          <w:b/>
          <w:bCs/>
          <w:sz w:val="28"/>
          <w:szCs w:val="28"/>
          <w:lang w:val="uk-UA"/>
        </w:rPr>
      </w:pPr>
    </w:p>
    <w:p w14:paraId="70F05789" w14:textId="305952FA" w:rsidR="006657BD" w:rsidRDefault="006657BD" w:rsidP="006657BD">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земельних </w:t>
      </w:r>
    </w:p>
    <w:p w14:paraId="4F5B0E37" w14:textId="60A2705A" w:rsidR="006657BD" w:rsidRDefault="006657BD" w:rsidP="006657BD">
      <w:pPr>
        <w:pStyle w:val="ab"/>
        <w:rPr>
          <w:b/>
          <w:bCs/>
          <w:sz w:val="28"/>
          <w:szCs w:val="28"/>
          <w:lang w:val="uk-UA"/>
        </w:rPr>
      </w:pPr>
      <w:r>
        <w:rPr>
          <w:b/>
          <w:bCs/>
          <w:sz w:val="28"/>
          <w:szCs w:val="28"/>
          <w:lang w:val="uk-UA"/>
        </w:rPr>
        <w:t xml:space="preserve">ділянок </w:t>
      </w:r>
      <w:proofErr w:type="spellStart"/>
      <w:r>
        <w:rPr>
          <w:b/>
          <w:bCs/>
          <w:sz w:val="28"/>
          <w:szCs w:val="28"/>
          <w:lang w:val="uk-UA"/>
        </w:rPr>
        <w:t>Бенедичук</w:t>
      </w:r>
      <w:proofErr w:type="spellEnd"/>
      <w:r>
        <w:rPr>
          <w:b/>
          <w:bCs/>
          <w:sz w:val="28"/>
          <w:szCs w:val="28"/>
          <w:lang w:val="uk-UA"/>
        </w:rPr>
        <w:t xml:space="preserve"> А.В.</w:t>
      </w:r>
    </w:p>
    <w:p w14:paraId="733D4019" w14:textId="77777777" w:rsidR="006657BD" w:rsidRDefault="006657BD" w:rsidP="006657BD">
      <w:pPr>
        <w:spacing w:after="0"/>
        <w:ind w:left="-567"/>
        <w:rPr>
          <w:rFonts w:ascii="Times New Roman" w:hAnsi="Times New Roman" w:cs="Times New Roman"/>
          <w:sz w:val="16"/>
          <w:szCs w:val="16"/>
          <w:lang w:val="uk-UA"/>
        </w:rPr>
      </w:pPr>
    </w:p>
    <w:p w14:paraId="0FD10369" w14:textId="77777777" w:rsidR="006657BD" w:rsidRDefault="006657BD" w:rsidP="006657B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Розглянувши заяву </w:t>
      </w:r>
      <w:proofErr w:type="spellStart"/>
      <w:r>
        <w:rPr>
          <w:rFonts w:ascii="Times New Roman" w:hAnsi="Times New Roman" w:cs="Times New Roman"/>
          <w:sz w:val="28"/>
          <w:szCs w:val="28"/>
          <w:lang w:val="uk-UA"/>
        </w:rPr>
        <w:t>Бенедичук</w:t>
      </w:r>
      <w:proofErr w:type="spellEnd"/>
      <w:r>
        <w:rPr>
          <w:rFonts w:ascii="Times New Roman" w:hAnsi="Times New Roman" w:cs="Times New Roman"/>
          <w:sz w:val="28"/>
          <w:szCs w:val="28"/>
          <w:lang w:val="uk-UA"/>
        </w:rPr>
        <w:t xml:space="preserve"> А.В., проект землеустрою щодо відведення земельних ділянок в оренду для сінокосіння і випасання худоби,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 34, 93,123, 124,134,186 Земельного кодексу України,  міська рада</w:t>
      </w:r>
    </w:p>
    <w:p w14:paraId="607C7E3A" w14:textId="77777777" w:rsidR="006657BD" w:rsidRDefault="006657BD" w:rsidP="006657BD">
      <w:pPr>
        <w:spacing w:after="0" w:line="240" w:lineRule="auto"/>
        <w:jc w:val="both"/>
        <w:rPr>
          <w:rFonts w:ascii="Times New Roman" w:hAnsi="Times New Roman" w:cs="Times New Roman"/>
          <w:sz w:val="16"/>
          <w:szCs w:val="16"/>
          <w:lang w:val="uk-UA"/>
        </w:rPr>
      </w:pPr>
    </w:p>
    <w:p w14:paraId="230361EC" w14:textId="77777777" w:rsidR="006657BD" w:rsidRDefault="006657BD" w:rsidP="006657B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3D04EF5" w14:textId="19179EE1" w:rsidR="006657BD" w:rsidRDefault="006657BD" w:rsidP="006657BD">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земельних ділянок в оренду д</w:t>
      </w:r>
      <w:r>
        <w:rPr>
          <w:rFonts w:ascii="Times New Roman" w:hAnsi="Times New Roman" w:cs="Times New Roman"/>
          <w:sz w:val="28"/>
          <w:szCs w:val="28"/>
          <w:shd w:val="clear" w:color="auto" w:fill="FFFFFF"/>
        </w:rPr>
        <w:t>ля сінокосіння і випасання худоби із земель комунальної власності не наданих у власність чи користування, що розташовані на території Козятинської міської ради за межами с. Махаринці:</w:t>
      </w:r>
    </w:p>
    <w:p w14:paraId="7971FDFE" w14:textId="501F508B" w:rsidR="006657BD" w:rsidRDefault="006657BD" w:rsidP="006657BD">
      <w:pPr>
        <w:numPr>
          <w:ilvl w:val="0"/>
          <w:numId w:val="13"/>
        </w:numPr>
        <w:spacing w:after="0"/>
        <w:ind w:right="43"/>
        <w:jc w:val="both"/>
        <w:rPr>
          <w:rFonts w:ascii="Times New Roman" w:hAnsi="Times New Roman" w:cs="Times New Roman"/>
          <w:sz w:val="28"/>
          <w:szCs w:val="28"/>
          <w:shd w:val="clear" w:color="auto" w:fill="FFFFFF"/>
          <w:lang w:val="uk-UA"/>
        </w:rPr>
      </w:pPr>
      <w:bookmarkStart w:id="1" w:name="_Hlk191976876"/>
      <w:r>
        <w:rPr>
          <w:rFonts w:ascii="Times New Roman" w:hAnsi="Times New Roman" w:cs="Times New Roman"/>
          <w:sz w:val="28"/>
          <w:szCs w:val="28"/>
          <w:shd w:val="clear" w:color="auto" w:fill="FFFFFF"/>
          <w:lang w:val="uk-UA"/>
        </w:rPr>
        <w:t>площею 7,8411 га, кадастровий номер 0521484800:05:003:0460;</w:t>
      </w:r>
    </w:p>
    <w:p w14:paraId="2529F62E" w14:textId="4C8EB496" w:rsidR="006657BD" w:rsidRDefault="006657BD" w:rsidP="006657BD">
      <w:pPr>
        <w:numPr>
          <w:ilvl w:val="0"/>
          <w:numId w:val="13"/>
        </w:numPr>
        <w:spacing w:after="0"/>
        <w:ind w:right="43"/>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площею 3,7800 га, кадастровий номер 0521484800:05:003:0459.</w:t>
      </w:r>
    </w:p>
    <w:bookmarkEnd w:id="1"/>
    <w:p w14:paraId="5CD6C145" w14:textId="27BBBECA" w:rsidR="006657BD" w:rsidRDefault="006657BD" w:rsidP="006657BD">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 xml:space="preserve">Надати в оренду </w:t>
      </w:r>
      <w:proofErr w:type="spellStart"/>
      <w:r>
        <w:rPr>
          <w:rFonts w:ascii="Times New Roman" w:hAnsi="Times New Roman" w:cs="Times New Roman"/>
          <w:sz w:val="28"/>
          <w:szCs w:val="28"/>
        </w:rPr>
        <w:t>Бенедичук</w:t>
      </w:r>
      <w:proofErr w:type="spellEnd"/>
      <w:r>
        <w:rPr>
          <w:rFonts w:ascii="Times New Roman" w:hAnsi="Times New Roman" w:cs="Times New Roman"/>
          <w:sz w:val="28"/>
          <w:szCs w:val="28"/>
        </w:rPr>
        <w:t xml:space="preserve"> Альоні Валентинівні </w:t>
      </w:r>
      <w:r>
        <w:rPr>
          <w:rFonts w:ascii="Times New Roman" w:hAnsi="Times New Roman" w:cs="Times New Roman"/>
          <w:sz w:val="28"/>
          <w:szCs w:val="28"/>
          <w:shd w:val="clear" w:color="auto" w:fill="FFFFFF"/>
        </w:rPr>
        <w:t>терміном на 10 років</w:t>
      </w:r>
      <w:r>
        <w:rPr>
          <w:rFonts w:ascii="Times New Roman" w:hAnsi="Times New Roman" w:cs="Times New Roman"/>
          <w:sz w:val="28"/>
          <w:szCs w:val="28"/>
        </w:rPr>
        <w:t xml:space="preserve"> земельні ділянки  (01.08) Д</w:t>
      </w:r>
      <w:r>
        <w:rPr>
          <w:rFonts w:ascii="Times New Roman" w:hAnsi="Times New Roman" w:cs="Times New Roman"/>
          <w:sz w:val="28"/>
          <w:szCs w:val="28"/>
          <w:shd w:val="clear" w:color="auto" w:fill="FFFFFF"/>
        </w:rPr>
        <w:t>ля сінокосіння і випасання худоби із земель комунальної власності не наданих у власність чи користування, що розташовані на території Козятинської міської ради за межами с. Махаринці:</w:t>
      </w:r>
    </w:p>
    <w:p w14:paraId="03E204DF" w14:textId="77777777" w:rsidR="006657BD" w:rsidRPr="006657BD" w:rsidRDefault="006657BD" w:rsidP="006657BD">
      <w:pPr>
        <w:pStyle w:val="a4"/>
        <w:numPr>
          <w:ilvl w:val="0"/>
          <w:numId w:val="15"/>
        </w:numPr>
        <w:ind w:right="43"/>
        <w:jc w:val="both"/>
        <w:rPr>
          <w:rFonts w:ascii="Times New Roman" w:hAnsi="Times New Roman" w:cs="Times New Roman"/>
          <w:sz w:val="28"/>
          <w:szCs w:val="28"/>
          <w:shd w:val="clear" w:color="auto" w:fill="FFFFFF"/>
        </w:rPr>
      </w:pPr>
      <w:r w:rsidRPr="006657BD">
        <w:rPr>
          <w:rFonts w:ascii="Times New Roman" w:hAnsi="Times New Roman" w:cs="Times New Roman"/>
          <w:sz w:val="28"/>
          <w:szCs w:val="28"/>
          <w:shd w:val="clear" w:color="auto" w:fill="FFFFFF"/>
        </w:rPr>
        <w:t>площею 7,8411 га, кадастровий номер 0521484800:05:003:0460;</w:t>
      </w:r>
    </w:p>
    <w:p w14:paraId="10E19962" w14:textId="19B2BD81" w:rsidR="006657BD" w:rsidRPr="006657BD" w:rsidRDefault="006657BD" w:rsidP="006657BD">
      <w:pPr>
        <w:pStyle w:val="a4"/>
        <w:numPr>
          <w:ilvl w:val="0"/>
          <w:numId w:val="15"/>
        </w:numPr>
        <w:ind w:right="43"/>
        <w:jc w:val="both"/>
        <w:rPr>
          <w:rFonts w:ascii="Times New Roman" w:hAnsi="Times New Roman" w:cs="Times New Roman"/>
          <w:sz w:val="28"/>
          <w:szCs w:val="28"/>
          <w:shd w:val="clear" w:color="auto" w:fill="FFFFFF"/>
        </w:rPr>
      </w:pPr>
      <w:r w:rsidRPr="006657BD">
        <w:rPr>
          <w:rFonts w:ascii="Times New Roman" w:hAnsi="Times New Roman" w:cs="Times New Roman"/>
          <w:sz w:val="28"/>
          <w:szCs w:val="28"/>
          <w:shd w:val="clear" w:color="auto" w:fill="FFFFFF"/>
        </w:rPr>
        <w:t>площею 3,7800 га, кадастровий номер 0521484800:05:003:0459</w:t>
      </w:r>
      <w:r>
        <w:rPr>
          <w:rFonts w:ascii="Times New Roman" w:hAnsi="Times New Roman" w:cs="Times New Roman"/>
          <w:sz w:val="28"/>
          <w:szCs w:val="28"/>
          <w:shd w:val="clear" w:color="auto" w:fill="FFFFFF"/>
        </w:rPr>
        <w:t>.</w:t>
      </w:r>
    </w:p>
    <w:p w14:paraId="5B24A349" w14:textId="77777777" w:rsidR="006657BD" w:rsidRDefault="006657BD" w:rsidP="006657BD">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Pr>
          <w:rFonts w:ascii="Times New Roman" w:hAnsi="Times New Roman" w:cs="Times New Roman"/>
          <w:bCs/>
          <w:sz w:val="28"/>
          <w:szCs w:val="28"/>
        </w:rPr>
        <w:t>Бенедичук</w:t>
      </w:r>
      <w:proofErr w:type="spellEnd"/>
      <w:r>
        <w:rPr>
          <w:rFonts w:ascii="Times New Roman" w:hAnsi="Times New Roman" w:cs="Times New Roman"/>
          <w:bCs/>
          <w:sz w:val="28"/>
          <w:szCs w:val="28"/>
        </w:rPr>
        <w:t xml:space="preserve"> А.В.</w:t>
      </w:r>
    </w:p>
    <w:p w14:paraId="331840A1" w14:textId="77777777" w:rsidR="006657BD" w:rsidRDefault="006657BD" w:rsidP="006657BD">
      <w:pPr>
        <w:pStyle w:val="a4"/>
        <w:widowControl/>
        <w:numPr>
          <w:ilvl w:val="0"/>
          <w:numId w:val="11"/>
        </w:numPr>
        <w:suppressAutoHyphens w:val="0"/>
        <w:ind w:right="43"/>
        <w:jc w:val="both"/>
        <w:rPr>
          <w:rFonts w:ascii="Times New Roman" w:hAnsi="Times New Roman" w:cs="Times New Roman"/>
          <w:sz w:val="28"/>
          <w:szCs w:val="28"/>
        </w:rPr>
      </w:pPr>
      <w:proofErr w:type="spellStart"/>
      <w:r>
        <w:rPr>
          <w:rFonts w:ascii="Times New Roman" w:hAnsi="Times New Roman" w:cs="Times New Roman"/>
          <w:bCs/>
          <w:sz w:val="28"/>
          <w:szCs w:val="28"/>
        </w:rPr>
        <w:t>Бенедичук</w:t>
      </w:r>
      <w:proofErr w:type="spellEnd"/>
      <w:r>
        <w:rPr>
          <w:rFonts w:ascii="Times New Roman" w:hAnsi="Times New Roman" w:cs="Times New Roman"/>
          <w:bCs/>
          <w:sz w:val="28"/>
          <w:szCs w:val="28"/>
        </w:rPr>
        <w:t xml:space="preserve"> А.В. зареєструвати речове право на земельні ділянки у встановленому законодавством порядку.</w:t>
      </w:r>
    </w:p>
    <w:p w14:paraId="3A617504" w14:textId="77777777" w:rsidR="006657BD" w:rsidRDefault="006657BD" w:rsidP="006657BD">
      <w:pPr>
        <w:pStyle w:val="a9"/>
        <w:numPr>
          <w:ilvl w:val="0"/>
          <w:numId w:val="11"/>
        </w:numPr>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1E752941" w:rsidR="00E34187" w:rsidRPr="00DC0882" w:rsidRDefault="00887B52"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887B52">
      <w:pgSz w:w="11906" w:h="16838"/>
      <w:pgMar w:top="426"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5931A7"/>
    <w:multiLevelType w:val="hybridMultilevel"/>
    <w:tmpl w:val="2228BF22"/>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64171C18"/>
    <w:multiLevelType w:val="hybridMultilevel"/>
    <w:tmpl w:val="E2C65400"/>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657BD"/>
    <w:rsid w:val="006732D8"/>
    <w:rsid w:val="006C4F1E"/>
    <w:rsid w:val="00777B18"/>
    <w:rsid w:val="007B2856"/>
    <w:rsid w:val="007E45AB"/>
    <w:rsid w:val="007E5684"/>
    <w:rsid w:val="00831171"/>
    <w:rsid w:val="00836A1A"/>
    <w:rsid w:val="00887B52"/>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7B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5243332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2025-12-02T09:30:00Z</dcterms:created>
  <dcterms:modified xsi:type="dcterms:W3CDTF">2025-12-02T09:30:00Z</dcterms:modified>
</cp:coreProperties>
</file>