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162E" w14:textId="77777777" w:rsidR="006832C0" w:rsidRDefault="006832C0" w:rsidP="006832C0">
      <w:pPr>
        <w:pStyle w:val="a3"/>
        <w:spacing w:before="7"/>
        <w:jc w:val="center"/>
        <w:rPr>
          <w:sz w:val="27"/>
        </w:rPr>
      </w:pPr>
      <w:r>
        <w:rPr>
          <w:noProof/>
          <w:lang w:val="ru-RU" w:eastAsia="ru-RU" w:bidi="ar-SA"/>
        </w:rPr>
        <w:drawing>
          <wp:inline distT="0" distB="0" distL="0" distR="0" wp14:anchorId="7B828304" wp14:editId="58E930BB">
            <wp:extent cx="542925" cy="819150"/>
            <wp:effectExtent l="19050" t="0" r="9525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A3CCBD" w14:textId="77777777" w:rsidR="006832C0" w:rsidRDefault="006832C0" w:rsidP="006832C0">
      <w:pPr>
        <w:pStyle w:val="11"/>
      </w:pPr>
      <w:r>
        <w:t xml:space="preserve">КОЗЯТИНСЬКА МІСЬКА РАДА ВІННИЦЬКОЇ ОБЛАСТІ </w:t>
      </w:r>
    </w:p>
    <w:p w14:paraId="69F222F5" w14:textId="77777777" w:rsidR="006832C0" w:rsidRDefault="006832C0" w:rsidP="006832C0">
      <w:pPr>
        <w:pStyle w:val="a3"/>
        <w:spacing w:before="10"/>
        <w:rPr>
          <w:b/>
          <w:sz w:val="27"/>
        </w:rPr>
      </w:pPr>
    </w:p>
    <w:p w14:paraId="093408F8" w14:textId="77777777" w:rsidR="006832C0" w:rsidRDefault="006832C0" w:rsidP="006832C0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2C48BE27" w14:textId="77777777" w:rsidR="006832C0" w:rsidRDefault="006832C0" w:rsidP="006832C0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7DB3B083" w14:textId="13DA2E1F" w:rsidR="006832C0" w:rsidRDefault="00057C64" w:rsidP="00057C64">
      <w:pPr>
        <w:tabs>
          <w:tab w:val="left" w:pos="2611"/>
          <w:tab w:val="left" w:pos="4363"/>
        </w:tabs>
        <w:spacing w:before="1"/>
        <w:rPr>
          <w:sz w:val="28"/>
        </w:rPr>
      </w:pPr>
      <w:r w:rsidRPr="00057C64">
        <w:rPr>
          <w:sz w:val="28"/>
          <w:u w:val="single"/>
        </w:rPr>
        <w:t>07.11.2025</w:t>
      </w:r>
      <w:r>
        <w:rPr>
          <w:sz w:val="28"/>
        </w:rPr>
        <w:t xml:space="preserve"> </w:t>
      </w:r>
      <w:r w:rsidR="006832C0">
        <w:rPr>
          <w:sz w:val="28"/>
        </w:rPr>
        <w:t>№</w:t>
      </w:r>
      <w:r w:rsidR="006832C0">
        <w:rPr>
          <w:sz w:val="28"/>
          <w:u w:val="single"/>
        </w:rPr>
        <w:t xml:space="preserve"> </w:t>
      </w:r>
      <w:r>
        <w:rPr>
          <w:sz w:val="28"/>
          <w:u w:val="single"/>
        </w:rPr>
        <w:t>538-р</w:t>
      </w:r>
    </w:p>
    <w:p w14:paraId="71878354" w14:textId="77777777" w:rsidR="006832C0" w:rsidRDefault="006832C0" w:rsidP="006832C0">
      <w:pPr>
        <w:ind w:right="613"/>
        <w:rPr>
          <w:b/>
          <w:sz w:val="28"/>
        </w:rPr>
      </w:pPr>
    </w:p>
    <w:p w14:paraId="2224B043" w14:textId="4D52BF27" w:rsidR="00057C64" w:rsidRPr="00057C64" w:rsidRDefault="00057C64" w:rsidP="00057C64">
      <w:pPr>
        <w:pStyle w:val="a9"/>
        <w:shd w:val="clear" w:color="auto" w:fill="FFFFFF"/>
        <w:spacing w:after="0" w:line="276" w:lineRule="auto"/>
        <w:rPr>
          <w:color w:val="000000"/>
          <w:sz w:val="26"/>
          <w:szCs w:val="26"/>
          <w:lang w:val="uk-UA" w:eastAsia="uk-UA"/>
        </w:rPr>
      </w:pPr>
      <w:r w:rsidRPr="00057C64">
        <w:rPr>
          <w:b/>
          <w:i/>
          <w:iCs/>
          <w:sz w:val="26"/>
          <w:szCs w:val="26"/>
          <w:lang w:val="uk-UA"/>
        </w:rPr>
        <w:t xml:space="preserve">   </w:t>
      </w:r>
      <w:r w:rsidRPr="002154DE">
        <w:rPr>
          <w:color w:val="000000"/>
          <w:sz w:val="26"/>
          <w:szCs w:val="26"/>
          <w:lang w:val="uk-UA" w:eastAsia="uk-UA"/>
        </w:rPr>
        <w:t xml:space="preserve">Про створення комісії по  визначенню </w:t>
      </w:r>
      <w:r w:rsidRPr="00057C64">
        <w:rPr>
          <w:color w:val="000000"/>
          <w:sz w:val="26"/>
          <w:szCs w:val="26"/>
          <w:lang w:val="uk-UA" w:eastAsia="uk-UA"/>
        </w:rPr>
        <w:t>місць розташування контейнерів  для збору  побутових відходів</w:t>
      </w:r>
      <w:r w:rsidRPr="002154DE">
        <w:rPr>
          <w:color w:val="000000"/>
          <w:sz w:val="26"/>
          <w:szCs w:val="26"/>
          <w:lang w:val="uk-UA" w:eastAsia="uk-UA"/>
        </w:rPr>
        <w:t xml:space="preserve"> </w:t>
      </w:r>
      <w:r w:rsidRPr="00057C64">
        <w:rPr>
          <w:color w:val="000000"/>
          <w:sz w:val="26"/>
          <w:szCs w:val="26"/>
          <w:lang w:val="uk-UA" w:eastAsia="uk-UA"/>
        </w:rPr>
        <w:t xml:space="preserve"> на території  Козятинсько</w:t>
      </w:r>
      <w:r w:rsidRPr="002154DE">
        <w:rPr>
          <w:color w:val="000000"/>
          <w:sz w:val="26"/>
          <w:szCs w:val="26"/>
          <w:lang w:val="uk-UA" w:eastAsia="uk-UA"/>
        </w:rPr>
        <w:t>ї</w:t>
      </w:r>
      <w:r w:rsidRPr="00057C64">
        <w:rPr>
          <w:color w:val="000000"/>
          <w:sz w:val="26"/>
          <w:szCs w:val="26"/>
          <w:lang w:val="uk-UA" w:eastAsia="uk-UA"/>
        </w:rPr>
        <w:t xml:space="preserve"> м</w:t>
      </w:r>
      <w:r w:rsidRPr="002154DE">
        <w:rPr>
          <w:color w:val="000000"/>
          <w:sz w:val="26"/>
          <w:szCs w:val="26"/>
          <w:lang w:val="uk-UA" w:eastAsia="uk-UA"/>
        </w:rPr>
        <w:t>і</w:t>
      </w:r>
      <w:r w:rsidRPr="00057C64">
        <w:rPr>
          <w:color w:val="000000"/>
          <w:sz w:val="26"/>
          <w:szCs w:val="26"/>
          <w:lang w:val="uk-UA" w:eastAsia="uk-UA"/>
        </w:rPr>
        <w:t>сько</w:t>
      </w:r>
      <w:r w:rsidRPr="002154DE">
        <w:rPr>
          <w:color w:val="000000"/>
          <w:sz w:val="26"/>
          <w:szCs w:val="26"/>
          <w:lang w:val="uk-UA" w:eastAsia="uk-UA"/>
        </w:rPr>
        <w:t>ї</w:t>
      </w:r>
      <w:r w:rsidRPr="00057C64">
        <w:rPr>
          <w:color w:val="000000"/>
          <w:sz w:val="26"/>
          <w:szCs w:val="26"/>
          <w:lang w:val="uk-UA" w:eastAsia="uk-UA"/>
        </w:rPr>
        <w:t xml:space="preserve"> територ</w:t>
      </w:r>
      <w:r w:rsidRPr="002154DE">
        <w:rPr>
          <w:color w:val="000000"/>
          <w:sz w:val="26"/>
          <w:szCs w:val="26"/>
          <w:lang w:val="uk-UA" w:eastAsia="uk-UA"/>
        </w:rPr>
        <w:t>і</w:t>
      </w:r>
      <w:r w:rsidRPr="00057C64">
        <w:rPr>
          <w:color w:val="000000"/>
          <w:sz w:val="26"/>
          <w:szCs w:val="26"/>
          <w:lang w:val="uk-UA" w:eastAsia="uk-UA"/>
        </w:rPr>
        <w:t>ально</w:t>
      </w:r>
      <w:r w:rsidRPr="002154DE">
        <w:rPr>
          <w:color w:val="000000"/>
          <w:sz w:val="26"/>
          <w:szCs w:val="26"/>
          <w:lang w:val="uk-UA" w:eastAsia="uk-UA"/>
        </w:rPr>
        <w:t>ї</w:t>
      </w:r>
      <w:r w:rsidRPr="00057C64">
        <w:rPr>
          <w:color w:val="000000"/>
          <w:sz w:val="26"/>
          <w:szCs w:val="26"/>
          <w:lang w:val="uk-UA" w:eastAsia="uk-UA"/>
        </w:rPr>
        <w:t xml:space="preserve"> </w:t>
      </w:r>
      <w:r w:rsidRPr="002154DE">
        <w:rPr>
          <w:color w:val="000000"/>
          <w:sz w:val="26"/>
          <w:szCs w:val="26"/>
          <w:lang w:val="uk-UA" w:eastAsia="uk-UA"/>
        </w:rPr>
        <w:t xml:space="preserve"> громади</w:t>
      </w:r>
    </w:p>
    <w:p w14:paraId="748AC3B1" w14:textId="77777777" w:rsidR="00057C64" w:rsidRPr="002154DE" w:rsidRDefault="00057C64" w:rsidP="00057C64">
      <w:pPr>
        <w:pStyle w:val="a7"/>
        <w:ind w:right="424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</w:t>
      </w:r>
      <w:r w:rsidRPr="002154DE">
        <w:rPr>
          <w:color w:val="000000"/>
          <w:sz w:val="26"/>
          <w:szCs w:val="26"/>
          <w:shd w:val="clear" w:color="auto" w:fill="FFFFFF"/>
        </w:rPr>
        <w:t xml:space="preserve">Керуючись Законами України  «Про місцеве самоврядування в Україні» від 21.05.1997 року,  «Про благоустрій населених пунктів» від 06.09.2005 року , «Про управління відходами» </w:t>
      </w:r>
      <w:r w:rsidRPr="002154DE">
        <w:rPr>
          <w:sz w:val="26"/>
          <w:szCs w:val="26"/>
        </w:rPr>
        <w:t>від</w:t>
      </w:r>
      <w:r w:rsidRPr="002154DE">
        <w:rPr>
          <w:sz w:val="26"/>
          <w:szCs w:val="26"/>
          <w:shd w:val="clear" w:color="auto" w:fill="FFFFFF"/>
        </w:rPr>
        <w:t xml:space="preserve"> 20.06.2022року</w:t>
      </w:r>
      <w:r w:rsidRPr="002154DE">
        <w:rPr>
          <w:color w:val="000000"/>
          <w:sz w:val="26"/>
          <w:szCs w:val="26"/>
          <w:shd w:val="clear" w:color="auto" w:fill="FFFFFF"/>
        </w:rPr>
        <w:t xml:space="preserve"> , Наказом МОЗ України №145 від 17.03.2011 року «Про затвердження державних санітарних норм та правил утримання територій населених місць» ( п.2.10.), ДБН  Б.2.2-12:2019 Планування та забудова територій, Правилами  благоустрою території населених пунктів Козятинської міської територіальної громади від 23.09.2022 року</w:t>
      </w:r>
    </w:p>
    <w:p w14:paraId="0A8256D7" w14:textId="77777777" w:rsidR="00057C64" w:rsidRPr="002154DE" w:rsidRDefault="00057C64" w:rsidP="00057C64">
      <w:pPr>
        <w:pStyle w:val="a7"/>
        <w:spacing w:line="276" w:lineRule="auto"/>
        <w:ind w:right="424"/>
        <w:rPr>
          <w:color w:val="000000"/>
          <w:sz w:val="26"/>
          <w:szCs w:val="26"/>
          <w:shd w:val="clear" w:color="auto" w:fill="FFFFFF"/>
        </w:rPr>
      </w:pPr>
    </w:p>
    <w:p w14:paraId="454A1B32" w14:textId="77777777" w:rsidR="00057C64" w:rsidRPr="002154DE" w:rsidRDefault="00057C64" w:rsidP="00057C64">
      <w:pPr>
        <w:pStyle w:val="1"/>
        <w:ind w:right="424"/>
        <w:rPr>
          <w:sz w:val="26"/>
          <w:szCs w:val="26"/>
        </w:rPr>
      </w:pPr>
      <w:r w:rsidRPr="002154DE">
        <w:rPr>
          <w:sz w:val="26"/>
          <w:szCs w:val="26"/>
        </w:rPr>
        <w:t xml:space="preserve"> </w:t>
      </w:r>
      <w:r w:rsidRPr="002154DE">
        <w:rPr>
          <w:i w:val="0"/>
          <w:sz w:val="26"/>
          <w:szCs w:val="26"/>
        </w:rPr>
        <w:t>1.</w:t>
      </w:r>
      <w:r w:rsidRPr="002154DE">
        <w:rPr>
          <w:sz w:val="26"/>
          <w:szCs w:val="26"/>
        </w:rPr>
        <w:t xml:space="preserve">  </w:t>
      </w:r>
      <w:r w:rsidRPr="002154DE">
        <w:rPr>
          <w:i w:val="0"/>
          <w:iCs w:val="0"/>
          <w:sz w:val="26"/>
          <w:szCs w:val="26"/>
        </w:rPr>
        <w:t xml:space="preserve">Затвердити комісію по визначенню місць розташування контейнерів для збору побутових відходів на території </w:t>
      </w:r>
      <w:r w:rsidRPr="002154DE">
        <w:rPr>
          <w:i w:val="0"/>
          <w:iCs w:val="0"/>
          <w:color w:val="000000"/>
          <w:sz w:val="26"/>
          <w:szCs w:val="26"/>
          <w:shd w:val="clear" w:color="auto" w:fill="FFFFFF"/>
        </w:rPr>
        <w:t>Козятинської міської територіальної громади</w:t>
      </w:r>
      <w:r w:rsidRPr="002154DE">
        <w:rPr>
          <w:i w:val="0"/>
          <w:iCs w:val="0"/>
          <w:sz w:val="26"/>
          <w:szCs w:val="26"/>
        </w:rPr>
        <w:t xml:space="preserve"> у складі:</w:t>
      </w:r>
    </w:p>
    <w:p w14:paraId="470223A2" w14:textId="77777777" w:rsidR="00057C64" w:rsidRPr="002154DE" w:rsidRDefault="00057C64" w:rsidP="00057C64">
      <w:pPr>
        <w:pStyle w:val="a7"/>
        <w:ind w:left="1418" w:right="424" w:hanging="1418"/>
        <w:rPr>
          <w:sz w:val="26"/>
          <w:szCs w:val="26"/>
        </w:rPr>
      </w:pPr>
      <w:r w:rsidRPr="002154DE">
        <w:rPr>
          <w:sz w:val="26"/>
          <w:szCs w:val="26"/>
        </w:rPr>
        <w:t>Голова комісії :</w:t>
      </w:r>
      <w:r w:rsidRPr="002154DE">
        <w:rPr>
          <w:sz w:val="26"/>
          <w:szCs w:val="26"/>
          <w:lang w:val="ru-RU"/>
        </w:rPr>
        <w:t xml:space="preserve"> </w:t>
      </w:r>
      <w:proofErr w:type="spellStart"/>
      <w:r w:rsidRPr="002154DE">
        <w:rPr>
          <w:sz w:val="26"/>
          <w:szCs w:val="26"/>
          <w:lang w:val="ru-RU"/>
        </w:rPr>
        <w:t>Вовкодав</w:t>
      </w:r>
      <w:proofErr w:type="spellEnd"/>
      <w:r w:rsidRPr="002154DE">
        <w:rPr>
          <w:sz w:val="26"/>
          <w:szCs w:val="26"/>
          <w:lang w:val="ru-RU"/>
        </w:rPr>
        <w:t xml:space="preserve"> І.В.</w:t>
      </w:r>
      <w:r w:rsidRPr="002154DE">
        <w:rPr>
          <w:sz w:val="26"/>
          <w:szCs w:val="26"/>
        </w:rPr>
        <w:t xml:space="preserve"> – начальник управління  житлово-комунального господарства;  </w:t>
      </w:r>
    </w:p>
    <w:p w14:paraId="381DC8DB" w14:textId="77777777" w:rsidR="00057C64" w:rsidRPr="002154DE" w:rsidRDefault="00057C64" w:rsidP="00057C64">
      <w:pPr>
        <w:pStyle w:val="a7"/>
        <w:ind w:left="1701" w:right="424" w:hanging="1701"/>
        <w:rPr>
          <w:sz w:val="26"/>
          <w:szCs w:val="26"/>
        </w:rPr>
      </w:pPr>
      <w:r w:rsidRPr="002154DE">
        <w:rPr>
          <w:sz w:val="26"/>
          <w:szCs w:val="26"/>
        </w:rPr>
        <w:t xml:space="preserve">Члени комісії: </w:t>
      </w:r>
      <w:r>
        <w:rPr>
          <w:sz w:val="26"/>
          <w:szCs w:val="26"/>
        </w:rPr>
        <w:t xml:space="preserve"> </w:t>
      </w:r>
      <w:r w:rsidRPr="002154DE">
        <w:rPr>
          <w:sz w:val="26"/>
          <w:szCs w:val="26"/>
        </w:rPr>
        <w:t xml:space="preserve">Шацька О.В.. –головний  спеціаліст з благоустрою управління     житлово-  комунального господарства ;                                      </w:t>
      </w:r>
    </w:p>
    <w:p w14:paraId="69AF4C94" w14:textId="77777777" w:rsidR="00057C64" w:rsidRPr="002154DE" w:rsidRDefault="00057C64" w:rsidP="00057C64">
      <w:pPr>
        <w:pStyle w:val="a9"/>
        <w:spacing w:after="0" w:line="276" w:lineRule="auto"/>
        <w:ind w:left="993" w:right="424" w:hanging="1701"/>
        <w:jc w:val="both"/>
        <w:rPr>
          <w:color w:val="000000"/>
          <w:sz w:val="26"/>
          <w:szCs w:val="26"/>
          <w:lang w:val="uk-UA"/>
        </w:rPr>
      </w:pPr>
      <w:r w:rsidRPr="002154DE">
        <w:rPr>
          <w:sz w:val="26"/>
          <w:szCs w:val="26"/>
          <w:lang w:val="uk-UA"/>
        </w:rPr>
        <w:t xml:space="preserve">                          </w:t>
      </w:r>
      <w:r>
        <w:rPr>
          <w:sz w:val="26"/>
          <w:szCs w:val="26"/>
          <w:lang w:val="uk-UA"/>
        </w:rPr>
        <w:t xml:space="preserve">          </w:t>
      </w:r>
      <w:r w:rsidRPr="002154D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2154DE">
        <w:rPr>
          <w:sz w:val="26"/>
          <w:szCs w:val="26"/>
          <w:lang w:val="uk-UA"/>
        </w:rPr>
        <w:t xml:space="preserve"> </w:t>
      </w:r>
      <w:proofErr w:type="spellStart"/>
      <w:r w:rsidRPr="002154DE">
        <w:rPr>
          <w:sz w:val="26"/>
          <w:szCs w:val="26"/>
          <w:lang w:val="uk-UA"/>
        </w:rPr>
        <w:t>Заічко</w:t>
      </w:r>
      <w:proofErr w:type="spellEnd"/>
      <w:r w:rsidRPr="002154DE">
        <w:rPr>
          <w:sz w:val="26"/>
          <w:szCs w:val="26"/>
          <w:lang w:val="uk-UA"/>
        </w:rPr>
        <w:t xml:space="preserve"> Д.О.</w:t>
      </w:r>
      <w:r w:rsidRPr="002154DE">
        <w:rPr>
          <w:color w:val="000000"/>
          <w:sz w:val="26"/>
          <w:szCs w:val="26"/>
          <w:lang w:val="uk-UA"/>
        </w:rPr>
        <w:t xml:space="preserve">  - начальник відділу містобудування та архітектури;</w:t>
      </w:r>
    </w:p>
    <w:p w14:paraId="0519AD80" w14:textId="77777777" w:rsidR="00057C64" w:rsidRPr="002154DE" w:rsidRDefault="00057C64" w:rsidP="00057C64">
      <w:pPr>
        <w:pStyle w:val="a9"/>
        <w:spacing w:after="0" w:line="276" w:lineRule="auto"/>
        <w:ind w:left="1701" w:right="424" w:hanging="1701"/>
        <w:jc w:val="both"/>
        <w:rPr>
          <w:color w:val="000000"/>
          <w:sz w:val="26"/>
          <w:szCs w:val="26"/>
          <w:lang w:val="uk-UA"/>
        </w:rPr>
      </w:pPr>
      <w:r w:rsidRPr="002154DE">
        <w:rPr>
          <w:color w:val="000000"/>
          <w:sz w:val="26"/>
          <w:szCs w:val="26"/>
          <w:lang w:val="uk-UA"/>
        </w:rPr>
        <w:t xml:space="preserve">                           </w:t>
      </w:r>
      <w:r>
        <w:rPr>
          <w:color w:val="000000"/>
          <w:sz w:val="26"/>
          <w:szCs w:val="26"/>
          <w:lang w:val="uk-UA"/>
        </w:rPr>
        <w:t xml:space="preserve"> </w:t>
      </w:r>
      <w:r w:rsidRPr="002154DE">
        <w:rPr>
          <w:color w:val="000000"/>
          <w:sz w:val="26"/>
          <w:szCs w:val="26"/>
          <w:lang w:val="uk-UA"/>
        </w:rPr>
        <w:t xml:space="preserve">Мельничук Г.В.-головний спеціаліст відділу безпечності харчових продуктів та ветеринарної медицини Хмільницького районного управління ГУ </w:t>
      </w:r>
      <w:proofErr w:type="spellStart"/>
      <w:r w:rsidRPr="002154DE">
        <w:rPr>
          <w:color w:val="000000"/>
          <w:sz w:val="26"/>
          <w:szCs w:val="26"/>
          <w:lang w:val="uk-UA"/>
        </w:rPr>
        <w:t>Держпродспоживслужби</w:t>
      </w:r>
      <w:proofErr w:type="spellEnd"/>
      <w:r w:rsidRPr="002154DE">
        <w:rPr>
          <w:color w:val="000000"/>
          <w:sz w:val="26"/>
          <w:szCs w:val="26"/>
          <w:lang w:val="uk-UA"/>
        </w:rPr>
        <w:t xml:space="preserve"> у Вінницькій області;</w:t>
      </w:r>
    </w:p>
    <w:p w14:paraId="4521B1E9" w14:textId="77777777" w:rsidR="00057C64" w:rsidRDefault="00057C64" w:rsidP="00057C64">
      <w:pPr>
        <w:pStyle w:val="a9"/>
        <w:spacing w:after="0" w:line="276" w:lineRule="auto"/>
        <w:ind w:left="1701" w:right="424" w:hanging="1701"/>
        <w:jc w:val="both"/>
        <w:rPr>
          <w:sz w:val="26"/>
          <w:szCs w:val="26"/>
          <w:lang w:val="uk-UA"/>
        </w:rPr>
      </w:pPr>
      <w:r w:rsidRPr="002154DE">
        <w:rPr>
          <w:sz w:val="26"/>
          <w:szCs w:val="26"/>
          <w:lang w:val="uk-UA"/>
        </w:rPr>
        <w:t xml:space="preserve">                            Грінченко О.П.- директор КП «Чисте місто» Козятинської міської ради</w:t>
      </w:r>
    </w:p>
    <w:p w14:paraId="38B30A24" w14:textId="77777777" w:rsidR="00057C64" w:rsidRPr="002154DE" w:rsidRDefault="00057C64" w:rsidP="00057C64">
      <w:pPr>
        <w:pStyle w:val="a7"/>
        <w:spacing w:line="276" w:lineRule="auto"/>
        <w:ind w:left="142" w:right="424" w:hanging="426"/>
        <w:rPr>
          <w:sz w:val="26"/>
          <w:szCs w:val="26"/>
        </w:rPr>
      </w:pPr>
      <w:r w:rsidRPr="002154DE">
        <w:rPr>
          <w:sz w:val="26"/>
          <w:szCs w:val="26"/>
        </w:rPr>
        <w:t xml:space="preserve">     2. Контроль за виконанням даного розпорядження покласти на начальника управління житлово-комунального господарства  Козятинської міської ради Вовкодава І.В. </w:t>
      </w:r>
    </w:p>
    <w:p w14:paraId="4798E064" w14:textId="77777777" w:rsidR="00057C64" w:rsidRPr="00591B3E" w:rsidRDefault="00057C64" w:rsidP="00057C64">
      <w:pPr>
        <w:pStyle w:val="a7"/>
        <w:tabs>
          <w:tab w:val="left" w:pos="2835"/>
        </w:tabs>
        <w:ind w:left="142" w:right="424" w:hanging="2834"/>
        <w:contextualSpacing/>
        <w:rPr>
          <w:sz w:val="25"/>
          <w:szCs w:val="25"/>
        </w:rPr>
      </w:pPr>
      <w:r w:rsidRPr="00591B3E">
        <w:rPr>
          <w:sz w:val="25"/>
          <w:szCs w:val="25"/>
        </w:rPr>
        <w:t xml:space="preserve"> </w:t>
      </w:r>
    </w:p>
    <w:p w14:paraId="4EE549F3" w14:textId="77777777" w:rsidR="00057C64" w:rsidRDefault="00057C64" w:rsidP="00057C64">
      <w:pPr>
        <w:ind w:right="424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</w:t>
      </w:r>
      <w:r w:rsidRPr="002C2200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>Ірина РЕПАЛО</w:t>
      </w:r>
    </w:p>
    <w:p w14:paraId="1B1B25B6" w14:textId="77777777" w:rsidR="00E7265C" w:rsidRDefault="00E7265C" w:rsidP="00057C64">
      <w:pPr>
        <w:ind w:left="391" w:right="613"/>
      </w:pPr>
    </w:p>
    <w:sectPr w:rsidR="00E7265C" w:rsidSect="00E7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C0"/>
    <w:rsid w:val="00057C64"/>
    <w:rsid w:val="006832C0"/>
    <w:rsid w:val="00E7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32AC"/>
  <w15:docId w15:val="{D1A22DB5-E05E-4C9A-89EC-72CD331A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057C64"/>
    <w:pPr>
      <w:keepNext/>
      <w:ind w:right="-30"/>
      <w:jc w:val="both"/>
      <w:outlineLvl w:val="0"/>
    </w:pPr>
    <w:rPr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6832C0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ий текст Знак"/>
    <w:basedOn w:val="a0"/>
    <w:link w:val="a3"/>
    <w:semiHidden/>
    <w:rsid w:val="006832C0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6832C0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6832C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32C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Body Text Indent"/>
    <w:basedOn w:val="a"/>
    <w:link w:val="a8"/>
    <w:uiPriority w:val="99"/>
    <w:semiHidden/>
    <w:unhideWhenUsed/>
    <w:rsid w:val="00057C64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057C6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057C64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9">
    <w:name w:val="Normal (Web)"/>
    <w:basedOn w:val="a"/>
    <w:uiPriority w:val="99"/>
    <w:unhideWhenUsed/>
    <w:rsid w:val="00057C64"/>
    <w:pPr>
      <w:spacing w:after="24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1158</Words>
  <Characters>661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Golovbuh</dc:creator>
  <cp:lastModifiedBy>Пользователь</cp:lastModifiedBy>
  <cp:revision>2</cp:revision>
  <dcterms:created xsi:type="dcterms:W3CDTF">2025-11-12T12:53:00Z</dcterms:created>
  <dcterms:modified xsi:type="dcterms:W3CDTF">2025-11-12T12:53:00Z</dcterms:modified>
</cp:coreProperties>
</file>