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:rsidR="004D390B" w:rsidRDefault="004D390B" w:rsidP="004D390B">
      <w:pPr>
        <w:pStyle w:val="a3"/>
        <w:spacing w:before="10"/>
        <w:rPr>
          <w:b/>
          <w:sz w:val="27"/>
        </w:rPr>
      </w:pP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4D390B" w:rsidRDefault="006D2C12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bookmarkStart w:id="0" w:name="_GoBack"/>
      <w:bookmarkEnd w:id="0"/>
      <w:r>
        <w:rPr>
          <w:sz w:val="28"/>
          <w:u w:val="single"/>
        </w:rPr>
        <w:t>24.12.2024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679-р</w:t>
      </w:r>
    </w:p>
    <w:p w:rsidR="004D390B" w:rsidRDefault="004D390B" w:rsidP="004D390B">
      <w:pPr>
        <w:ind w:left="391" w:right="613"/>
        <w:jc w:val="center"/>
        <w:rPr>
          <w:b/>
          <w:sz w:val="28"/>
        </w:rPr>
      </w:pPr>
    </w:p>
    <w:p w:rsidR="00F02A57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</w:p>
    <w:p w:rsidR="00184E98" w:rsidRDefault="00895A66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нове </w:t>
      </w:r>
      <w:r w:rsidR="00184E98">
        <w:rPr>
          <w:b/>
          <w:sz w:val="24"/>
          <w:szCs w:val="24"/>
        </w:rPr>
        <w:t>б</w:t>
      </w:r>
      <w:r w:rsidR="004D390B">
        <w:rPr>
          <w:b/>
          <w:sz w:val="24"/>
          <w:szCs w:val="24"/>
        </w:rPr>
        <w:t xml:space="preserve">удівництво мережі </w:t>
      </w:r>
    </w:p>
    <w:p w:rsidR="004D390B" w:rsidRPr="00FE7F8D" w:rsidRDefault="00184E98" w:rsidP="00F02A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зовнішнього освітлення </w:t>
      </w:r>
    </w:p>
    <w:p w:rsidR="004D390B" w:rsidRPr="00FE7F8D" w:rsidRDefault="004D390B" w:rsidP="004D390B">
      <w:pPr>
        <w:rPr>
          <w:b/>
          <w:sz w:val="24"/>
          <w:szCs w:val="24"/>
        </w:rPr>
      </w:pPr>
    </w:p>
    <w:p w:rsidR="004D390B" w:rsidRDefault="004D390B" w:rsidP="006D2C12">
      <w:pPr>
        <w:ind w:left="851" w:hanging="851"/>
        <w:jc w:val="both"/>
        <w:rPr>
          <w:sz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D27627">
        <w:rPr>
          <w:sz w:val="28"/>
          <w:szCs w:val="28"/>
        </w:rPr>
        <w:t>Закону України «Про місцеве самоврядування в Україні» від 20.05.1997 року № 280/97-ВР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F02A57" w:rsidRDefault="00F02A57" w:rsidP="00356F3C">
      <w:pPr>
        <w:jc w:val="both"/>
        <w:rPr>
          <w:sz w:val="28"/>
        </w:rPr>
      </w:pPr>
    </w:p>
    <w:p w:rsidR="00356F3C" w:rsidRDefault="006D2C12" w:rsidP="006D2C12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4D390B">
        <w:rPr>
          <w:sz w:val="28"/>
        </w:rPr>
        <w:t xml:space="preserve"> Виділити кошти в сумі </w:t>
      </w:r>
      <w:r w:rsidR="00F02A57">
        <w:rPr>
          <w:sz w:val="28"/>
        </w:rPr>
        <w:t>823329</w:t>
      </w:r>
      <w:r w:rsidR="004D390B">
        <w:rPr>
          <w:sz w:val="28"/>
        </w:rPr>
        <w:t xml:space="preserve"> грн. </w:t>
      </w:r>
      <w:r w:rsidR="00F02A57">
        <w:rPr>
          <w:sz w:val="28"/>
        </w:rPr>
        <w:t>91</w:t>
      </w:r>
      <w:r w:rsidR="004D390B">
        <w:rPr>
          <w:sz w:val="28"/>
        </w:rPr>
        <w:t xml:space="preserve"> коп. (</w:t>
      </w:r>
      <w:r w:rsidR="00F02A57">
        <w:rPr>
          <w:sz w:val="28"/>
        </w:rPr>
        <w:t>вісімсот двадцять три</w:t>
      </w:r>
      <w:r w:rsidR="00342DFC">
        <w:rPr>
          <w:sz w:val="28"/>
        </w:rPr>
        <w:t xml:space="preserve"> т</w:t>
      </w:r>
      <w:r w:rsidR="004D390B">
        <w:rPr>
          <w:sz w:val="28"/>
        </w:rPr>
        <w:t>исяч</w:t>
      </w:r>
      <w:r w:rsidR="00F02A57">
        <w:rPr>
          <w:sz w:val="28"/>
        </w:rPr>
        <w:t>і</w:t>
      </w:r>
      <w:r w:rsidR="00081683">
        <w:rPr>
          <w:sz w:val="28"/>
        </w:rPr>
        <w:t xml:space="preserve"> </w:t>
      </w:r>
      <w:r w:rsidR="0014365D">
        <w:rPr>
          <w:sz w:val="28"/>
        </w:rPr>
        <w:t xml:space="preserve"> </w:t>
      </w:r>
      <w:r w:rsidR="00D40135">
        <w:rPr>
          <w:sz w:val="28"/>
        </w:rPr>
        <w:t xml:space="preserve"> </w:t>
      </w:r>
      <w:r w:rsidR="00F02A57">
        <w:rPr>
          <w:sz w:val="28"/>
        </w:rPr>
        <w:t>триста двадцять дев’ять</w:t>
      </w:r>
      <w:r w:rsidR="0014365D">
        <w:rPr>
          <w:sz w:val="28"/>
        </w:rPr>
        <w:t xml:space="preserve"> </w:t>
      </w:r>
      <w:r w:rsidR="004D390B">
        <w:rPr>
          <w:sz w:val="28"/>
        </w:rPr>
        <w:t xml:space="preserve">грн. </w:t>
      </w:r>
      <w:r w:rsidR="00F02A57">
        <w:rPr>
          <w:sz w:val="28"/>
        </w:rPr>
        <w:t>91</w:t>
      </w:r>
      <w:r w:rsidR="004D390B">
        <w:rPr>
          <w:sz w:val="28"/>
        </w:rPr>
        <w:t xml:space="preserve"> коп. ) </w:t>
      </w:r>
      <w:r w:rsidR="004D390B" w:rsidRPr="00356F3C">
        <w:rPr>
          <w:sz w:val="28"/>
          <w:szCs w:val="28"/>
        </w:rPr>
        <w:t xml:space="preserve">ФОП </w:t>
      </w:r>
      <w:proofErr w:type="spellStart"/>
      <w:r w:rsidR="00F35F7E">
        <w:rPr>
          <w:sz w:val="28"/>
          <w:szCs w:val="28"/>
        </w:rPr>
        <w:t>Барчук</w:t>
      </w:r>
      <w:proofErr w:type="spellEnd"/>
      <w:r w:rsidR="00F35F7E">
        <w:rPr>
          <w:sz w:val="28"/>
          <w:szCs w:val="28"/>
        </w:rPr>
        <w:t xml:space="preserve"> В.А.</w:t>
      </w:r>
      <w:r w:rsidR="004D390B" w:rsidRPr="00356F3C">
        <w:rPr>
          <w:sz w:val="28"/>
          <w:szCs w:val="28"/>
        </w:rPr>
        <w:t xml:space="preserve"> на </w:t>
      </w:r>
      <w:r w:rsidR="00342DFC">
        <w:rPr>
          <w:sz w:val="28"/>
          <w:szCs w:val="28"/>
        </w:rPr>
        <w:t>«Н</w:t>
      </w:r>
      <w:r w:rsidR="004D390B" w:rsidRPr="00356F3C">
        <w:rPr>
          <w:sz w:val="28"/>
          <w:szCs w:val="28"/>
        </w:rPr>
        <w:t xml:space="preserve">ове будівництво мережі </w:t>
      </w:r>
      <w:r w:rsidR="00F35F7E" w:rsidRPr="00F35F7E">
        <w:rPr>
          <w:sz w:val="28"/>
          <w:szCs w:val="28"/>
        </w:rPr>
        <w:t xml:space="preserve">зовнішнього освітлення по вул. </w:t>
      </w:r>
      <w:r w:rsidR="00342DFC" w:rsidRPr="00342DFC">
        <w:rPr>
          <w:sz w:val="28"/>
          <w:szCs w:val="28"/>
        </w:rPr>
        <w:t xml:space="preserve">Козятинська, вул. Центральна, вул. </w:t>
      </w:r>
      <w:proofErr w:type="spellStart"/>
      <w:r w:rsidR="00342DFC" w:rsidRPr="00342DFC">
        <w:rPr>
          <w:sz w:val="28"/>
          <w:szCs w:val="28"/>
        </w:rPr>
        <w:t>Кордишівська</w:t>
      </w:r>
      <w:proofErr w:type="spellEnd"/>
      <w:r w:rsidR="00342DFC" w:rsidRPr="00342DFC">
        <w:rPr>
          <w:sz w:val="28"/>
          <w:szCs w:val="28"/>
        </w:rPr>
        <w:t>, вул. Шкільна,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вул.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Йосипівська</w:t>
      </w:r>
      <w:proofErr w:type="spellEnd"/>
      <w:r w:rsidR="00342DFC" w:rsidRPr="00342DFC">
        <w:rPr>
          <w:sz w:val="28"/>
          <w:szCs w:val="28"/>
        </w:rPr>
        <w:t xml:space="preserve">, </w:t>
      </w:r>
      <w:proofErr w:type="spellStart"/>
      <w:r w:rsidR="00342DFC" w:rsidRPr="00342DFC">
        <w:rPr>
          <w:sz w:val="28"/>
          <w:szCs w:val="28"/>
        </w:rPr>
        <w:t>пров</w:t>
      </w:r>
      <w:proofErr w:type="spellEnd"/>
      <w:r w:rsidR="00342DFC" w:rsidRPr="00342DFC">
        <w:rPr>
          <w:sz w:val="28"/>
          <w:szCs w:val="28"/>
        </w:rPr>
        <w:t>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Йосипівський</w:t>
      </w:r>
      <w:proofErr w:type="spellEnd"/>
      <w:r w:rsidR="00342DFC" w:rsidRPr="00342DFC">
        <w:rPr>
          <w:sz w:val="28"/>
          <w:szCs w:val="28"/>
        </w:rPr>
        <w:t>, вул.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Павлівська</w:t>
      </w:r>
      <w:proofErr w:type="spellEnd"/>
      <w:r w:rsidR="00342DFC" w:rsidRPr="00342DFC">
        <w:rPr>
          <w:sz w:val="28"/>
          <w:szCs w:val="28"/>
        </w:rPr>
        <w:t>,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вул.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Заводська, вул.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 xml:space="preserve">Веселий Хутір в с. </w:t>
      </w:r>
      <w:proofErr w:type="spellStart"/>
      <w:r w:rsidR="00342DFC" w:rsidRPr="00342DFC">
        <w:rPr>
          <w:sz w:val="28"/>
          <w:szCs w:val="28"/>
        </w:rPr>
        <w:t>Флоріанівка</w:t>
      </w:r>
      <w:proofErr w:type="spellEnd"/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Козятинської міської об’єднаної територіальної громади Вінницької області. Коригування</w:t>
      </w:r>
      <w:r w:rsidR="00342DFC">
        <w:rPr>
          <w:sz w:val="28"/>
          <w:szCs w:val="28"/>
        </w:rPr>
        <w:t xml:space="preserve">.» </w:t>
      </w:r>
      <w:r w:rsidR="00356F3C">
        <w:rPr>
          <w:sz w:val="28"/>
        </w:rPr>
        <w:t>згідно договору №</w:t>
      </w:r>
      <w:r w:rsidR="0014365D">
        <w:rPr>
          <w:sz w:val="28"/>
        </w:rPr>
        <w:t xml:space="preserve"> </w:t>
      </w:r>
      <w:r w:rsidR="00342DFC">
        <w:rPr>
          <w:sz w:val="28"/>
        </w:rPr>
        <w:t>46</w:t>
      </w:r>
      <w:r w:rsidR="00356F3C">
        <w:rPr>
          <w:sz w:val="28"/>
        </w:rPr>
        <w:t xml:space="preserve"> від </w:t>
      </w:r>
      <w:r w:rsidR="00342DFC">
        <w:rPr>
          <w:sz w:val="28"/>
        </w:rPr>
        <w:t>10</w:t>
      </w:r>
      <w:r w:rsidR="00356F3C">
        <w:rPr>
          <w:sz w:val="28"/>
        </w:rPr>
        <w:t>.</w:t>
      </w:r>
      <w:r w:rsidR="00342DFC">
        <w:rPr>
          <w:sz w:val="28"/>
        </w:rPr>
        <w:t>07.2024</w:t>
      </w:r>
      <w:r w:rsidR="00356F3C">
        <w:rPr>
          <w:sz w:val="28"/>
        </w:rPr>
        <w:t xml:space="preserve"> р. та акту виконаних робіт.</w:t>
      </w:r>
    </w:p>
    <w:p w:rsidR="00356F3C" w:rsidRDefault="004D390B" w:rsidP="006D2C12">
      <w:pPr>
        <w:ind w:firstLine="851"/>
        <w:jc w:val="both"/>
        <w:rPr>
          <w:sz w:val="28"/>
        </w:rPr>
      </w:pPr>
      <w:r>
        <w:rPr>
          <w:sz w:val="28"/>
        </w:rPr>
        <w:t xml:space="preserve">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4D390B" w:rsidRDefault="004D390B" w:rsidP="006D2C12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342DF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4D390B" w:rsidRDefault="004D390B" w:rsidP="00356F3C">
      <w:pPr>
        <w:pStyle w:val="a3"/>
        <w:jc w:val="both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Pr="004D390B" w:rsidRDefault="00342DFC" w:rsidP="00342DFC">
      <w:pPr>
        <w:jc w:val="center"/>
      </w:pPr>
      <w:r>
        <w:rPr>
          <w:b/>
          <w:sz w:val="28"/>
        </w:rPr>
        <w:t>Секретар ради                                      Ірина РЕПАЛО</w:t>
      </w:r>
    </w:p>
    <w:p w:rsidR="004D390B" w:rsidRPr="004D390B" w:rsidRDefault="004D390B" w:rsidP="004D390B"/>
    <w:p w:rsidR="004D390B" w:rsidRDefault="004D390B" w:rsidP="004D390B"/>
    <w:p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B"/>
    <w:rsid w:val="00081683"/>
    <w:rsid w:val="0014365D"/>
    <w:rsid w:val="00184E98"/>
    <w:rsid w:val="001A1F1A"/>
    <w:rsid w:val="00342DFC"/>
    <w:rsid w:val="00356F3C"/>
    <w:rsid w:val="00465EC8"/>
    <w:rsid w:val="004D390B"/>
    <w:rsid w:val="006D2C12"/>
    <w:rsid w:val="006F4473"/>
    <w:rsid w:val="00895A66"/>
    <w:rsid w:val="00D40135"/>
    <w:rsid w:val="00E05774"/>
    <w:rsid w:val="00ED2154"/>
    <w:rsid w:val="00F02A57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2024-12-24T07:42:00Z</cp:lastPrinted>
  <dcterms:created xsi:type="dcterms:W3CDTF">2024-12-30T14:38:00Z</dcterms:created>
  <dcterms:modified xsi:type="dcterms:W3CDTF">2024-12-30T14:38:00Z</dcterms:modified>
</cp:coreProperties>
</file>