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43" w:rsidRPr="009B2A43" w:rsidRDefault="009B2A43" w:rsidP="009B2A43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B2A43">
        <w:rPr>
          <w:rFonts w:ascii="Times New Roman" w:hAnsi="Times New Roman"/>
          <w:b/>
          <w:sz w:val="24"/>
          <w:szCs w:val="24"/>
          <w:lang w:val="uk-UA"/>
        </w:rPr>
        <w:t>П</w:t>
      </w:r>
      <w:proofErr w:type="spellStart"/>
      <w:r w:rsidRPr="009B2A43">
        <w:rPr>
          <w:rFonts w:ascii="Times New Roman" w:hAnsi="Times New Roman"/>
          <w:b/>
          <w:sz w:val="24"/>
          <w:szCs w:val="24"/>
        </w:rPr>
        <w:t>овідомлення</w:t>
      </w:r>
      <w:proofErr w:type="spellEnd"/>
      <w:r w:rsidRPr="009B2A43">
        <w:rPr>
          <w:rFonts w:ascii="Times New Roman" w:hAnsi="Times New Roman"/>
          <w:b/>
          <w:sz w:val="24"/>
          <w:szCs w:val="24"/>
        </w:rPr>
        <w:t xml:space="preserve"> про </w:t>
      </w:r>
      <w:proofErr w:type="spellStart"/>
      <w:r w:rsidRPr="009B2A43">
        <w:rPr>
          <w:rFonts w:ascii="Times New Roman" w:hAnsi="Times New Roman"/>
          <w:b/>
          <w:sz w:val="24"/>
          <w:szCs w:val="24"/>
        </w:rPr>
        <w:t>оприлюднення</w:t>
      </w:r>
      <w:proofErr w:type="spellEnd"/>
      <w:r w:rsidRPr="009B2A43">
        <w:rPr>
          <w:rFonts w:ascii="Times New Roman" w:hAnsi="Times New Roman"/>
          <w:b/>
          <w:sz w:val="24"/>
          <w:szCs w:val="24"/>
        </w:rPr>
        <w:t xml:space="preserve"> проекту регуляторного акту –</w:t>
      </w:r>
      <w:proofErr w:type="spellStart"/>
      <w:r w:rsidRPr="009B2A43">
        <w:rPr>
          <w:rFonts w:ascii="Times New Roman" w:hAnsi="Times New Roman"/>
          <w:b/>
          <w:sz w:val="24"/>
          <w:szCs w:val="24"/>
        </w:rPr>
        <w:t>рішення</w:t>
      </w:r>
      <w:proofErr w:type="spellEnd"/>
      <w:r w:rsidRPr="009B2A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b/>
          <w:sz w:val="24"/>
          <w:szCs w:val="24"/>
        </w:rPr>
        <w:t>виконавчого</w:t>
      </w:r>
      <w:proofErr w:type="spellEnd"/>
      <w:r w:rsidRPr="009B2A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b/>
          <w:sz w:val="24"/>
          <w:szCs w:val="24"/>
        </w:rPr>
        <w:t>комітету</w:t>
      </w:r>
      <w:proofErr w:type="spellEnd"/>
      <w:r w:rsidRPr="009B2A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9B2A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9B2A43">
        <w:rPr>
          <w:rFonts w:ascii="Times New Roman" w:hAnsi="Times New Roman"/>
          <w:b/>
          <w:sz w:val="24"/>
          <w:szCs w:val="24"/>
        </w:rPr>
        <w:t xml:space="preserve"> ради «Про </w:t>
      </w:r>
      <w:proofErr w:type="spellStart"/>
      <w:r w:rsidR="001305F4"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 w:rsidR="001305F4">
        <w:rPr>
          <w:rFonts w:ascii="Times New Roman" w:hAnsi="Times New Roman"/>
          <w:b/>
          <w:sz w:val="24"/>
          <w:szCs w:val="24"/>
        </w:rPr>
        <w:t xml:space="preserve"> Правил </w:t>
      </w:r>
      <w:proofErr w:type="spellStart"/>
      <w:r w:rsidR="001305F4">
        <w:rPr>
          <w:rFonts w:ascii="Times New Roman" w:hAnsi="Times New Roman"/>
          <w:b/>
          <w:sz w:val="24"/>
          <w:szCs w:val="24"/>
        </w:rPr>
        <w:t>розм</w:t>
      </w:r>
      <w:proofErr w:type="spellEnd"/>
      <w:r w:rsidR="001305F4"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="001305F4">
        <w:rPr>
          <w:rFonts w:ascii="Times New Roman" w:hAnsi="Times New Roman"/>
          <w:b/>
          <w:sz w:val="24"/>
          <w:szCs w:val="24"/>
        </w:rPr>
        <w:t>щення</w:t>
      </w:r>
      <w:proofErr w:type="spellEnd"/>
      <w:r w:rsidR="001305F4">
        <w:rPr>
          <w:rFonts w:ascii="Times New Roman" w:hAnsi="Times New Roman"/>
          <w:b/>
          <w:sz w:val="24"/>
          <w:szCs w:val="24"/>
        </w:rPr>
        <w:t xml:space="preserve"> </w:t>
      </w:r>
      <w:r w:rsidR="001305F4">
        <w:rPr>
          <w:rFonts w:ascii="Times New Roman" w:hAnsi="Times New Roman"/>
          <w:b/>
          <w:sz w:val="24"/>
          <w:szCs w:val="24"/>
          <w:lang w:val="uk-UA"/>
        </w:rPr>
        <w:t xml:space="preserve">зовнішньої реклами </w:t>
      </w:r>
      <w:r w:rsidRPr="009B2A43">
        <w:rPr>
          <w:rFonts w:ascii="Times New Roman" w:hAnsi="Times New Roman"/>
          <w:b/>
          <w:sz w:val="24"/>
          <w:szCs w:val="24"/>
        </w:rPr>
        <w:t xml:space="preserve">в м. </w:t>
      </w:r>
      <w:proofErr w:type="spellStart"/>
      <w:r w:rsidRPr="009B2A43">
        <w:rPr>
          <w:rFonts w:ascii="Times New Roman" w:hAnsi="Times New Roman"/>
          <w:b/>
          <w:sz w:val="24"/>
          <w:szCs w:val="24"/>
        </w:rPr>
        <w:t>Козятині</w:t>
      </w:r>
      <w:proofErr w:type="spellEnd"/>
      <w:r w:rsidR="001305F4">
        <w:rPr>
          <w:rFonts w:ascii="Times New Roman" w:hAnsi="Times New Roman"/>
          <w:b/>
          <w:sz w:val="24"/>
          <w:szCs w:val="24"/>
          <w:lang w:val="uk-UA"/>
        </w:rPr>
        <w:t xml:space="preserve"> в новій редакції</w:t>
      </w:r>
      <w:r w:rsidRPr="009B2A43">
        <w:rPr>
          <w:rFonts w:ascii="Times New Roman" w:hAnsi="Times New Roman"/>
          <w:b/>
          <w:sz w:val="24"/>
          <w:szCs w:val="24"/>
        </w:rPr>
        <w:t>»</w:t>
      </w:r>
    </w:p>
    <w:p w:rsidR="009B2A43" w:rsidRPr="009B2A43" w:rsidRDefault="009B2A43" w:rsidP="009B2A43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A43" w:rsidRPr="009B2A43" w:rsidRDefault="009B2A43" w:rsidP="009B2A43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B2A43">
        <w:rPr>
          <w:rFonts w:ascii="Times New Roman" w:hAnsi="Times New Roman"/>
          <w:b/>
          <w:sz w:val="24"/>
          <w:szCs w:val="24"/>
          <w:lang w:val="uk-UA"/>
        </w:rPr>
        <w:t>__________________</w:t>
      </w:r>
      <w:r w:rsidRPr="009B2A43">
        <w:rPr>
          <w:rFonts w:ascii="Times New Roman" w:hAnsi="Times New Roman"/>
          <w:b/>
          <w:sz w:val="24"/>
          <w:szCs w:val="24"/>
        </w:rPr>
        <w:t>201</w:t>
      </w:r>
      <w:r w:rsidRPr="009B2A43">
        <w:rPr>
          <w:rFonts w:ascii="Times New Roman" w:hAnsi="Times New Roman"/>
          <w:b/>
          <w:sz w:val="24"/>
          <w:szCs w:val="24"/>
          <w:lang w:val="uk-UA"/>
        </w:rPr>
        <w:t>7</w:t>
      </w:r>
      <w:r w:rsidRPr="009B2A43"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1305F4" w:rsidRPr="001305F4" w:rsidRDefault="001305F4" w:rsidP="001305F4">
      <w:pPr>
        <w:shd w:val="clear" w:color="auto" w:fill="FFFFFF"/>
        <w:spacing w:line="240" w:lineRule="atLeast"/>
        <w:rPr>
          <w:rFonts w:ascii="Times New Roman" w:hAnsi="Times New Roman"/>
          <w:color w:val="3F3F3F"/>
          <w:sz w:val="24"/>
          <w:szCs w:val="24"/>
          <w:lang w:val="uk-UA"/>
        </w:rPr>
      </w:pP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На підставі проведених досліджень, з метою упорядкування розміщення спеціальних конструкцій зовнішньої реклами у місті </w:t>
      </w:r>
      <w:r>
        <w:rPr>
          <w:rFonts w:ascii="Times New Roman" w:hAnsi="Times New Roman"/>
          <w:color w:val="3F3F3F"/>
          <w:sz w:val="24"/>
          <w:szCs w:val="24"/>
          <w:lang w:val="uk-UA"/>
        </w:rPr>
        <w:t>Козятин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і, приведення у відповідність до чинного </w:t>
      </w:r>
      <w:r>
        <w:rPr>
          <w:rFonts w:ascii="Times New Roman" w:hAnsi="Times New Roman"/>
          <w:color w:val="3F3F3F"/>
          <w:sz w:val="24"/>
          <w:szCs w:val="24"/>
          <w:lang w:val="uk-UA"/>
        </w:rPr>
        <w:t xml:space="preserve">законодавства </w:t>
      </w:r>
      <w:proofErr w:type="spellStart"/>
      <w:r>
        <w:rPr>
          <w:rFonts w:ascii="Times New Roman" w:hAnsi="Times New Roman"/>
          <w:color w:val="3F3F3F"/>
          <w:sz w:val="24"/>
          <w:szCs w:val="24"/>
          <w:lang w:val="uk-UA"/>
        </w:rPr>
        <w:t>управлінням-житлово</w:t>
      </w:r>
      <w:proofErr w:type="spellEnd"/>
      <w:r>
        <w:rPr>
          <w:rFonts w:ascii="Times New Roman" w:hAnsi="Times New Roman"/>
          <w:color w:val="3F3F3F"/>
          <w:sz w:val="24"/>
          <w:szCs w:val="24"/>
          <w:lang w:val="uk-UA"/>
        </w:rPr>
        <w:t xml:space="preserve"> комунального господарства 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 міської ради підготовлено проект рішення виконавчого комітету </w:t>
      </w:r>
      <w:r>
        <w:rPr>
          <w:rFonts w:ascii="Times New Roman" w:hAnsi="Times New Roman"/>
          <w:color w:val="3F3F3F"/>
          <w:sz w:val="24"/>
          <w:szCs w:val="24"/>
          <w:lang w:val="uk-UA"/>
        </w:rPr>
        <w:t>Козятин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ської міської ради «Про затвердження Правил розміщення зовнішньої реклами </w:t>
      </w:r>
      <w:r>
        <w:rPr>
          <w:rFonts w:ascii="Times New Roman" w:hAnsi="Times New Roman"/>
          <w:color w:val="3F3F3F"/>
          <w:sz w:val="24"/>
          <w:szCs w:val="24"/>
          <w:lang w:val="uk-UA"/>
        </w:rPr>
        <w:t xml:space="preserve">в 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3F3F3F"/>
          <w:sz w:val="24"/>
          <w:szCs w:val="24"/>
          <w:lang w:val="uk-UA"/>
        </w:rPr>
        <w:t>м.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3F3F3F"/>
          <w:sz w:val="24"/>
          <w:szCs w:val="24"/>
          <w:lang w:val="uk-UA"/>
        </w:rPr>
        <w:t>Козятин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>і</w:t>
      </w:r>
      <w:r w:rsidR="00993E0D">
        <w:rPr>
          <w:rFonts w:ascii="Times New Roman" w:hAnsi="Times New Roman"/>
          <w:color w:val="3F3F3F"/>
          <w:sz w:val="24"/>
          <w:szCs w:val="24"/>
          <w:lang w:val="uk-UA"/>
        </w:rPr>
        <w:t xml:space="preserve"> в новій редакції</w:t>
      </w:r>
      <w:bookmarkStart w:id="0" w:name="_GoBack"/>
      <w:bookmarkEnd w:id="0"/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>».</w:t>
      </w:r>
    </w:p>
    <w:p w:rsidR="001305F4" w:rsidRPr="001305F4" w:rsidRDefault="001305F4" w:rsidP="001305F4">
      <w:pPr>
        <w:shd w:val="clear" w:color="auto" w:fill="FFFFFF"/>
        <w:rPr>
          <w:rFonts w:ascii="Times New Roman" w:hAnsi="Times New Roman"/>
          <w:color w:val="3F3F3F"/>
          <w:sz w:val="24"/>
          <w:szCs w:val="24"/>
          <w:lang w:val="uk-UA"/>
        </w:rPr>
      </w:pP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>Зазначений проект рішення встановлює новий порядок отримання, переоформлення,  анулювання, продовження строку дії дозволу на розміщення зовнішньої реклами, внесення змін до нього, а також встановлює вимоги до зовнішньої реклами та її розміщення.</w:t>
      </w:r>
    </w:p>
    <w:p w:rsidR="009B2A43" w:rsidRPr="009B2A43" w:rsidRDefault="001305F4" w:rsidP="00993E0D">
      <w:pPr>
        <w:shd w:val="clear" w:color="auto" w:fill="FFFFFF"/>
        <w:rPr>
          <w:rFonts w:ascii="Times New Roman" w:hAnsi="Times New Roman"/>
          <w:sz w:val="24"/>
          <w:szCs w:val="24"/>
          <w:lang w:val="uk-UA"/>
        </w:rPr>
      </w:pP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>На виконання вимог Закону України «Про засади державної регуляторної політики у сфері господарської діяльності» (зі змінами та доповненнями), з метою прийняття від громадян та суб’єктів господарювання зауважень та пропозицій до вищевказаного проекту рішен</w:t>
      </w:r>
      <w:r w:rsidR="006039DE">
        <w:rPr>
          <w:rFonts w:ascii="Times New Roman" w:hAnsi="Times New Roman"/>
          <w:color w:val="3F3F3F"/>
          <w:sz w:val="24"/>
          <w:szCs w:val="24"/>
          <w:lang w:val="uk-UA"/>
        </w:rPr>
        <w:t>ня, зазначений проект рішення ,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 аналіз регуляторного впливу</w:t>
      </w:r>
      <w:r w:rsidR="00993E0D">
        <w:rPr>
          <w:rFonts w:ascii="Times New Roman" w:hAnsi="Times New Roman"/>
          <w:color w:val="3F3F3F"/>
          <w:sz w:val="24"/>
          <w:szCs w:val="24"/>
          <w:lang w:val="uk-UA"/>
        </w:rPr>
        <w:t xml:space="preserve"> та 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 </w:t>
      </w:r>
      <w:r w:rsidR="00993E0D" w:rsidRPr="009B2A43">
        <w:rPr>
          <w:rFonts w:ascii="Times New Roman" w:hAnsi="Times New Roman"/>
          <w:sz w:val="24"/>
          <w:szCs w:val="24"/>
          <w:lang w:val="uk-UA"/>
        </w:rPr>
        <w:t>проект звіту про періодичне відстеження результативності дії регуляторного акту</w:t>
      </w:r>
      <w:r w:rsidR="00993E0D"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 </w:t>
      </w:r>
      <w:r w:rsidRPr="001305F4">
        <w:rPr>
          <w:rFonts w:ascii="Times New Roman" w:hAnsi="Times New Roman"/>
          <w:color w:val="3F3F3F"/>
          <w:sz w:val="24"/>
          <w:szCs w:val="24"/>
          <w:lang w:val="uk-UA"/>
        </w:rPr>
        <w:t xml:space="preserve">будуть оприлюднені </w:t>
      </w:r>
      <w:r w:rsidR="009B2A43" w:rsidRPr="00993E0D">
        <w:rPr>
          <w:rFonts w:ascii="Times New Roman" w:hAnsi="Times New Roman"/>
          <w:sz w:val="24"/>
          <w:szCs w:val="24"/>
          <w:lang w:val="uk-UA"/>
        </w:rPr>
        <w:t xml:space="preserve">на офіційному сайті Козятинської міської ради    </w:t>
      </w:r>
      <w:proofErr w:type="spellStart"/>
      <w:r w:rsidR="009B2A43" w:rsidRPr="009B2A43">
        <w:rPr>
          <w:rFonts w:ascii="Times New Roman" w:hAnsi="Times New Roman"/>
          <w:b/>
          <w:sz w:val="24"/>
          <w:szCs w:val="24"/>
          <w:lang w:val="en-US"/>
        </w:rPr>
        <w:t>rada</w:t>
      </w:r>
      <w:proofErr w:type="spellEnd"/>
      <w:r w:rsidR="009B2A43" w:rsidRPr="00993E0D">
        <w:rPr>
          <w:rFonts w:ascii="Times New Roman" w:hAnsi="Times New Roman"/>
          <w:b/>
          <w:sz w:val="24"/>
          <w:szCs w:val="24"/>
          <w:lang w:val="uk-UA"/>
        </w:rPr>
        <w:t>@</w:t>
      </w:r>
      <w:proofErr w:type="spellStart"/>
      <w:r w:rsidR="009B2A43" w:rsidRPr="009B2A43">
        <w:rPr>
          <w:rFonts w:ascii="Times New Roman" w:hAnsi="Times New Roman"/>
          <w:b/>
          <w:sz w:val="24"/>
          <w:szCs w:val="24"/>
          <w:lang w:val="en-US"/>
        </w:rPr>
        <w:t>komr</w:t>
      </w:r>
      <w:proofErr w:type="spellEnd"/>
      <w:r w:rsidR="009B2A43" w:rsidRPr="00993E0D">
        <w:rPr>
          <w:rFonts w:ascii="Times New Roman" w:hAnsi="Times New Roman"/>
          <w:b/>
          <w:sz w:val="24"/>
          <w:szCs w:val="24"/>
          <w:lang w:val="uk-UA"/>
        </w:rPr>
        <w:t>.</w:t>
      </w:r>
      <w:proofErr w:type="spellStart"/>
      <w:r w:rsidR="009B2A43" w:rsidRPr="009B2A43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="009B2A43" w:rsidRPr="00993E0D">
        <w:rPr>
          <w:rFonts w:ascii="Times New Roman" w:hAnsi="Times New Roman"/>
          <w:b/>
          <w:sz w:val="24"/>
          <w:szCs w:val="24"/>
          <w:lang w:val="uk-UA"/>
        </w:rPr>
        <w:t>.</w:t>
      </w:r>
      <w:proofErr w:type="spellStart"/>
      <w:r w:rsidR="009B2A43" w:rsidRPr="009B2A43">
        <w:rPr>
          <w:rFonts w:ascii="Times New Roman" w:hAnsi="Times New Roman"/>
          <w:b/>
          <w:sz w:val="24"/>
          <w:szCs w:val="24"/>
          <w:lang w:val="en-US"/>
        </w:rPr>
        <w:t>ua</w:t>
      </w:r>
      <w:proofErr w:type="spellEnd"/>
      <w:r w:rsidR="009B2A43" w:rsidRPr="00993E0D">
        <w:rPr>
          <w:rFonts w:ascii="Times New Roman" w:hAnsi="Times New Roman"/>
          <w:sz w:val="24"/>
          <w:szCs w:val="24"/>
          <w:lang w:val="uk-UA"/>
        </w:rPr>
        <w:t xml:space="preserve">   в розділі «Регуляторна політика»</w:t>
      </w:r>
      <w:r w:rsidR="009B2A43" w:rsidRPr="009B2A43">
        <w:rPr>
          <w:rFonts w:ascii="Times New Roman" w:hAnsi="Times New Roman"/>
          <w:sz w:val="24"/>
          <w:szCs w:val="24"/>
          <w:lang w:val="uk-UA"/>
        </w:rPr>
        <w:t>.</w:t>
      </w:r>
    </w:p>
    <w:p w:rsidR="009B2A43" w:rsidRPr="009B2A43" w:rsidRDefault="009B2A43" w:rsidP="009B2A43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9B2A43">
        <w:rPr>
          <w:rFonts w:ascii="Times New Roman" w:hAnsi="Times New Roman"/>
          <w:sz w:val="24"/>
          <w:szCs w:val="24"/>
          <w:lang w:val="uk-UA"/>
        </w:rPr>
        <w:t>Інформація про строк, протягом якого приймаються зауваження та пропозиції від фізичних та юридичних осіб:</w:t>
      </w:r>
      <w:r w:rsidRPr="009B2A43">
        <w:rPr>
          <w:rFonts w:ascii="Times New Roman" w:hAnsi="Times New Roman"/>
          <w:sz w:val="24"/>
          <w:szCs w:val="24"/>
          <w:lang w:val="uk-UA"/>
        </w:rPr>
        <w:br/>
      </w:r>
      <w:proofErr w:type="spellStart"/>
      <w:r w:rsidRPr="009B2A43">
        <w:rPr>
          <w:rFonts w:ascii="Times New Roman" w:hAnsi="Times New Roman"/>
          <w:sz w:val="24"/>
          <w:szCs w:val="24"/>
          <w:lang w:val="uk-UA"/>
        </w:rPr>
        <w:t>-зауваження</w:t>
      </w:r>
      <w:proofErr w:type="spellEnd"/>
      <w:r w:rsidRPr="009B2A43">
        <w:rPr>
          <w:rFonts w:ascii="Times New Roman" w:hAnsi="Times New Roman"/>
          <w:sz w:val="24"/>
          <w:szCs w:val="24"/>
          <w:lang w:val="uk-UA"/>
        </w:rPr>
        <w:t xml:space="preserve"> та пропозиції щодо проекту даного регуляторного акту приймаються від фізичних та юридичних осіб у письмовому вигляді упродовж 1 місяця, з дати оприлюднення повідомлення в газеті «Козятинський  експрес» та на офіційному сайті міської ради за адресою: м. Козятин, вул. </w:t>
      </w:r>
      <w:proofErr w:type="spellStart"/>
      <w:r w:rsidRPr="009B2A43">
        <w:rPr>
          <w:rFonts w:ascii="Times New Roman" w:hAnsi="Times New Roman"/>
          <w:sz w:val="24"/>
          <w:szCs w:val="24"/>
        </w:rPr>
        <w:t>Грушевського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, 23, </w:t>
      </w:r>
      <w:proofErr w:type="spellStart"/>
      <w:r w:rsidRPr="009B2A43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9B2A43">
        <w:rPr>
          <w:rFonts w:ascii="Times New Roman" w:hAnsi="Times New Roman"/>
          <w:sz w:val="24"/>
          <w:szCs w:val="24"/>
        </w:rPr>
        <w:t>або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B2A43">
        <w:rPr>
          <w:rFonts w:ascii="Times New Roman" w:hAnsi="Times New Roman"/>
          <w:sz w:val="24"/>
          <w:szCs w:val="24"/>
        </w:rPr>
        <w:t>електронну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адресу </w:t>
      </w:r>
      <w:proofErr w:type="spellStart"/>
      <w:r w:rsidRPr="009B2A43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B2A43">
        <w:rPr>
          <w:rFonts w:ascii="Times New Roman" w:hAnsi="Times New Roman"/>
          <w:sz w:val="24"/>
          <w:szCs w:val="24"/>
        </w:rPr>
        <w:t>: </w:t>
      </w:r>
      <w:proofErr w:type="spellStart"/>
      <w:r w:rsidRPr="009B2A43">
        <w:rPr>
          <w:rFonts w:ascii="Times New Roman" w:hAnsi="Times New Roman"/>
          <w:b/>
          <w:bCs/>
          <w:sz w:val="24"/>
          <w:szCs w:val="24"/>
        </w:rPr>
        <w:t>jkg</w:t>
      </w:r>
      <w:proofErr w:type="spellEnd"/>
      <w:r w:rsidRPr="009B2A43">
        <w:rPr>
          <w:rFonts w:ascii="Times New Roman" w:hAnsi="Times New Roman"/>
          <w:b/>
          <w:bCs/>
          <w:sz w:val="24"/>
          <w:szCs w:val="24"/>
        </w:rPr>
        <w:t>@</w:t>
      </w:r>
      <w:proofErr w:type="spellStart"/>
      <w:r w:rsidRPr="009B2A43">
        <w:rPr>
          <w:rFonts w:ascii="Times New Roman" w:hAnsi="Times New Roman"/>
          <w:b/>
          <w:bCs/>
          <w:sz w:val="24"/>
          <w:szCs w:val="24"/>
          <w:lang w:val="en-US"/>
        </w:rPr>
        <w:t>komr</w:t>
      </w:r>
      <w:proofErr w:type="spellEnd"/>
      <w:r w:rsidRPr="009B2A43">
        <w:rPr>
          <w:rFonts w:ascii="Times New Roman" w:hAnsi="Times New Roman"/>
          <w:b/>
          <w:bCs/>
          <w:sz w:val="24"/>
          <w:szCs w:val="24"/>
        </w:rPr>
        <w:t>.g</w:t>
      </w:r>
      <w:proofErr w:type="spellStart"/>
      <w:r w:rsidRPr="009B2A43">
        <w:rPr>
          <w:rFonts w:ascii="Times New Roman" w:hAnsi="Times New Roman"/>
          <w:b/>
          <w:bCs/>
          <w:sz w:val="24"/>
          <w:szCs w:val="24"/>
          <w:lang w:val="en-US"/>
        </w:rPr>
        <w:t>ov</w:t>
      </w:r>
      <w:proofErr w:type="spellEnd"/>
      <w:r w:rsidRPr="009B2A43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B2A43">
        <w:rPr>
          <w:rFonts w:ascii="Times New Roman" w:hAnsi="Times New Roman"/>
          <w:b/>
          <w:bCs/>
          <w:sz w:val="24"/>
          <w:szCs w:val="24"/>
          <w:lang w:val="en-US"/>
        </w:rPr>
        <w:t>ua</w:t>
      </w:r>
      <w:proofErr w:type="spellEnd"/>
      <w:r w:rsidRPr="009B2A43">
        <w:rPr>
          <w:rFonts w:ascii="Times New Roman" w:hAnsi="Times New Roman"/>
          <w:sz w:val="24"/>
          <w:szCs w:val="24"/>
        </w:rPr>
        <w:br/>
      </w:r>
      <w:proofErr w:type="spellStart"/>
      <w:r w:rsidRPr="009B2A43">
        <w:rPr>
          <w:rFonts w:ascii="Times New Roman" w:hAnsi="Times New Roman"/>
          <w:sz w:val="24"/>
          <w:szCs w:val="24"/>
        </w:rPr>
        <w:t>Розробник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проекту </w:t>
      </w:r>
      <w:proofErr w:type="gramStart"/>
      <w:r w:rsidRPr="009B2A43">
        <w:rPr>
          <w:rFonts w:ascii="Times New Roman" w:hAnsi="Times New Roman"/>
          <w:sz w:val="24"/>
          <w:szCs w:val="24"/>
        </w:rPr>
        <w:t>регуляторного</w:t>
      </w:r>
      <w:proofErr w:type="gramEnd"/>
      <w:r w:rsidRPr="009B2A43">
        <w:rPr>
          <w:rFonts w:ascii="Times New Roman" w:hAnsi="Times New Roman"/>
          <w:sz w:val="24"/>
          <w:szCs w:val="24"/>
        </w:rPr>
        <w:t xml:space="preserve"> акту: </w:t>
      </w:r>
      <w:proofErr w:type="spellStart"/>
      <w:r w:rsidRPr="009B2A43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ради.</w:t>
      </w:r>
    </w:p>
    <w:p w:rsidR="009B2A43" w:rsidRPr="009B2A43" w:rsidRDefault="009B2A43" w:rsidP="009B2A43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B2A43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за </w:t>
      </w:r>
      <w:r w:rsidRPr="009B2A43">
        <w:rPr>
          <w:rFonts w:ascii="Times New Roman" w:hAnsi="Times New Roman"/>
          <w:b/>
          <w:bCs/>
          <w:sz w:val="24"/>
          <w:szCs w:val="24"/>
        </w:rPr>
        <w:t>тел. 2-01-81.</w:t>
      </w:r>
    </w:p>
    <w:p w:rsidR="009B2A43" w:rsidRPr="009B2A43" w:rsidRDefault="009B2A43" w:rsidP="009B2A43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2A43" w:rsidRPr="009B2A43" w:rsidRDefault="009B2A43" w:rsidP="009B2A4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B2A43">
        <w:rPr>
          <w:rFonts w:ascii="Times New Roman" w:hAnsi="Times New Roman"/>
          <w:sz w:val="24"/>
          <w:szCs w:val="24"/>
        </w:rPr>
        <w:t xml:space="preserve">  </w:t>
      </w:r>
    </w:p>
    <w:p w:rsidR="009B2A43" w:rsidRPr="009B2A43" w:rsidRDefault="009B2A43" w:rsidP="009B2A43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B2A43">
        <w:rPr>
          <w:rFonts w:ascii="Times New Roman" w:hAnsi="Times New Roman"/>
          <w:sz w:val="24"/>
          <w:szCs w:val="24"/>
        </w:rPr>
        <w:t xml:space="preserve"> Заступник </w:t>
      </w:r>
      <w:proofErr w:type="spellStart"/>
      <w:proofErr w:type="gramStart"/>
      <w:r w:rsidRPr="009B2A43">
        <w:rPr>
          <w:rFonts w:ascii="Times New Roman" w:hAnsi="Times New Roman"/>
          <w:sz w:val="24"/>
          <w:szCs w:val="24"/>
        </w:rPr>
        <w:t>м</w:t>
      </w:r>
      <w:proofErr w:type="gramEnd"/>
      <w:r w:rsidRPr="009B2A43">
        <w:rPr>
          <w:rFonts w:ascii="Times New Roman" w:hAnsi="Times New Roman"/>
          <w:sz w:val="24"/>
          <w:szCs w:val="24"/>
        </w:rPr>
        <w:t>іського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голови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r w:rsidRPr="009B2A43">
        <w:rPr>
          <w:rFonts w:ascii="Times New Roman" w:hAnsi="Times New Roman"/>
          <w:sz w:val="24"/>
          <w:szCs w:val="24"/>
          <w:lang w:val="uk-UA"/>
        </w:rPr>
        <w:t>-</w:t>
      </w:r>
    </w:p>
    <w:p w:rsidR="009B2A43" w:rsidRPr="009B2A43" w:rsidRDefault="009B2A43" w:rsidP="009B2A43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B2A43">
        <w:rPr>
          <w:rFonts w:ascii="Times New Roman" w:hAnsi="Times New Roman"/>
          <w:sz w:val="24"/>
          <w:szCs w:val="24"/>
        </w:rPr>
        <w:t xml:space="preserve"> </w:t>
      </w:r>
      <w:r w:rsidRPr="009B2A43">
        <w:rPr>
          <w:rFonts w:ascii="Times New Roman" w:hAnsi="Times New Roman"/>
          <w:sz w:val="24"/>
          <w:szCs w:val="24"/>
          <w:lang w:val="uk-UA"/>
        </w:rPr>
        <w:t>н</w:t>
      </w:r>
      <w:proofErr w:type="spellStart"/>
      <w:r w:rsidRPr="009B2A43">
        <w:rPr>
          <w:rFonts w:ascii="Times New Roman" w:hAnsi="Times New Roman"/>
          <w:sz w:val="24"/>
          <w:szCs w:val="24"/>
        </w:rPr>
        <w:t>ачальник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житлово</w:t>
      </w:r>
      <w:proofErr w:type="spellEnd"/>
      <w:r w:rsidRPr="009B2A43">
        <w:rPr>
          <w:rFonts w:ascii="Times New Roman" w:hAnsi="Times New Roman"/>
          <w:sz w:val="24"/>
          <w:szCs w:val="24"/>
        </w:rPr>
        <w:t>-</w:t>
      </w:r>
    </w:p>
    <w:p w:rsidR="009B2A43" w:rsidRPr="009B2A43" w:rsidRDefault="009B2A43" w:rsidP="009B2A43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9B2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A43">
        <w:rPr>
          <w:rFonts w:ascii="Times New Roman" w:hAnsi="Times New Roman"/>
          <w:sz w:val="24"/>
          <w:szCs w:val="24"/>
        </w:rPr>
        <w:t>господарства</w:t>
      </w:r>
      <w:proofErr w:type="spellEnd"/>
      <w:proofErr w:type="gramStart"/>
      <w:r w:rsidRPr="009B2A4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9B2A43">
        <w:rPr>
          <w:rFonts w:ascii="Times New Roman" w:hAnsi="Times New Roman"/>
          <w:sz w:val="24"/>
          <w:szCs w:val="24"/>
          <w:lang w:val="uk-UA"/>
        </w:rPr>
        <w:t>Є.</w:t>
      </w:r>
      <w:proofErr w:type="spellStart"/>
      <w:proofErr w:type="gramEnd"/>
      <w:r w:rsidRPr="009B2A43">
        <w:rPr>
          <w:rFonts w:ascii="Times New Roman" w:hAnsi="Times New Roman"/>
          <w:sz w:val="24"/>
          <w:szCs w:val="24"/>
          <w:lang w:val="uk-UA"/>
        </w:rPr>
        <w:t>Малащук</w:t>
      </w:r>
      <w:proofErr w:type="spellEnd"/>
    </w:p>
    <w:p w:rsidR="009B2A43" w:rsidRPr="00BB245B" w:rsidRDefault="009B2A43" w:rsidP="009B2A43">
      <w:pPr>
        <w:shd w:val="clear" w:color="auto" w:fill="FFFFFF"/>
        <w:spacing w:after="75"/>
        <w:jc w:val="center"/>
        <w:outlineLvl w:val="2"/>
        <w:rPr>
          <w:rFonts w:ascii="Arial" w:hAnsi="Arial" w:cs="Arial"/>
          <w:color w:val="3F3F3F"/>
          <w:sz w:val="24"/>
          <w:szCs w:val="24"/>
          <w:lang w:val="uk-UA"/>
        </w:rPr>
      </w:pPr>
    </w:p>
    <w:sectPr w:rsidR="009B2A43" w:rsidRPr="00BB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2C"/>
    <w:rsid w:val="001305F4"/>
    <w:rsid w:val="005E442C"/>
    <w:rsid w:val="006039DE"/>
    <w:rsid w:val="00892212"/>
    <w:rsid w:val="00993E0D"/>
    <w:rsid w:val="009B2A43"/>
    <w:rsid w:val="00D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2017-11-16T09:09:00Z</dcterms:created>
  <dcterms:modified xsi:type="dcterms:W3CDTF">2017-11-17T06:56:00Z</dcterms:modified>
</cp:coreProperties>
</file>