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60F31" w:rsidRPr="00071F41" w:rsidRDefault="00071F41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71F41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11.12.2024</w:t>
      </w:r>
      <w:r w:rsidR="00A60F31" w:rsidRPr="00071F4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="004658B7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619</w:t>
      </w:r>
      <w:bookmarkStart w:id="0" w:name="_GoBack"/>
      <w:bookmarkEnd w:id="0"/>
      <w:r w:rsidRPr="00071F41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-р</w:t>
      </w:r>
    </w:p>
    <w:p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071F41" w:rsidRPr="00071F41" w:rsidRDefault="00071F41" w:rsidP="00071F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F41">
        <w:rPr>
          <w:rFonts w:ascii="Times New Roman" w:hAnsi="Times New Roman" w:cs="Times New Roman"/>
          <w:b/>
          <w:sz w:val="28"/>
          <w:szCs w:val="28"/>
        </w:rPr>
        <w:t>Про  виділення  коштів  комунальному закладу «</w:t>
      </w:r>
      <w:proofErr w:type="spellStart"/>
      <w:r w:rsidRPr="00071F41">
        <w:rPr>
          <w:rFonts w:ascii="Times New Roman" w:hAnsi="Times New Roman" w:cs="Times New Roman"/>
          <w:b/>
          <w:sz w:val="28"/>
          <w:szCs w:val="28"/>
        </w:rPr>
        <w:t>Кордишівська</w:t>
      </w:r>
      <w:proofErr w:type="spellEnd"/>
      <w:r w:rsidRPr="00071F41">
        <w:rPr>
          <w:rFonts w:ascii="Times New Roman" w:hAnsi="Times New Roman" w:cs="Times New Roman"/>
          <w:b/>
          <w:sz w:val="28"/>
          <w:szCs w:val="28"/>
        </w:rPr>
        <w:t xml:space="preserve">  гімназія  Козятинської  міської  ради Вінницької області»  на  придбання  мультимедійного обладнання, багатофункціонального пристрою, ноутбука </w:t>
      </w:r>
    </w:p>
    <w:p w:rsidR="00071F41" w:rsidRPr="00071F41" w:rsidRDefault="00071F41" w:rsidP="00071F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F41" w:rsidRPr="00071F41" w:rsidRDefault="00071F41" w:rsidP="00071F41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71F41">
        <w:rPr>
          <w:rFonts w:ascii="Times New Roman" w:hAnsi="Times New Roman" w:cs="Times New Roman"/>
          <w:sz w:val="24"/>
          <w:szCs w:val="24"/>
        </w:rPr>
        <w:t>Відповідно до ст.42 Закону України «Про місцеве самоврядуванн</w:t>
      </w:r>
      <w:r>
        <w:rPr>
          <w:rFonts w:ascii="Times New Roman" w:hAnsi="Times New Roman" w:cs="Times New Roman"/>
          <w:sz w:val="24"/>
          <w:szCs w:val="24"/>
        </w:rPr>
        <w:t xml:space="preserve">я в Україні», виділити кошти в </w:t>
      </w:r>
      <w:r w:rsidRPr="00071F41">
        <w:rPr>
          <w:rFonts w:ascii="Times New Roman" w:hAnsi="Times New Roman" w:cs="Times New Roman"/>
          <w:sz w:val="24"/>
          <w:szCs w:val="24"/>
        </w:rPr>
        <w:t xml:space="preserve">сумі 106614,00  грн. (Сто шість тисяч шістсот чотирнадцять грн. 00 коп.) на придбання  мультимедійного обладнання, багатофункціонального пристрою, ноутбука </w:t>
      </w:r>
    </w:p>
    <w:p w:rsidR="00071F41" w:rsidRPr="00071F41" w:rsidRDefault="00071F41" w:rsidP="00071F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71F41" w:rsidRPr="00071F41" w:rsidRDefault="00071F41" w:rsidP="00071F4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071F41">
        <w:rPr>
          <w:rFonts w:ascii="Times New Roman" w:hAnsi="Times New Roman" w:cs="Times New Roman"/>
          <w:sz w:val="24"/>
          <w:szCs w:val="24"/>
        </w:rPr>
        <w:t>Ком</w:t>
      </w:r>
      <w:r>
        <w:rPr>
          <w:rFonts w:ascii="Times New Roman" w:hAnsi="Times New Roman" w:cs="Times New Roman"/>
          <w:sz w:val="24"/>
          <w:szCs w:val="24"/>
        </w:rPr>
        <w:t>унальному закладу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Кордишівська</w:t>
      </w:r>
      <w:proofErr w:type="spellEnd"/>
      <w:r w:rsidRPr="00071F41">
        <w:rPr>
          <w:rFonts w:ascii="Times New Roman" w:hAnsi="Times New Roman" w:cs="Times New Roman"/>
          <w:sz w:val="24"/>
          <w:szCs w:val="24"/>
        </w:rPr>
        <w:t xml:space="preserve"> гімназія Козятинської  міської  ради Вінницької області»</w:t>
      </w:r>
      <w:r w:rsidRPr="00071F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1F41">
        <w:rPr>
          <w:rFonts w:ascii="Times New Roman" w:hAnsi="Times New Roman" w:cs="Times New Roman"/>
          <w:sz w:val="24"/>
          <w:szCs w:val="24"/>
        </w:rPr>
        <w:t xml:space="preserve">( О. </w:t>
      </w:r>
      <w:proofErr w:type="spellStart"/>
      <w:r w:rsidRPr="00071F41">
        <w:rPr>
          <w:rFonts w:ascii="Times New Roman" w:hAnsi="Times New Roman" w:cs="Times New Roman"/>
          <w:sz w:val="24"/>
          <w:szCs w:val="24"/>
        </w:rPr>
        <w:t>Олексюк</w:t>
      </w:r>
      <w:proofErr w:type="spellEnd"/>
      <w:r w:rsidRPr="00071F41">
        <w:rPr>
          <w:rFonts w:ascii="Times New Roman" w:hAnsi="Times New Roman" w:cs="Times New Roman"/>
          <w:sz w:val="24"/>
          <w:szCs w:val="24"/>
        </w:rPr>
        <w:t>) виділити по КПКВК 0611182  КЕКВ  3110 кошти в сумі  74630,00  грн. (Сімдесят чотири тисячі шістсот тридцять грн. 00 коп.) та КПКВК 0611181 КЕКВ 3110 кошти в сумі  31984,00  грн. (Тридцять одна тисяча дев’ятсот вісімдесят чотири   грн. 00 коп.)  на придбання  мультимедійного обладнання, багатофункціонального пристрою, ноутбука .</w:t>
      </w:r>
    </w:p>
    <w:p w:rsidR="00071F41" w:rsidRPr="00071F41" w:rsidRDefault="00071F41" w:rsidP="00071F4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71F41">
        <w:rPr>
          <w:rFonts w:ascii="Times New Roman" w:hAnsi="Times New Roman" w:cs="Times New Roman"/>
          <w:sz w:val="24"/>
          <w:szCs w:val="24"/>
        </w:rPr>
        <w:t>Фінансовому  управлінню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Г.Поліщук</w:t>
      </w:r>
      <w:proofErr w:type="spellEnd"/>
      <w:r>
        <w:rPr>
          <w:rFonts w:ascii="Times New Roman" w:hAnsi="Times New Roman" w:cs="Times New Roman"/>
          <w:sz w:val="24"/>
          <w:szCs w:val="24"/>
        </w:rPr>
        <w:t>)  профінансувати</w:t>
      </w:r>
      <w:r w:rsidRPr="00071F41">
        <w:rPr>
          <w:rFonts w:ascii="Times New Roman" w:hAnsi="Times New Roman" w:cs="Times New Roman"/>
          <w:sz w:val="24"/>
          <w:szCs w:val="24"/>
        </w:rPr>
        <w:t xml:space="preserve"> комунальний заклад «</w:t>
      </w:r>
      <w:proofErr w:type="spellStart"/>
      <w:r w:rsidRPr="00071F41">
        <w:rPr>
          <w:rFonts w:ascii="Times New Roman" w:hAnsi="Times New Roman" w:cs="Times New Roman"/>
          <w:sz w:val="24"/>
          <w:szCs w:val="24"/>
        </w:rPr>
        <w:t>Кордишівська</w:t>
      </w:r>
      <w:proofErr w:type="spellEnd"/>
      <w:r w:rsidRPr="00071F41">
        <w:rPr>
          <w:rFonts w:ascii="Times New Roman" w:hAnsi="Times New Roman" w:cs="Times New Roman"/>
          <w:sz w:val="24"/>
          <w:szCs w:val="24"/>
        </w:rPr>
        <w:t xml:space="preserve">  гімназія Козятинської  міської  ради Вінницької області» по КПКВК 0611182  КЕКВ  3110 кошти в сумі  74630,00  грн. (Сімдесят чотири тисячі шістсот тридцять грн. 00 коп.) та КПКВК 0611181 КЕКВ 3110 кошти в сумі  31984,00  грн. (Тридцять одна тисяча дев’ятсот вісімдесят чотири   грн. 00 коп.)  на придбання  мультимедійного обладнання, багатофункціонального пристрою, ноутбука .</w:t>
      </w:r>
    </w:p>
    <w:p w:rsidR="00071F41" w:rsidRPr="00071F41" w:rsidRDefault="00071F41" w:rsidP="00071F4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71F41">
        <w:rPr>
          <w:rFonts w:ascii="Times New Roman" w:hAnsi="Times New Roman" w:cs="Times New Roman"/>
          <w:sz w:val="24"/>
          <w:szCs w:val="24"/>
        </w:rPr>
        <w:t>Управлінню освіти  та  спорту Козятинської міської ради  (</w:t>
      </w:r>
      <w:proofErr w:type="spellStart"/>
      <w:r w:rsidRPr="00071F41">
        <w:rPr>
          <w:rFonts w:ascii="Times New Roman" w:hAnsi="Times New Roman" w:cs="Times New Roman"/>
          <w:sz w:val="24"/>
          <w:szCs w:val="24"/>
        </w:rPr>
        <w:t>Л.Клещук</w:t>
      </w:r>
      <w:proofErr w:type="spellEnd"/>
      <w:r w:rsidRPr="00071F41">
        <w:rPr>
          <w:rFonts w:ascii="Times New Roman" w:hAnsi="Times New Roman" w:cs="Times New Roman"/>
          <w:sz w:val="24"/>
          <w:szCs w:val="24"/>
        </w:rPr>
        <w:t>) перерахувати кошти в сумі 106614,00  грн. (Сто шіс</w:t>
      </w:r>
      <w:r>
        <w:rPr>
          <w:rFonts w:ascii="Times New Roman" w:hAnsi="Times New Roman" w:cs="Times New Roman"/>
          <w:sz w:val="24"/>
          <w:szCs w:val="24"/>
        </w:rPr>
        <w:t>ть тисяч шістсот чотирнадцять</w:t>
      </w:r>
      <w:r w:rsidRPr="00071F41">
        <w:rPr>
          <w:rFonts w:ascii="Times New Roman" w:hAnsi="Times New Roman" w:cs="Times New Roman"/>
          <w:sz w:val="24"/>
          <w:szCs w:val="24"/>
        </w:rPr>
        <w:t xml:space="preserve"> грн. 00 коп.) ФОП Шевченко Є.М. ЄДРПОУ 3241803832 р/р </w:t>
      </w:r>
      <w:r w:rsidRPr="00071F41">
        <w:rPr>
          <w:rFonts w:ascii="Times New Roman" w:hAnsi="Times New Roman" w:cs="Times New Roman"/>
          <w:sz w:val="24"/>
          <w:szCs w:val="24"/>
          <w:lang w:val="en-US"/>
        </w:rPr>
        <w:t>UA</w:t>
      </w:r>
      <w:r w:rsidRPr="00071F41">
        <w:rPr>
          <w:rFonts w:ascii="Times New Roman" w:hAnsi="Times New Roman" w:cs="Times New Roman"/>
          <w:sz w:val="24"/>
          <w:szCs w:val="24"/>
        </w:rPr>
        <w:t xml:space="preserve"> 343375460000026002015203931, в ПАТ  КБ «Приватбанк», МФО 337546. </w:t>
      </w:r>
    </w:p>
    <w:p w:rsidR="00071F41" w:rsidRPr="00071F41" w:rsidRDefault="00071F41" w:rsidP="00071F4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5DA" w:rsidRPr="00071F41" w:rsidRDefault="00071F41" w:rsidP="00071F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F41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              Ірина РЕПАЛО</w:t>
      </w:r>
    </w:p>
    <w:sectPr w:rsidR="00BA45DA" w:rsidRPr="00071F41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071F41"/>
    <w:rsid w:val="00196239"/>
    <w:rsid w:val="00222715"/>
    <w:rsid w:val="004658B7"/>
    <w:rsid w:val="0048670D"/>
    <w:rsid w:val="0049280D"/>
    <w:rsid w:val="00A60F31"/>
    <w:rsid w:val="00BA45DA"/>
    <w:rsid w:val="00C82E1B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</cp:revision>
  <cp:lastPrinted>2022-07-13T07:51:00Z</cp:lastPrinted>
  <dcterms:created xsi:type="dcterms:W3CDTF">2024-12-17T10:02:00Z</dcterms:created>
  <dcterms:modified xsi:type="dcterms:W3CDTF">2024-12-18T13:47:00Z</dcterms:modified>
</cp:coreProperties>
</file>