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8FE1C" w14:textId="37D8A7F3" w:rsidR="00FE0A8E" w:rsidRDefault="00FE0A8E" w:rsidP="00FE0A8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4EDCEEFB" wp14:editId="30EAB96F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335E" w14:textId="77777777" w:rsidR="00FE0A8E" w:rsidRPr="00FE0A8E" w:rsidRDefault="00FE0A8E" w:rsidP="00FE0A8E">
      <w:pPr>
        <w:pStyle w:val="4"/>
        <w:rPr>
          <w:rStyle w:val="a7"/>
          <w:rFonts w:ascii="Times New Roman" w:hAnsi="Times New Roman" w:cs="Times New Roman"/>
          <w:bCs/>
          <w:color w:val="auto"/>
          <w:sz w:val="28"/>
          <w:szCs w:val="28"/>
        </w:rPr>
      </w:pP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 </w:t>
      </w: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КОЗЯТИНСЬКА  МІСЬКА</w:t>
      </w:r>
      <w:proofErr w:type="gramEnd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РАДА  ВІННИЦЬКОЇ  ОБЛАСТІ</w:t>
      </w:r>
    </w:p>
    <w:p w14:paraId="62C463A7" w14:textId="77777777" w:rsidR="00FE0A8E" w:rsidRPr="00FE0A8E" w:rsidRDefault="00FE0A8E" w:rsidP="00FE0A8E">
      <w:pPr>
        <w:pStyle w:val="4"/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</w:t>
      </w: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Р О З П О Р </w:t>
      </w:r>
      <w:proofErr w:type="gramStart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Я  Д</w:t>
      </w:r>
      <w:proofErr w:type="gramEnd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Ж Е Н </w:t>
      </w:r>
      <w:proofErr w:type="spellStart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Н</w:t>
      </w:r>
      <w:proofErr w:type="spellEnd"/>
      <w:r w:rsidRPr="00FE0A8E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Я</w:t>
      </w:r>
    </w:p>
    <w:p w14:paraId="232FFAF3" w14:textId="77777777" w:rsidR="00FE0A8E" w:rsidRDefault="00FE0A8E" w:rsidP="00FE0A8E">
      <w:pPr>
        <w:pStyle w:val="4"/>
        <w:rPr>
          <w:rStyle w:val="a7"/>
          <w:color w:val="auto"/>
          <w:szCs w:val="28"/>
        </w:rPr>
      </w:pPr>
    </w:p>
    <w:p w14:paraId="02BB0ABB" w14:textId="77777777" w:rsidR="00FE0A8E" w:rsidRDefault="00FE0A8E" w:rsidP="00FE0A8E">
      <w:pPr>
        <w:pStyle w:val="4"/>
        <w:rPr>
          <w:rStyle w:val="a7"/>
          <w:color w:val="auto"/>
        </w:rPr>
      </w:pPr>
    </w:p>
    <w:p w14:paraId="5C97623A" w14:textId="4B910C65" w:rsidR="00FE0A8E" w:rsidRDefault="00FE0A8E" w:rsidP="00FE0A8E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08.01.2024 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6-р</w:t>
      </w:r>
    </w:p>
    <w:p w14:paraId="563AD808" w14:textId="77777777" w:rsidR="00CD1B86" w:rsidRDefault="00FB0D9C" w:rsidP="00CD1B86">
      <w:pPr>
        <w:pStyle w:val="1"/>
        <w:jc w:val="left"/>
        <w:rPr>
          <w:bCs/>
          <w:sz w:val="24"/>
        </w:rPr>
      </w:pPr>
      <w:r w:rsidRPr="00CD1B86">
        <w:rPr>
          <w:bCs/>
          <w:iCs/>
          <w:sz w:val="24"/>
        </w:rPr>
        <w:t xml:space="preserve">Про створення комісії по </w:t>
      </w:r>
      <w:r w:rsidR="00CA1D5B" w:rsidRPr="00CD1B86">
        <w:rPr>
          <w:bCs/>
          <w:iCs/>
          <w:sz w:val="24"/>
        </w:rPr>
        <w:t xml:space="preserve">зверненню </w:t>
      </w:r>
      <w:bookmarkStart w:id="0" w:name="_Hlk155601141"/>
      <w:r w:rsidR="00CA1D5B" w:rsidRPr="00CD1B86">
        <w:rPr>
          <w:bCs/>
          <w:iCs/>
          <w:sz w:val="24"/>
        </w:rPr>
        <w:t>ВП №2 Хмільницького районного відділу поліції</w:t>
      </w:r>
      <w:r w:rsidR="00E20411" w:rsidRPr="00CD1B86">
        <w:rPr>
          <w:bCs/>
          <w:iCs/>
          <w:sz w:val="24"/>
        </w:rPr>
        <w:t xml:space="preserve"> </w:t>
      </w:r>
      <w:r w:rsidR="00E20411" w:rsidRPr="00CD1B86">
        <w:rPr>
          <w:bCs/>
          <w:sz w:val="24"/>
        </w:rPr>
        <w:t>с</w:t>
      </w:r>
      <w:r w:rsidR="00CA1D5B" w:rsidRPr="00CD1B86">
        <w:rPr>
          <w:bCs/>
          <w:sz w:val="24"/>
        </w:rPr>
        <w:t xml:space="preserve">тосовно будівництва паркану </w:t>
      </w:r>
      <w:r w:rsidR="00CD1B86" w:rsidRPr="00CD1B86">
        <w:rPr>
          <w:bCs/>
          <w:sz w:val="24"/>
        </w:rPr>
        <w:t xml:space="preserve">за адресою м. Козятин </w:t>
      </w:r>
      <w:r w:rsidR="00CA1D5B" w:rsidRPr="00CD1B86">
        <w:rPr>
          <w:bCs/>
          <w:sz w:val="24"/>
        </w:rPr>
        <w:t>вул. Незалежності</w:t>
      </w:r>
    </w:p>
    <w:p w14:paraId="35BE6C1D" w14:textId="2A7E8C17" w:rsidR="00FB0D9C" w:rsidRPr="00CD1B86" w:rsidRDefault="00CA1D5B" w:rsidP="00CD1B86">
      <w:pPr>
        <w:pStyle w:val="1"/>
        <w:jc w:val="left"/>
        <w:rPr>
          <w:bCs/>
          <w:iCs/>
          <w:sz w:val="24"/>
        </w:rPr>
      </w:pPr>
      <w:r w:rsidRPr="00CD1B86">
        <w:rPr>
          <w:bCs/>
          <w:sz w:val="24"/>
        </w:rPr>
        <w:t>буд. 65</w:t>
      </w:r>
      <w:bookmarkEnd w:id="0"/>
    </w:p>
    <w:p w14:paraId="65465665" w14:textId="39B1A64C" w:rsidR="00FB0D9C" w:rsidRPr="00CD1B86" w:rsidRDefault="00FB0D9C" w:rsidP="00CD1B86">
      <w:pPr>
        <w:pStyle w:val="1"/>
        <w:ind w:left="0"/>
        <w:jc w:val="left"/>
        <w:rPr>
          <w:bCs/>
          <w:iCs/>
          <w:sz w:val="25"/>
          <w:szCs w:val="25"/>
        </w:rPr>
      </w:pPr>
    </w:p>
    <w:p w14:paraId="3B39B93D" w14:textId="247AB29B" w:rsidR="00FB0D9C" w:rsidRDefault="00CD1B86" w:rsidP="00CD1B86">
      <w:pPr>
        <w:pStyle w:val="a5"/>
        <w:ind w:right="284" w:firstLine="0"/>
        <w:rPr>
          <w:sz w:val="25"/>
          <w:szCs w:val="25"/>
        </w:rPr>
      </w:pPr>
      <w:r>
        <w:rPr>
          <w:sz w:val="25"/>
          <w:szCs w:val="25"/>
        </w:rPr>
        <w:t xml:space="preserve">        </w:t>
      </w:r>
      <w:r w:rsidR="00FB0D9C" w:rsidRPr="0009085C">
        <w:rPr>
          <w:sz w:val="25"/>
          <w:szCs w:val="25"/>
        </w:rPr>
        <w:t>Розглянувши   звернення</w:t>
      </w:r>
      <w:r w:rsidR="00CA1D5B">
        <w:rPr>
          <w:sz w:val="25"/>
          <w:szCs w:val="25"/>
        </w:rPr>
        <w:t xml:space="preserve"> </w:t>
      </w:r>
      <w:r w:rsidR="00CA1D5B" w:rsidRPr="00CA1D5B">
        <w:rPr>
          <w:sz w:val="25"/>
          <w:szCs w:val="25"/>
        </w:rPr>
        <w:t>ВП №2 Хмільницького районного відділу поліції</w:t>
      </w:r>
      <w:r w:rsidR="00CA1D5B">
        <w:rPr>
          <w:sz w:val="25"/>
          <w:szCs w:val="25"/>
        </w:rPr>
        <w:t xml:space="preserve"> с</w:t>
      </w:r>
      <w:r w:rsidR="00CA1D5B" w:rsidRPr="00CA1D5B">
        <w:rPr>
          <w:sz w:val="25"/>
          <w:szCs w:val="25"/>
        </w:rPr>
        <w:t xml:space="preserve">тосовно будівництва паркану </w:t>
      </w:r>
      <w:r>
        <w:rPr>
          <w:sz w:val="25"/>
          <w:szCs w:val="25"/>
        </w:rPr>
        <w:t>за адресою</w:t>
      </w:r>
      <w:r w:rsidR="00CA1D5B" w:rsidRPr="00CA1D5B">
        <w:rPr>
          <w:sz w:val="25"/>
          <w:szCs w:val="25"/>
        </w:rPr>
        <w:t xml:space="preserve"> вул. Незалежності буд. 65</w:t>
      </w:r>
      <w:r w:rsidR="00FB0D9C">
        <w:rPr>
          <w:sz w:val="25"/>
          <w:szCs w:val="25"/>
        </w:rPr>
        <w:t>, кер</w:t>
      </w:r>
      <w:r w:rsidR="00FB0D9C" w:rsidRPr="0009085C">
        <w:rPr>
          <w:sz w:val="25"/>
          <w:szCs w:val="25"/>
        </w:rPr>
        <w:t xml:space="preserve">уючись ст. 30 Закону України </w:t>
      </w:r>
      <w:r w:rsidR="00E20411">
        <w:rPr>
          <w:sz w:val="25"/>
          <w:szCs w:val="25"/>
        </w:rPr>
        <w:t>«</w:t>
      </w:r>
      <w:r w:rsidR="00FB0D9C" w:rsidRPr="0009085C">
        <w:rPr>
          <w:sz w:val="25"/>
          <w:szCs w:val="25"/>
        </w:rPr>
        <w:t>Про місцеве самоврядування в Україні</w:t>
      </w:r>
      <w:r w:rsidR="00E20411">
        <w:rPr>
          <w:sz w:val="25"/>
          <w:szCs w:val="25"/>
        </w:rPr>
        <w:t>»</w:t>
      </w:r>
      <w:r w:rsidR="00FB0D9C" w:rsidRPr="0009085C">
        <w:rPr>
          <w:sz w:val="25"/>
          <w:szCs w:val="25"/>
        </w:rPr>
        <w:t xml:space="preserve"> від 21.05.1997р. №280/97 ВР,  </w:t>
      </w:r>
      <w:r w:rsidR="00CA1D5B">
        <w:rPr>
          <w:sz w:val="25"/>
          <w:szCs w:val="25"/>
        </w:rPr>
        <w:t>Закону України «Про благоустрій населених пунктів», Земельним Кодексом України, Правилами благоустрою території населених пунктів Козятинської міської територіальної громади від 23.09.2022 року</w:t>
      </w:r>
      <w:r w:rsidR="00C04AD2">
        <w:rPr>
          <w:sz w:val="25"/>
          <w:szCs w:val="25"/>
        </w:rPr>
        <w:t>.</w:t>
      </w:r>
    </w:p>
    <w:p w14:paraId="30842297" w14:textId="77777777" w:rsidR="00FB0D9C" w:rsidRPr="0009085C" w:rsidRDefault="00FB0D9C" w:rsidP="00FB0D9C">
      <w:pPr>
        <w:pStyle w:val="a5"/>
        <w:ind w:right="282" w:firstLine="0"/>
        <w:rPr>
          <w:sz w:val="25"/>
          <w:szCs w:val="25"/>
        </w:rPr>
      </w:pPr>
    </w:p>
    <w:p w14:paraId="582FD4FE" w14:textId="06EF4EB8" w:rsidR="00FB0D9C" w:rsidRPr="00FB0D9C" w:rsidRDefault="00FB0D9C" w:rsidP="00FB0D9C">
      <w:pPr>
        <w:pStyle w:val="1"/>
        <w:ind w:right="282"/>
        <w:jc w:val="both"/>
        <w:rPr>
          <w:b w:val="0"/>
          <w:iCs/>
          <w:sz w:val="25"/>
          <w:szCs w:val="25"/>
        </w:rPr>
      </w:pPr>
      <w:r w:rsidRPr="0009085C">
        <w:rPr>
          <w:i/>
          <w:iCs/>
          <w:sz w:val="25"/>
          <w:szCs w:val="25"/>
        </w:rPr>
        <w:t xml:space="preserve"> </w:t>
      </w:r>
      <w:r w:rsidRPr="00FB0D9C">
        <w:rPr>
          <w:b w:val="0"/>
          <w:iCs/>
          <w:sz w:val="25"/>
          <w:szCs w:val="25"/>
        </w:rPr>
        <w:t>1.</w:t>
      </w:r>
      <w:r w:rsidRPr="0009085C">
        <w:rPr>
          <w:i/>
          <w:iCs/>
          <w:sz w:val="25"/>
          <w:szCs w:val="25"/>
        </w:rPr>
        <w:t xml:space="preserve"> </w:t>
      </w:r>
      <w:r w:rsidRPr="00FB0D9C">
        <w:rPr>
          <w:b w:val="0"/>
          <w:iCs/>
          <w:sz w:val="25"/>
          <w:szCs w:val="25"/>
        </w:rPr>
        <w:t>Затвердити  комісію по</w:t>
      </w:r>
      <w:r w:rsidR="00CA1D5B">
        <w:rPr>
          <w:b w:val="0"/>
          <w:iCs/>
          <w:sz w:val="25"/>
          <w:szCs w:val="25"/>
        </w:rPr>
        <w:t xml:space="preserve"> зверненню ВП №2 Хмільницького районного відділу поліції</w:t>
      </w:r>
      <w:r w:rsidRPr="00FB0D9C">
        <w:rPr>
          <w:b w:val="0"/>
          <w:iCs/>
          <w:sz w:val="25"/>
          <w:szCs w:val="25"/>
          <w:lang w:val="ru-RU"/>
        </w:rPr>
        <w:t xml:space="preserve"> у складі:</w:t>
      </w:r>
    </w:p>
    <w:p w14:paraId="47519E32" w14:textId="476950BB" w:rsidR="00FB0D9C" w:rsidRPr="0009085C" w:rsidRDefault="00FB0D9C" w:rsidP="00FB0D9C">
      <w:pPr>
        <w:pStyle w:val="a5"/>
        <w:ind w:left="426" w:right="282" w:hanging="426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Голова комісії :</w:t>
      </w:r>
      <w:r w:rsidRPr="0009085C">
        <w:rPr>
          <w:sz w:val="25"/>
          <w:szCs w:val="25"/>
          <w:lang w:val="ru-RU"/>
        </w:rPr>
        <w:t xml:space="preserve"> Вовкодав І.</w:t>
      </w:r>
      <w:r w:rsidR="00CD1B86">
        <w:rPr>
          <w:sz w:val="25"/>
          <w:szCs w:val="25"/>
          <w:lang w:val="ru-RU"/>
        </w:rPr>
        <w:t xml:space="preserve"> </w:t>
      </w:r>
      <w:r w:rsidRPr="0009085C">
        <w:rPr>
          <w:sz w:val="25"/>
          <w:szCs w:val="25"/>
          <w:lang w:val="ru-RU"/>
        </w:rPr>
        <w:t>В.</w:t>
      </w:r>
      <w:r w:rsidRPr="0009085C">
        <w:rPr>
          <w:sz w:val="25"/>
          <w:szCs w:val="25"/>
        </w:rPr>
        <w:t xml:space="preserve"> – начальник управління житлово-комунального   господарства;                          </w:t>
      </w:r>
    </w:p>
    <w:p w14:paraId="212EB3E4" w14:textId="4E8BF424" w:rsidR="00FB0D9C" w:rsidRPr="0009085C" w:rsidRDefault="00FB0D9C" w:rsidP="00FB0D9C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Члени комісії:    </w:t>
      </w:r>
      <w:r w:rsidR="00CA1D5B">
        <w:rPr>
          <w:sz w:val="25"/>
          <w:szCs w:val="25"/>
        </w:rPr>
        <w:t>Бахшієва А. А</w:t>
      </w:r>
      <w:r w:rsidRPr="0009085C">
        <w:rPr>
          <w:sz w:val="25"/>
          <w:szCs w:val="25"/>
        </w:rPr>
        <w:t xml:space="preserve">. –головний  спеціаліст з питань  благоустрою управління       житлово- комунального господарства;                                                  </w:t>
      </w:r>
    </w:p>
    <w:p w14:paraId="17B7EF7F" w14:textId="4F280D1D" w:rsidR="00FB0D9C" w:rsidRPr="0009085C" w:rsidRDefault="00FB0D9C" w:rsidP="00FB0D9C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</w:t>
      </w:r>
      <w:r>
        <w:rPr>
          <w:sz w:val="25"/>
          <w:szCs w:val="25"/>
        </w:rPr>
        <w:t>Заічко Д.</w:t>
      </w:r>
      <w:r w:rsidR="00CD1B8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О. – головний спеціаліст </w:t>
      </w:r>
      <w:r w:rsidRPr="0009085C">
        <w:rPr>
          <w:sz w:val="25"/>
          <w:szCs w:val="25"/>
        </w:rPr>
        <w:t xml:space="preserve"> відділу </w:t>
      </w:r>
      <w:r>
        <w:rPr>
          <w:sz w:val="25"/>
          <w:szCs w:val="25"/>
        </w:rPr>
        <w:t xml:space="preserve">містобудування та </w:t>
      </w:r>
      <w:r w:rsidRPr="0009085C">
        <w:rPr>
          <w:sz w:val="25"/>
          <w:szCs w:val="25"/>
        </w:rPr>
        <w:t>архітектури</w:t>
      </w:r>
      <w:r>
        <w:rPr>
          <w:sz w:val="25"/>
          <w:szCs w:val="25"/>
        </w:rPr>
        <w:t>;</w:t>
      </w:r>
    </w:p>
    <w:p w14:paraId="066BA16C" w14:textId="26D832F8" w:rsidR="00FB0D9C" w:rsidRDefault="00FB0D9C" w:rsidP="00FB0D9C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Протоцька Т.</w:t>
      </w:r>
      <w:r w:rsidR="00CD1B86"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>В.</w:t>
      </w:r>
      <w:r w:rsidR="00CD1B86">
        <w:rPr>
          <w:sz w:val="25"/>
          <w:szCs w:val="25"/>
        </w:rPr>
        <w:t xml:space="preserve"> - </w:t>
      </w:r>
      <w:r w:rsidRPr="0009085C">
        <w:rPr>
          <w:sz w:val="25"/>
          <w:szCs w:val="25"/>
        </w:rPr>
        <w:t xml:space="preserve"> головний спеціаліст управління зем</w:t>
      </w:r>
      <w:r>
        <w:rPr>
          <w:sz w:val="25"/>
          <w:szCs w:val="25"/>
        </w:rPr>
        <w:t>ель</w:t>
      </w:r>
      <w:r w:rsidRPr="0009085C">
        <w:rPr>
          <w:sz w:val="25"/>
          <w:szCs w:val="25"/>
        </w:rPr>
        <w:t>них та майнових ресурсів</w:t>
      </w:r>
      <w:r>
        <w:rPr>
          <w:sz w:val="25"/>
          <w:szCs w:val="25"/>
        </w:rPr>
        <w:t>;</w:t>
      </w:r>
    </w:p>
    <w:p w14:paraId="6A1C6E3E" w14:textId="2DA82675" w:rsidR="00FB0D9C" w:rsidRDefault="00FB0D9C" w:rsidP="00FB0D9C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r w:rsidR="00D81818">
        <w:rPr>
          <w:sz w:val="25"/>
          <w:szCs w:val="25"/>
        </w:rPr>
        <w:t>Представник ВП №2 Хмільницького районного відділу поліції.</w:t>
      </w:r>
    </w:p>
    <w:p w14:paraId="5FBE41B3" w14:textId="72AFBD23" w:rsidR="00FB0D9C" w:rsidRDefault="00FB0D9C" w:rsidP="00FB0D9C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</w:t>
      </w:r>
    </w:p>
    <w:p w14:paraId="5AF7D004" w14:textId="4E454564" w:rsidR="00E20411" w:rsidRDefault="00E20411" w:rsidP="00E20411">
      <w:pPr>
        <w:pStyle w:val="a5"/>
        <w:ind w:left="-284" w:right="284" w:firstLine="0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   2. Дату, час та місце збору комісії узгодити між її членами в телефонному режимі.</w:t>
      </w:r>
    </w:p>
    <w:p w14:paraId="20EB4F90" w14:textId="77777777" w:rsidR="00FB0D9C" w:rsidRPr="0009085C" w:rsidRDefault="00FB0D9C" w:rsidP="00FB0D9C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</w:t>
      </w:r>
    </w:p>
    <w:p w14:paraId="7E58117D" w14:textId="6D25A83A" w:rsidR="00FB0D9C" w:rsidRPr="0009085C" w:rsidRDefault="00FB0D9C" w:rsidP="00FB0D9C">
      <w:pPr>
        <w:pStyle w:val="a5"/>
        <w:spacing w:line="276" w:lineRule="auto"/>
        <w:ind w:left="426" w:right="282" w:hanging="1134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</w:t>
      </w:r>
      <w:r w:rsidR="00E20411">
        <w:rPr>
          <w:sz w:val="25"/>
          <w:szCs w:val="25"/>
        </w:rPr>
        <w:t>3</w:t>
      </w:r>
      <w:r w:rsidRPr="0009085C">
        <w:rPr>
          <w:sz w:val="25"/>
          <w:szCs w:val="25"/>
        </w:rPr>
        <w:t>.</w:t>
      </w:r>
      <w:r w:rsidR="00E20411"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>Контроль за виконанням даного розпорядження покласти на начальника управління житлово-комунального господарства</w:t>
      </w:r>
      <w:r>
        <w:rPr>
          <w:sz w:val="25"/>
          <w:szCs w:val="25"/>
        </w:rPr>
        <w:t xml:space="preserve"> В</w:t>
      </w:r>
      <w:r w:rsidRPr="0009085C">
        <w:rPr>
          <w:sz w:val="25"/>
          <w:szCs w:val="25"/>
        </w:rPr>
        <w:t>овкодава І.</w:t>
      </w:r>
      <w:r w:rsidR="00CD1B86"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>В.</w:t>
      </w:r>
    </w:p>
    <w:p w14:paraId="13A3E1DF" w14:textId="04C5B62E" w:rsidR="00FB0D9C" w:rsidRDefault="00FB0D9C" w:rsidP="00FB0D9C">
      <w:pPr>
        <w:pStyle w:val="a5"/>
        <w:ind w:left="1134" w:right="282" w:firstLine="0"/>
      </w:pPr>
    </w:p>
    <w:p w14:paraId="2FEAA302" w14:textId="77777777" w:rsidR="00D81818" w:rsidRDefault="00D81818" w:rsidP="00FB0D9C">
      <w:pPr>
        <w:pStyle w:val="a5"/>
        <w:ind w:left="1134" w:right="282" w:firstLine="0"/>
      </w:pPr>
    </w:p>
    <w:p w14:paraId="14646AE4" w14:textId="77777777" w:rsidR="00D81818" w:rsidRDefault="00FB0D9C" w:rsidP="00FB0D9C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9C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</w:p>
    <w:p w14:paraId="111CEC6D" w14:textId="4C2DCED4" w:rsidR="00FB0D9C" w:rsidRDefault="00FB0D9C" w:rsidP="00D81818">
      <w:pPr>
        <w:ind w:right="1246" w:firstLine="851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B0D9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550EC24" w14:textId="757C030C" w:rsidR="00BA45DA" w:rsidRPr="00EF4B64" w:rsidRDefault="00FB0D9C" w:rsidP="00EF4B64">
      <w:pPr>
        <w:spacing w:after="0"/>
        <w:ind w:left="-567" w:right="-28"/>
        <w:jc w:val="both"/>
        <w:rPr>
          <w:rFonts w:ascii="Times New Roman" w:hAnsi="Times New Roman" w:cs="Times New Roman"/>
          <w:sz w:val="24"/>
          <w:szCs w:val="24"/>
        </w:rPr>
      </w:pPr>
      <w:r w:rsidRPr="00FB0D9C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" w:name="_GoBack"/>
      <w:bookmarkEnd w:id="1"/>
    </w:p>
    <w:sectPr w:rsidR="00BA45DA" w:rsidRPr="00EF4B6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D4EEC"/>
    <w:multiLevelType w:val="hybridMultilevel"/>
    <w:tmpl w:val="F47E0C62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22715"/>
    <w:rsid w:val="0048670D"/>
    <w:rsid w:val="0049280D"/>
    <w:rsid w:val="00870FE8"/>
    <w:rsid w:val="00A60F31"/>
    <w:rsid w:val="00BA45DA"/>
    <w:rsid w:val="00C04AD2"/>
    <w:rsid w:val="00C82E1B"/>
    <w:rsid w:val="00CA1D5B"/>
    <w:rsid w:val="00CD1B86"/>
    <w:rsid w:val="00D81818"/>
    <w:rsid w:val="00E20411"/>
    <w:rsid w:val="00EF4B64"/>
    <w:rsid w:val="00F43820"/>
    <w:rsid w:val="00FB0D9C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458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A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0A8E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character" w:styleId="a7">
    <w:name w:val="Emphasis"/>
    <w:basedOn w:val="a0"/>
    <w:qFormat/>
    <w:rsid w:val="00FE0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2024-01-08T09:17:00Z</cp:lastPrinted>
  <dcterms:created xsi:type="dcterms:W3CDTF">2024-01-09T13:49:00Z</dcterms:created>
  <dcterms:modified xsi:type="dcterms:W3CDTF">2024-01-11T16:19:00Z</dcterms:modified>
</cp:coreProperties>
</file>