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F9" w:rsidRDefault="00A52DF9" w:rsidP="00685F64">
      <w:pPr>
        <w:ind w:firstLine="3969"/>
        <w:rPr>
          <w:b/>
          <w:sz w:val="32"/>
          <w:szCs w:val="32"/>
        </w:rPr>
      </w:pPr>
    </w:p>
    <w:p w:rsidR="00596BE9" w:rsidRDefault="00596BE9" w:rsidP="00685F64">
      <w:pPr>
        <w:ind w:firstLine="3969"/>
        <w:rPr>
          <w:b/>
          <w:sz w:val="32"/>
          <w:szCs w:val="32"/>
        </w:rPr>
      </w:pPr>
      <w:r>
        <w:rPr>
          <w:b/>
          <w:noProof/>
          <w:sz w:val="32"/>
          <w:szCs w:val="32"/>
          <w:lang w:val="ru-RU"/>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rsidR="00000C4B" w:rsidRDefault="00000C4B" w:rsidP="00697032">
      <w:pPr>
        <w:tabs>
          <w:tab w:val="center" w:pos="4153"/>
          <w:tab w:val="right" w:pos="8306"/>
          <w:tab w:val="left" w:pos="10773"/>
        </w:tabs>
        <w:rPr>
          <w:sz w:val="16"/>
          <w:szCs w:val="16"/>
        </w:rPr>
      </w:pPr>
      <w:r>
        <w:rPr>
          <w:b/>
          <w:sz w:val="32"/>
          <w:szCs w:val="32"/>
        </w:rPr>
        <w:t xml:space="preserve"> </w:t>
      </w:r>
      <w:r>
        <w:rPr>
          <w:b/>
          <w:sz w:val="32"/>
          <w:szCs w:val="32"/>
          <w:u w:val="single"/>
        </w:rPr>
        <w:t xml:space="preserve">  </w:t>
      </w:r>
    </w:p>
    <w:p w:rsidR="00000C4B" w:rsidRDefault="00F5579C" w:rsidP="00000C4B">
      <w:pPr>
        <w:tabs>
          <w:tab w:val="center" w:pos="4153"/>
          <w:tab w:val="right" w:pos="8306"/>
          <w:tab w:val="left" w:pos="10773"/>
        </w:tabs>
        <w:rPr>
          <w:b/>
          <w:sz w:val="32"/>
          <w:szCs w:val="32"/>
          <w:u w:val="single"/>
        </w:rPr>
      </w:pPr>
      <w:r>
        <w:rPr>
          <w:b/>
          <w:sz w:val="32"/>
          <w:szCs w:val="32"/>
          <w:u w:val="single"/>
        </w:rPr>
        <w:t>13.03</w:t>
      </w:r>
      <w:r w:rsidR="00863220">
        <w:rPr>
          <w:b/>
          <w:sz w:val="32"/>
          <w:szCs w:val="32"/>
          <w:u w:val="single"/>
        </w:rPr>
        <w:t xml:space="preserve">.2025 </w:t>
      </w:r>
      <w:r w:rsidR="00AA6736">
        <w:rPr>
          <w:b/>
          <w:sz w:val="32"/>
          <w:szCs w:val="32"/>
        </w:rPr>
        <w:t>№_</w:t>
      </w:r>
      <w:r w:rsidR="000D6C91" w:rsidRPr="000D6C91">
        <w:rPr>
          <w:b/>
          <w:sz w:val="32"/>
          <w:szCs w:val="32"/>
          <w:u w:val="single"/>
        </w:rPr>
        <w:t>120-р</w:t>
      </w:r>
      <w:r w:rsidR="000A5F59">
        <w:rPr>
          <w:b/>
          <w:sz w:val="32"/>
          <w:szCs w:val="32"/>
          <w:u w:val="single"/>
        </w:rPr>
        <w:t xml:space="preserve"> </w:t>
      </w:r>
    </w:p>
    <w:p w:rsidR="00000C4B" w:rsidRDefault="00000C4B" w:rsidP="00000C4B">
      <w:pPr>
        <w:jc w:val="both"/>
      </w:pPr>
      <w:r>
        <w:t xml:space="preserve">              </w:t>
      </w:r>
      <w:r w:rsidR="00863220">
        <w:t xml:space="preserve"> </w:t>
      </w:r>
    </w:p>
    <w:p w:rsidR="00000C4B" w:rsidRDefault="00000C4B" w:rsidP="00000C4B">
      <w:pPr>
        <w:pStyle w:val="aa"/>
        <w:ind w:left="851" w:right="820" w:firstLine="709"/>
        <w:rPr>
          <w:b/>
        </w:rPr>
      </w:pPr>
      <w:r>
        <w:rPr>
          <w:b/>
        </w:rPr>
        <w:t xml:space="preserve">Про відзначення </w:t>
      </w:r>
      <w:r w:rsidR="00697032">
        <w:rPr>
          <w:b/>
        </w:rPr>
        <w:t>працівників управління земельних та майнових ресурсів Козятинської міської ради</w:t>
      </w:r>
    </w:p>
    <w:p w:rsidR="001A426C" w:rsidRDefault="001A426C" w:rsidP="001A426C">
      <w:pPr>
        <w:pStyle w:val="aa"/>
        <w:ind w:left="0" w:right="28"/>
        <w:rPr>
          <w:b/>
          <w:bCs/>
          <w:i/>
          <w:color w:val="365F91"/>
          <w:szCs w:val="28"/>
        </w:rPr>
      </w:pPr>
    </w:p>
    <w:p w:rsidR="00365E5A" w:rsidRDefault="001A426C" w:rsidP="00365E5A">
      <w:pPr>
        <w:tabs>
          <w:tab w:val="left" w:pos="1134"/>
        </w:tabs>
        <w:spacing w:line="276" w:lineRule="auto"/>
        <w:ind w:firstLine="1134"/>
        <w:jc w:val="both"/>
        <w:rPr>
          <w:rFonts w:eastAsia="Arial Unicode MS" w:cs="Mangal"/>
          <w:kern w:val="2"/>
          <w:sz w:val="28"/>
          <w:szCs w:val="28"/>
          <w:lang w:eastAsia="hi-IN" w:bidi="hi-IN"/>
        </w:rPr>
      </w:pPr>
      <w:r w:rsidRPr="001A426C">
        <w:rPr>
          <w:bCs/>
          <w:sz w:val="28"/>
          <w:szCs w:val="28"/>
        </w:rPr>
        <w:t xml:space="preserve">За </w:t>
      </w:r>
      <w:r w:rsidR="00697032">
        <w:rPr>
          <w:bCs/>
          <w:sz w:val="28"/>
          <w:szCs w:val="28"/>
        </w:rPr>
        <w:t>зразкове виконання посадових обов’язків</w:t>
      </w:r>
      <w:r w:rsidRPr="001A426C">
        <w:rPr>
          <w:bCs/>
          <w:sz w:val="28"/>
          <w:szCs w:val="28"/>
        </w:rPr>
        <w:t>,</w:t>
      </w:r>
      <w:r w:rsidR="00697032">
        <w:rPr>
          <w:bCs/>
          <w:sz w:val="28"/>
          <w:szCs w:val="28"/>
        </w:rPr>
        <w:t xml:space="preserve"> особистий внесок у розвиток сфери земельних відносин та з нагоди професійного свята-Дня землевпорядника</w:t>
      </w:r>
      <w:r w:rsidR="00A52DF9">
        <w:rPr>
          <w:bCs/>
          <w:sz w:val="28"/>
          <w:szCs w:val="28"/>
        </w:rPr>
        <w:t xml:space="preserve"> України</w:t>
      </w:r>
      <w:r>
        <w:rPr>
          <w:bCs/>
          <w:sz w:val="28"/>
          <w:szCs w:val="28"/>
        </w:rPr>
        <w:t xml:space="preserve">, </w:t>
      </w:r>
      <w:r w:rsidR="00365E5A">
        <w:rPr>
          <w:rFonts w:eastAsia="Arial Unicode MS" w:cs="Mangal"/>
          <w:kern w:val="2"/>
          <w:sz w:val="28"/>
          <w:szCs w:val="28"/>
          <w:lang w:eastAsia="hi-IN" w:bidi="hi-IN"/>
        </w:rPr>
        <w:t xml:space="preserve"> відповідно до рішення 57 сесії 8 скликання №1815-</w:t>
      </w:r>
      <w:r w:rsidR="00365E5A">
        <w:rPr>
          <w:rFonts w:eastAsia="Arial Unicode MS" w:cs="Mangal"/>
          <w:kern w:val="2"/>
          <w:sz w:val="28"/>
          <w:szCs w:val="28"/>
          <w:lang w:val="en-US" w:eastAsia="hi-IN" w:bidi="hi-IN"/>
        </w:rPr>
        <w:t>VIII</w:t>
      </w:r>
      <w:r w:rsidR="00365E5A">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rsidR="00A52DF9" w:rsidRDefault="00A52DF9" w:rsidP="00365E5A">
      <w:pPr>
        <w:tabs>
          <w:tab w:val="left" w:pos="1134"/>
        </w:tabs>
        <w:spacing w:line="276" w:lineRule="auto"/>
        <w:ind w:firstLine="1134"/>
        <w:jc w:val="both"/>
        <w:rPr>
          <w:rFonts w:eastAsia="Arial Unicode MS" w:cs="Mangal"/>
          <w:kern w:val="2"/>
          <w:sz w:val="28"/>
          <w:szCs w:val="28"/>
          <w:lang w:eastAsia="hi-IN" w:bidi="hi-IN"/>
        </w:rPr>
      </w:pPr>
    </w:p>
    <w:p w:rsidR="00724FC0" w:rsidRDefault="00000C4B" w:rsidP="000A5F59">
      <w:pPr>
        <w:tabs>
          <w:tab w:val="left" w:pos="1134"/>
        </w:tabs>
        <w:ind w:firstLine="567"/>
        <w:jc w:val="both"/>
        <w:rPr>
          <w:rStyle w:val="af0"/>
          <w:i w:val="0"/>
          <w:sz w:val="28"/>
          <w:szCs w:val="28"/>
        </w:rPr>
      </w:pPr>
      <w:r w:rsidRPr="008C4B3A">
        <w:rPr>
          <w:rStyle w:val="af0"/>
          <w:i w:val="0"/>
          <w:sz w:val="28"/>
          <w:szCs w:val="28"/>
        </w:rPr>
        <w:t>1.Нагородити</w:t>
      </w:r>
      <w:r w:rsidR="000A5F59">
        <w:rPr>
          <w:rStyle w:val="af0"/>
          <w:i w:val="0"/>
          <w:sz w:val="28"/>
          <w:szCs w:val="28"/>
        </w:rPr>
        <w:t xml:space="preserve"> </w:t>
      </w:r>
      <w:r w:rsidRPr="008C4B3A">
        <w:rPr>
          <w:rStyle w:val="af0"/>
          <w:i w:val="0"/>
          <w:sz w:val="28"/>
          <w:szCs w:val="28"/>
        </w:rPr>
        <w:t>грамот</w:t>
      </w:r>
      <w:r w:rsidR="00C57057">
        <w:rPr>
          <w:rStyle w:val="af0"/>
          <w:i w:val="0"/>
          <w:sz w:val="28"/>
          <w:szCs w:val="28"/>
        </w:rPr>
        <w:t>ою</w:t>
      </w:r>
      <w:r w:rsidR="000A5F59">
        <w:rPr>
          <w:rStyle w:val="af0"/>
          <w:i w:val="0"/>
          <w:sz w:val="28"/>
          <w:szCs w:val="28"/>
        </w:rPr>
        <w:t xml:space="preserve"> міської ради,</w:t>
      </w:r>
      <w:r w:rsidRPr="008C4B3A">
        <w:rPr>
          <w:rStyle w:val="af0"/>
          <w:i w:val="0"/>
          <w:sz w:val="28"/>
          <w:szCs w:val="28"/>
        </w:rPr>
        <w:t xml:space="preserve"> із наданням матер</w:t>
      </w:r>
      <w:r w:rsidR="008C4B3A">
        <w:rPr>
          <w:rStyle w:val="af0"/>
          <w:i w:val="0"/>
          <w:sz w:val="28"/>
          <w:szCs w:val="28"/>
        </w:rPr>
        <w:t xml:space="preserve">іальної винагороди в розмірі </w:t>
      </w:r>
      <w:r w:rsidR="00C57057">
        <w:rPr>
          <w:rStyle w:val="af0"/>
          <w:i w:val="0"/>
          <w:sz w:val="28"/>
          <w:szCs w:val="28"/>
        </w:rPr>
        <w:t>500</w:t>
      </w:r>
      <w:r w:rsidR="008C4B3A">
        <w:rPr>
          <w:rStyle w:val="af0"/>
          <w:i w:val="0"/>
          <w:sz w:val="28"/>
          <w:szCs w:val="28"/>
        </w:rPr>
        <w:t xml:space="preserve"> (</w:t>
      </w:r>
      <w:r w:rsidR="00C57057">
        <w:rPr>
          <w:rStyle w:val="af0"/>
          <w:i w:val="0"/>
          <w:sz w:val="28"/>
          <w:szCs w:val="28"/>
        </w:rPr>
        <w:t xml:space="preserve"> п’ятсот </w:t>
      </w:r>
      <w:r w:rsidRPr="008C4B3A">
        <w:rPr>
          <w:rStyle w:val="af0"/>
          <w:i w:val="0"/>
          <w:sz w:val="28"/>
          <w:szCs w:val="28"/>
        </w:rPr>
        <w:t>) грн.</w:t>
      </w:r>
      <w:r w:rsidR="00C57057">
        <w:rPr>
          <w:rStyle w:val="af0"/>
          <w:i w:val="0"/>
          <w:sz w:val="28"/>
          <w:szCs w:val="28"/>
        </w:rPr>
        <w:t xml:space="preserve"> таких </w:t>
      </w:r>
      <w:r w:rsidR="00697032">
        <w:rPr>
          <w:rStyle w:val="af0"/>
          <w:i w:val="0"/>
          <w:sz w:val="28"/>
          <w:szCs w:val="28"/>
        </w:rPr>
        <w:t>працівників управління земельних та майнових ресурсів міської ради</w:t>
      </w:r>
      <w:r w:rsidR="00C57057">
        <w:rPr>
          <w:rStyle w:val="af0"/>
          <w:i w:val="0"/>
          <w:sz w:val="28"/>
          <w:szCs w:val="28"/>
        </w:rPr>
        <w:t>:</w:t>
      </w:r>
    </w:p>
    <w:p w:rsidR="00A52DF9" w:rsidRDefault="00A52DF9" w:rsidP="00A52DF9">
      <w:pPr>
        <w:tabs>
          <w:tab w:val="left" w:pos="1134"/>
        </w:tabs>
        <w:ind w:firstLine="709"/>
        <w:jc w:val="both"/>
        <w:rPr>
          <w:rStyle w:val="af0"/>
          <w:i w:val="0"/>
          <w:sz w:val="28"/>
          <w:szCs w:val="28"/>
        </w:rPr>
      </w:pPr>
    </w:p>
    <w:p w:rsidR="00724FC0" w:rsidRDefault="00724FC0" w:rsidP="00000C4B">
      <w:pPr>
        <w:jc w:val="both"/>
        <w:rPr>
          <w:rStyle w:val="af0"/>
          <w:i w:val="0"/>
          <w:sz w:val="28"/>
          <w:szCs w:val="28"/>
        </w:rPr>
      </w:pPr>
      <w:r>
        <w:rPr>
          <w:rStyle w:val="af0"/>
          <w:i w:val="0"/>
          <w:sz w:val="28"/>
          <w:szCs w:val="28"/>
        </w:rPr>
        <w:t xml:space="preserve"> </w:t>
      </w:r>
      <w:r w:rsidR="00A22A0C">
        <w:rPr>
          <w:rStyle w:val="af0"/>
          <w:i w:val="0"/>
          <w:sz w:val="28"/>
          <w:szCs w:val="28"/>
        </w:rPr>
        <w:t xml:space="preserve">- </w:t>
      </w:r>
      <w:proofErr w:type="spellStart"/>
      <w:r w:rsidR="002B03DD">
        <w:rPr>
          <w:rStyle w:val="af0"/>
          <w:i w:val="0"/>
          <w:sz w:val="28"/>
          <w:szCs w:val="28"/>
        </w:rPr>
        <w:t>Софіюк</w:t>
      </w:r>
      <w:proofErr w:type="spellEnd"/>
      <w:r w:rsidR="002B03DD">
        <w:rPr>
          <w:rStyle w:val="af0"/>
          <w:i w:val="0"/>
          <w:sz w:val="28"/>
          <w:szCs w:val="28"/>
        </w:rPr>
        <w:t xml:space="preserve"> Марину Вікторівну – заступника начальника управління земельних та майнових ресурсів</w:t>
      </w:r>
      <w:r w:rsidR="000D6C91">
        <w:rPr>
          <w:rStyle w:val="af0"/>
          <w:i w:val="0"/>
          <w:sz w:val="28"/>
          <w:szCs w:val="28"/>
        </w:rPr>
        <w:t>;</w:t>
      </w:r>
    </w:p>
    <w:p w:rsidR="002B03DD" w:rsidRDefault="00724FC0" w:rsidP="002B03DD">
      <w:pPr>
        <w:jc w:val="both"/>
        <w:rPr>
          <w:rStyle w:val="af0"/>
          <w:i w:val="0"/>
          <w:sz w:val="28"/>
          <w:szCs w:val="28"/>
        </w:rPr>
      </w:pPr>
      <w:r>
        <w:rPr>
          <w:rStyle w:val="af0"/>
          <w:i w:val="0"/>
          <w:sz w:val="28"/>
          <w:szCs w:val="28"/>
        </w:rPr>
        <w:t xml:space="preserve"> -</w:t>
      </w:r>
      <w:r w:rsidR="00A22A0C">
        <w:rPr>
          <w:rStyle w:val="af0"/>
          <w:i w:val="0"/>
          <w:sz w:val="28"/>
          <w:szCs w:val="28"/>
        </w:rPr>
        <w:t xml:space="preserve"> </w:t>
      </w:r>
      <w:proofErr w:type="spellStart"/>
      <w:r w:rsidR="002B03DD">
        <w:rPr>
          <w:rStyle w:val="af0"/>
          <w:i w:val="0"/>
          <w:sz w:val="28"/>
          <w:szCs w:val="28"/>
        </w:rPr>
        <w:t>Протоцьку</w:t>
      </w:r>
      <w:proofErr w:type="spellEnd"/>
      <w:r w:rsidR="002B03DD">
        <w:rPr>
          <w:rStyle w:val="af0"/>
          <w:i w:val="0"/>
          <w:sz w:val="28"/>
          <w:szCs w:val="28"/>
        </w:rPr>
        <w:t xml:space="preserve"> Таїсу Вікторівну –</w:t>
      </w:r>
      <w:r w:rsidR="002B03DD" w:rsidRPr="002B03DD">
        <w:rPr>
          <w:rStyle w:val="af0"/>
          <w:i w:val="0"/>
          <w:sz w:val="28"/>
          <w:szCs w:val="28"/>
        </w:rPr>
        <w:t xml:space="preserve"> </w:t>
      </w:r>
      <w:r w:rsidR="002B03DD">
        <w:rPr>
          <w:rStyle w:val="af0"/>
          <w:i w:val="0"/>
          <w:sz w:val="28"/>
          <w:szCs w:val="28"/>
        </w:rPr>
        <w:t>головного спеціаліста управління земельних та майнових ресурсів</w:t>
      </w:r>
      <w:r w:rsidR="000D6C91">
        <w:rPr>
          <w:rStyle w:val="af0"/>
          <w:i w:val="0"/>
          <w:sz w:val="28"/>
          <w:szCs w:val="28"/>
        </w:rPr>
        <w:t>;</w:t>
      </w:r>
    </w:p>
    <w:p w:rsidR="002B03DD" w:rsidRDefault="002B03DD" w:rsidP="002B03DD">
      <w:pPr>
        <w:jc w:val="both"/>
        <w:rPr>
          <w:rStyle w:val="af0"/>
          <w:i w:val="0"/>
          <w:sz w:val="28"/>
          <w:szCs w:val="28"/>
        </w:rPr>
      </w:pPr>
      <w:r>
        <w:rPr>
          <w:rStyle w:val="af0"/>
          <w:i w:val="0"/>
          <w:sz w:val="28"/>
          <w:szCs w:val="28"/>
        </w:rPr>
        <w:t xml:space="preserve"> - Кучер</w:t>
      </w:r>
      <w:r w:rsidR="00A52DF9">
        <w:rPr>
          <w:rStyle w:val="af0"/>
          <w:i w:val="0"/>
          <w:sz w:val="28"/>
          <w:szCs w:val="28"/>
        </w:rPr>
        <w:t xml:space="preserve"> Оксану Василівну</w:t>
      </w:r>
      <w:r>
        <w:rPr>
          <w:rStyle w:val="af0"/>
          <w:i w:val="0"/>
          <w:sz w:val="28"/>
          <w:szCs w:val="28"/>
        </w:rPr>
        <w:t>–</w:t>
      </w:r>
      <w:r w:rsidRPr="002B03DD">
        <w:rPr>
          <w:rStyle w:val="af0"/>
          <w:i w:val="0"/>
          <w:sz w:val="28"/>
          <w:szCs w:val="28"/>
        </w:rPr>
        <w:t xml:space="preserve"> </w:t>
      </w:r>
      <w:r>
        <w:rPr>
          <w:rStyle w:val="af0"/>
          <w:i w:val="0"/>
          <w:sz w:val="28"/>
          <w:szCs w:val="28"/>
        </w:rPr>
        <w:t>головного спеціаліста управління земельних та майнових ресурсів</w:t>
      </w:r>
      <w:r w:rsidR="000D6C91">
        <w:rPr>
          <w:rStyle w:val="af0"/>
          <w:i w:val="0"/>
          <w:sz w:val="28"/>
          <w:szCs w:val="28"/>
        </w:rPr>
        <w:t>.</w:t>
      </w:r>
    </w:p>
    <w:p w:rsidR="00685F64" w:rsidRPr="00A22A0C" w:rsidRDefault="00685F64" w:rsidP="000469FC">
      <w:pPr>
        <w:jc w:val="both"/>
        <w:rPr>
          <w:iCs/>
        </w:rPr>
      </w:pPr>
    </w:p>
    <w:p w:rsidR="00885C36" w:rsidRDefault="002A1A5F" w:rsidP="000A5F59">
      <w:pPr>
        <w:tabs>
          <w:tab w:val="left" w:pos="1134"/>
        </w:tabs>
        <w:ind w:firstLine="567"/>
        <w:jc w:val="both"/>
        <w:rPr>
          <w:sz w:val="28"/>
          <w:szCs w:val="28"/>
        </w:rPr>
      </w:pPr>
      <w:r>
        <w:rPr>
          <w:sz w:val="28"/>
          <w:szCs w:val="28"/>
        </w:rPr>
        <w:t>2.</w:t>
      </w:r>
      <w:r w:rsidRPr="00905F5E">
        <w:rPr>
          <w:sz w:val="28"/>
          <w:szCs w:val="28"/>
        </w:rPr>
        <w:t>Управлінню соціальної політики міської ради</w:t>
      </w:r>
      <w:r w:rsidR="00697032">
        <w:rPr>
          <w:sz w:val="28"/>
          <w:szCs w:val="28"/>
        </w:rPr>
        <w:t xml:space="preserve"> (Євтушок О.П.)</w:t>
      </w:r>
      <w:r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Pr>
          <w:sz w:val="28"/>
          <w:szCs w:val="28"/>
        </w:rPr>
        <w:t>к».</w:t>
      </w:r>
    </w:p>
    <w:p w:rsidR="00A52DF9" w:rsidRDefault="00A52DF9" w:rsidP="00685F64">
      <w:pPr>
        <w:tabs>
          <w:tab w:val="left" w:pos="1134"/>
        </w:tabs>
        <w:jc w:val="both"/>
        <w:rPr>
          <w:sz w:val="28"/>
          <w:szCs w:val="28"/>
        </w:rPr>
      </w:pPr>
    </w:p>
    <w:p w:rsidR="00685F64" w:rsidRDefault="00697032" w:rsidP="000A5F59">
      <w:pPr>
        <w:tabs>
          <w:tab w:val="left" w:pos="1134"/>
        </w:tabs>
        <w:ind w:firstLine="567"/>
        <w:jc w:val="both"/>
        <w:rPr>
          <w:sz w:val="28"/>
          <w:szCs w:val="28"/>
        </w:rPr>
      </w:pPr>
      <w:r>
        <w:rPr>
          <w:sz w:val="28"/>
          <w:szCs w:val="28"/>
        </w:rPr>
        <w:t>3.Відділу культури (</w:t>
      </w:r>
      <w:proofErr w:type="spellStart"/>
      <w:r>
        <w:rPr>
          <w:sz w:val="28"/>
          <w:szCs w:val="28"/>
        </w:rPr>
        <w:t>Рибінська</w:t>
      </w:r>
      <w:proofErr w:type="spellEnd"/>
      <w:r>
        <w:rPr>
          <w:sz w:val="28"/>
          <w:szCs w:val="28"/>
        </w:rPr>
        <w:t xml:space="preserve"> С.Ф.) придбати квіти для вітання.</w:t>
      </w:r>
    </w:p>
    <w:p w:rsidR="00A52DF9" w:rsidRPr="00685F64" w:rsidRDefault="00A52DF9" w:rsidP="00685F64">
      <w:pPr>
        <w:tabs>
          <w:tab w:val="left" w:pos="1134"/>
        </w:tabs>
        <w:jc w:val="both"/>
        <w:rPr>
          <w:sz w:val="28"/>
          <w:szCs w:val="28"/>
        </w:rPr>
      </w:pPr>
    </w:p>
    <w:p w:rsidR="002A1A5F" w:rsidRDefault="00697032" w:rsidP="000A5F59">
      <w:pPr>
        <w:ind w:firstLine="567"/>
        <w:jc w:val="both"/>
        <w:rPr>
          <w:sz w:val="28"/>
          <w:szCs w:val="28"/>
        </w:rPr>
      </w:pPr>
      <w:r>
        <w:rPr>
          <w:sz w:val="28"/>
          <w:szCs w:val="28"/>
        </w:rPr>
        <w:t>4</w:t>
      </w:r>
      <w:r w:rsidR="002A1A5F">
        <w:rPr>
          <w:sz w:val="28"/>
          <w:szCs w:val="28"/>
        </w:rPr>
        <w:t>.Контроль за виконанням даного розпорядження покласти на начальника  управління соціальної політики Козятинської міської ради Євтушка О.П.</w:t>
      </w:r>
    </w:p>
    <w:p w:rsidR="000A5F59" w:rsidRDefault="000A5F59" w:rsidP="00000C4B"/>
    <w:p w:rsidR="000A5F59" w:rsidRDefault="000A5F59" w:rsidP="000A5F59">
      <w:pPr>
        <w:jc w:val="center"/>
        <w:rPr>
          <w:b/>
          <w:sz w:val="28"/>
          <w:szCs w:val="28"/>
          <w:lang w:val="ru-RU"/>
        </w:rPr>
      </w:pPr>
    </w:p>
    <w:p w:rsidR="00AA6736" w:rsidRDefault="00885C36" w:rsidP="000A5F59">
      <w:pPr>
        <w:jc w:val="center"/>
        <w:rPr>
          <w:b/>
          <w:sz w:val="28"/>
          <w:szCs w:val="28"/>
        </w:rPr>
      </w:pPr>
      <w:bookmarkStart w:id="0" w:name="_GoBack"/>
      <w:bookmarkEnd w:id="0"/>
      <w:proofErr w:type="spellStart"/>
      <w:r>
        <w:rPr>
          <w:b/>
          <w:sz w:val="28"/>
          <w:szCs w:val="28"/>
          <w:lang w:val="ru-RU"/>
        </w:rPr>
        <w:t>Секретар</w:t>
      </w:r>
      <w:proofErr w:type="spellEnd"/>
      <w:r>
        <w:rPr>
          <w:b/>
          <w:sz w:val="28"/>
          <w:szCs w:val="28"/>
          <w:lang w:val="ru-RU"/>
        </w:rPr>
        <w:t xml:space="preserve"> ради</w:t>
      </w:r>
      <w:r w:rsidR="00000C4B">
        <w:rPr>
          <w:b/>
          <w:sz w:val="28"/>
          <w:szCs w:val="28"/>
        </w:rPr>
        <w:t xml:space="preserve">                                                   </w:t>
      </w:r>
      <w:r>
        <w:rPr>
          <w:b/>
          <w:sz w:val="28"/>
          <w:szCs w:val="28"/>
        </w:rPr>
        <w:t>Ірина РЕПАЛО</w:t>
      </w:r>
    </w:p>
    <w:p w:rsidR="000A5F59" w:rsidRDefault="000A5F59" w:rsidP="000A5F59">
      <w:pPr>
        <w:rPr>
          <w:b/>
          <w:sz w:val="28"/>
          <w:szCs w:val="28"/>
        </w:rPr>
      </w:pPr>
    </w:p>
    <w:p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A"/>
    <w:rsid w:val="00000C4B"/>
    <w:rsid w:val="000469FC"/>
    <w:rsid w:val="00061FB9"/>
    <w:rsid w:val="000A572A"/>
    <w:rsid w:val="000A5F59"/>
    <w:rsid w:val="000A677E"/>
    <w:rsid w:val="000D6C91"/>
    <w:rsid w:val="000F5600"/>
    <w:rsid w:val="0011078B"/>
    <w:rsid w:val="00117FC8"/>
    <w:rsid w:val="00124435"/>
    <w:rsid w:val="0014773D"/>
    <w:rsid w:val="0016163A"/>
    <w:rsid w:val="001716D8"/>
    <w:rsid w:val="0018227B"/>
    <w:rsid w:val="001A426C"/>
    <w:rsid w:val="001C30AD"/>
    <w:rsid w:val="001D0BDD"/>
    <w:rsid w:val="001D7F7D"/>
    <w:rsid w:val="00214849"/>
    <w:rsid w:val="002252F0"/>
    <w:rsid w:val="00232EC1"/>
    <w:rsid w:val="00265DC3"/>
    <w:rsid w:val="00267717"/>
    <w:rsid w:val="00281E54"/>
    <w:rsid w:val="002845E7"/>
    <w:rsid w:val="00286846"/>
    <w:rsid w:val="002A1A5F"/>
    <w:rsid w:val="002B03DD"/>
    <w:rsid w:val="002C10DD"/>
    <w:rsid w:val="00317F68"/>
    <w:rsid w:val="003218D3"/>
    <w:rsid w:val="00331B2B"/>
    <w:rsid w:val="00336B1E"/>
    <w:rsid w:val="00355101"/>
    <w:rsid w:val="00365E5A"/>
    <w:rsid w:val="003710B9"/>
    <w:rsid w:val="00492CE1"/>
    <w:rsid w:val="00496F7B"/>
    <w:rsid w:val="00505E9D"/>
    <w:rsid w:val="00507AC6"/>
    <w:rsid w:val="00551FAB"/>
    <w:rsid w:val="00576375"/>
    <w:rsid w:val="00596BE9"/>
    <w:rsid w:val="0065369F"/>
    <w:rsid w:val="00662993"/>
    <w:rsid w:val="00663EF4"/>
    <w:rsid w:val="00673024"/>
    <w:rsid w:val="00677493"/>
    <w:rsid w:val="00685F64"/>
    <w:rsid w:val="00687B49"/>
    <w:rsid w:val="00697032"/>
    <w:rsid w:val="00724FC0"/>
    <w:rsid w:val="007605FE"/>
    <w:rsid w:val="00794D80"/>
    <w:rsid w:val="007D7874"/>
    <w:rsid w:val="00863220"/>
    <w:rsid w:val="00885C36"/>
    <w:rsid w:val="008872B3"/>
    <w:rsid w:val="008A2C82"/>
    <w:rsid w:val="008C4B3A"/>
    <w:rsid w:val="008F1AC6"/>
    <w:rsid w:val="00942D0B"/>
    <w:rsid w:val="00944B21"/>
    <w:rsid w:val="009735BB"/>
    <w:rsid w:val="009C13BD"/>
    <w:rsid w:val="009D3E8A"/>
    <w:rsid w:val="00A22A0C"/>
    <w:rsid w:val="00A3677A"/>
    <w:rsid w:val="00A52DF9"/>
    <w:rsid w:val="00AA6736"/>
    <w:rsid w:val="00AC060F"/>
    <w:rsid w:val="00AF1650"/>
    <w:rsid w:val="00B53049"/>
    <w:rsid w:val="00B825C5"/>
    <w:rsid w:val="00B850C9"/>
    <w:rsid w:val="00BD78A1"/>
    <w:rsid w:val="00C57057"/>
    <w:rsid w:val="00CB3C85"/>
    <w:rsid w:val="00CE68D2"/>
    <w:rsid w:val="00D151BD"/>
    <w:rsid w:val="00D3587C"/>
    <w:rsid w:val="00D56201"/>
    <w:rsid w:val="00D61803"/>
    <w:rsid w:val="00DE021D"/>
    <w:rsid w:val="00EB3812"/>
    <w:rsid w:val="00EC7C1E"/>
    <w:rsid w:val="00F06D5E"/>
    <w:rsid w:val="00F0726F"/>
    <w:rsid w:val="00F5579C"/>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274</Words>
  <Characters>1567</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7</cp:revision>
  <cp:lastPrinted>2025-03-13T13:51:00Z</cp:lastPrinted>
  <dcterms:created xsi:type="dcterms:W3CDTF">2025-03-13T06:27:00Z</dcterms:created>
  <dcterms:modified xsi:type="dcterms:W3CDTF">2025-04-01T11:57:00Z</dcterms:modified>
</cp:coreProperties>
</file>