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5EF8" w14:textId="77777777" w:rsidR="00DF61C1" w:rsidRPr="00A60F31" w:rsidRDefault="00DF61C1" w:rsidP="00DF61C1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3383E4" wp14:editId="7657C1C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0B6F" w14:textId="77777777" w:rsidR="00DF61C1" w:rsidRPr="00A60F31" w:rsidRDefault="00DF61C1" w:rsidP="00DF61C1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3899C22" w14:textId="77777777" w:rsidR="00DF61C1" w:rsidRPr="00A60F31" w:rsidRDefault="00DF61C1" w:rsidP="00DF61C1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1379306" w14:textId="77777777" w:rsidR="00DF61C1" w:rsidRPr="00A60F31" w:rsidRDefault="00DF61C1" w:rsidP="00DF61C1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7C1042BD" w14:textId="77777777" w:rsidR="00DF61C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6DD4CB7" w14:textId="06BC95A1" w:rsidR="00DF61C1" w:rsidRPr="00A60F3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_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17</w:t>
      </w:r>
      <w:r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04</w:t>
      </w:r>
      <w:r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167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42D4CC4A" w14:textId="77777777" w:rsidR="00DF61C1" w:rsidRPr="00A60F31" w:rsidRDefault="00DF61C1" w:rsidP="00DF61C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D179BAB" w14:textId="480F5C12" w:rsidR="00DF61C1" w:rsidRDefault="00DF61C1" w:rsidP="00FD60DA">
      <w:pPr>
        <w:pStyle w:val="2"/>
        <w:rPr>
          <w:bCs/>
        </w:rPr>
      </w:pPr>
      <w:r w:rsidRPr="00AF0650">
        <w:t xml:space="preserve">Про використання </w:t>
      </w:r>
      <w:r w:rsidRPr="00AF0650">
        <w:rPr>
          <w:bCs/>
        </w:rPr>
        <w:t>коштів</w:t>
      </w:r>
      <w:r>
        <w:rPr>
          <w:bCs/>
        </w:rPr>
        <w:t xml:space="preserve"> </w:t>
      </w:r>
      <w:r w:rsidR="00FD60DA">
        <w:rPr>
          <w:bCs/>
        </w:rPr>
        <w:t xml:space="preserve">на придбання </w:t>
      </w:r>
    </w:p>
    <w:p w14:paraId="4C456144" w14:textId="497BA719" w:rsidR="00FD60DA" w:rsidRPr="00FD60DA" w:rsidRDefault="00FD60DA" w:rsidP="00FD60DA">
      <w:pP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bookmarkStart w:id="0" w:name="_Hlk195872074"/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о</w:t>
      </w:r>
      <w:r w:rsidRPr="00FD60DA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бладнання системи </w:t>
      </w: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«Пов</w:t>
      </w:r>
      <w:r w:rsidR="000E61EF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тряна небезпека»</w:t>
      </w:r>
    </w:p>
    <w:bookmarkEnd w:id="0"/>
    <w:p w14:paraId="5DBB9B07" w14:textId="25BC54CB" w:rsidR="00DF61C1" w:rsidRDefault="00DF61C1" w:rsidP="0095268D">
      <w:pPr>
        <w:pStyle w:val="2"/>
        <w:spacing w:line="276" w:lineRule="auto"/>
        <w:jc w:val="both"/>
        <w:rPr>
          <w:b w:val="0"/>
          <w:bCs/>
        </w:rPr>
      </w:pPr>
      <w:r>
        <w:rPr>
          <w:lang w:eastAsia="ru-RU"/>
        </w:rPr>
        <w:t xml:space="preserve">        </w:t>
      </w:r>
      <w:r w:rsidRPr="00740DA5">
        <w:rPr>
          <w:b w:val="0"/>
          <w:bCs/>
          <w:lang w:eastAsia="ru-RU"/>
        </w:rPr>
        <w:t xml:space="preserve">З метою </w:t>
      </w:r>
      <w:r w:rsidR="00FD60DA">
        <w:rPr>
          <w:b w:val="0"/>
          <w:bCs/>
          <w:lang w:eastAsia="ru-RU"/>
        </w:rPr>
        <w:t>забезпечення</w:t>
      </w:r>
      <w:r w:rsidR="00FD60DA" w:rsidRPr="00FD60DA">
        <w:rPr>
          <w:b w:val="0"/>
          <w:bCs/>
          <w:lang w:eastAsia="ru-RU"/>
        </w:rPr>
        <w:t xml:space="preserve"> </w:t>
      </w:r>
      <w:r w:rsidR="00FD60DA">
        <w:rPr>
          <w:b w:val="0"/>
          <w:bCs/>
          <w:lang w:eastAsia="ru-RU"/>
        </w:rPr>
        <w:t xml:space="preserve"> з</w:t>
      </w:r>
      <w:r w:rsidR="00FD60DA" w:rsidRPr="00FD60DA">
        <w:rPr>
          <w:b w:val="0"/>
          <w:bCs/>
          <w:lang w:eastAsia="ru-RU"/>
        </w:rPr>
        <w:t>ахист</w:t>
      </w:r>
      <w:r w:rsidR="00FD60DA">
        <w:rPr>
          <w:b w:val="0"/>
          <w:bCs/>
          <w:lang w:eastAsia="ru-RU"/>
        </w:rPr>
        <w:t>у</w:t>
      </w:r>
      <w:r w:rsidR="00FD60DA" w:rsidRPr="00FD60DA">
        <w:rPr>
          <w:b w:val="0"/>
          <w:bCs/>
          <w:lang w:eastAsia="ru-RU"/>
        </w:rPr>
        <w:t xml:space="preserve"> населення </w:t>
      </w:r>
      <w:r w:rsidR="0095268D">
        <w:rPr>
          <w:b w:val="0"/>
          <w:bCs/>
          <w:lang w:eastAsia="ru-RU"/>
        </w:rPr>
        <w:t xml:space="preserve"> </w:t>
      </w:r>
      <w:r w:rsidR="00FD60DA" w:rsidRPr="00FD60DA">
        <w:rPr>
          <w:b w:val="0"/>
          <w:bCs/>
          <w:lang w:eastAsia="ru-RU"/>
        </w:rPr>
        <w:t xml:space="preserve"> і  територій  від   надзвичайних   ситуацій та </w:t>
      </w:r>
      <w:r w:rsidR="0095268D" w:rsidRPr="0095268D">
        <w:rPr>
          <w:b w:val="0"/>
          <w:bCs/>
          <w:lang w:eastAsia="ru-RU"/>
        </w:rPr>
        <w:t>заходів</w:t>
      </w:r>
      <w:r w:rsidR="00FD60DA" w:rsidRPr="00FD60DA">
        <w:rPr>
          <w:b w:val="0"/>
          <w:bCs/>
          <w:lang w:eastAsia="ru-RU"/>
        </w:rPr>
        <w:t>,  спрямованих  на  рятування  життя та збереження здоров'я людей</w:t>
      </w:r>
      <w:r w:rsidR="00FD60DA">
        <w:rPr>
          <w:b w:val="0"/>
          <w:bCs/>
          <w:lang w:eastAsia="ru-RU"/>
        </w:rPr>
        <w:t>,</w:t>
      </w:r>
      <w:r w:rsidR="0095268D">
        <w:rPr>
          <w:b w:val="0"/>
          <w:bCs/>
          <w:lang w:eastAsia="ru-RU"/>
        </w:rPr>
        <w:t xml:space="preserve"> </w:t>
      </w:r>
      <w:r w:rsidR="00FD60DA">
        <w:rPr>
          <w:b w:val="0"/>
          <w:bCs/>
          <w:lang w:eastAsia="ru-RU"/>
        </w:rPr>
        <w:t xml:space="preserve"> на виконання </w:t>
      </w:r>
      <w:r w:rsidR="00FD60DA" w:rsidRPr="00FD60DA">
        <w:rPr>
          <w:b w:val="0"/>
          <w:bCs/>
          <w:lang w:eastAsia="ru-RU"/>
        </w:rPr>
        <w:t>Рішення 60 сесії 8 скликання від 28.03.2025р. №2052-VIII "Про внесення змін до рішення 57 сесії 8 скликання Козятинської міської ради від 20 грудня 2024р. № 1846-VIII "Про бюджет Козятинської міської ТГ на 2025р.</w:t>
      </w:r>
      <w:r w:rsidR="00FD60DA">
        <w:rPr>
          <w:b w:val="0"/>
          <w:bCs/>
          <w:lang w:eastAsia="ru-RU"/>
        </w:rPr>
        <w:t xml:space="preserve">, </w:t>
      </w:r>
      <w:r w:rsidR="00FD60DA" w:rsidRPr="00FD60DA">
        <w:rPr>
          <w:b w:val="0"/>
          <w:bCs/>
          <w:lang w:eastAsia="ru-RU"/>
        </w:rPr>
        <w:t>"</w:t>
      </w:r>
      <w:r w:rsidRPr="00740DA5">
        <w:rPr>
          <w:b w:val="0"/>
          <w:bCs/>
        </w:rPr>
        <w:t>керуючись ст. 13, 22, 51</w:t>
      </w:r>
      <w:r w:rsidRPr="00740DA5">
        <w:rPr>
          <w:b w:val="0"/>
          <w:bCs/>
          <w:color w:val="333333"/>
          <w:shd w:val="clear" w:color="auto" w:fill="FFFFFF"/>
        </w:rPr>
        <w:t xml:space="preserve"> Бюджетного кодексу України, </w:t>
      </w:r>
      <w:r w:rsidRPr="00740DA5">
        <w:rPr>
          <w:b w:val="0"/>
          <w:bCs/>
        </w:rPr>
        <w:t>ст. 29; 42 Закону України «Про місцеве самоврядування в Україні»:</w:t>
      </w:r>
    </w:p>
    <w:p w14:paraId="57F9A8F7" w14:textId="7B9A13CB" w:rsidR="00152539" w:rsidRPr="00152539" w:rsidRDefault="00152539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eastAsia="uk-UA" w:bidi="uk-UA"/>
        </w:rPr>
      </w:pPr>
      <w:r w:rsidRPr="00152539">
        <w:rPr>
          <w:sz w:val="28"/>
          <w:szCs w:val="28"/>
          <w:lang w:eastAsia="uk-UA" w:bidi="uk-UA"/>
        </w:rPr>
        <w:t>Ф</w:t>
      </w:r>
      <w:r>
        <w:rPr>
          <w:sz w:val="28"/>
          <w:szCs w:val="28"/>
          <w:lang w:eastAsia="uk-UA" w:bidi="uk-UA"/>
        </w:rPr>
        <w:t xml:space="preserve">інансовому управлінню міської ради забезпечити фінансування </w:t>
      </w:r>
      <w:r w:rsidR="003D0301">
        <w:rPr>
          <w:sz w:val="28"/>
          <w:szCs w:val="28"/>
          <w:lang w:eastAsia="uk-UA" w:bidi="uk-UA"/>
        </w:rPr>
        <w:t xml:space="preserve">у сумі </w:t>
      </w:r>
      <w:r w:rsidR="00FD60DA">
        <w:rPr>
          <w:sz w:val="28"/>
          <w:szCs w:val="28"/>
          <w:lang w:eastAsia="uk-UA" w:bidi="uk-UA"/>
        </w:rPr>
        <w:t>69000</w:t>
      </w:r>
      <w:r w:rsidR="003D0301">
        <w:rPr>
          <w:sz w:val="28"/>
        </w:rPr>
        <w:t>,</w:t>
      </w:r>
      <w:r w:rsidR="00FD60DA">
        <w:rPr>
          <w:sz w:val="28"/>
        </w:rPr>
        <w:t>0</w:t>
      </w:r>
      <w:r w:rsidR="003D0301">
        <w:rPr>
          <w:sz w:val="28"/>
        </w:rPr>
        <w:t>0 (</w:t>
      </w:r>
      <w:r w:rsidR="00FD60DA">
        <w:rPr>
          <w:sz w:val="28"/>
        </w:rPr>
        <w:t>Шістдесят дев’ять</w:t>
      </w:r>
      <w:r w:rsidR="003D0301">
        <w:rPr>
          <w:sz w:val="28"/>
        </w:rPr>
        <w:t xml:space="preserve"> тисяч грн. </w:t>
      </w:r>
      <w:r w:rsidR="00FD60DA">
        <w:rPr>
          <w:sz w:val="28"/>
        </w:rPr>
        <w:t>0</w:t>
      </w:r>
      <w:r w:rsidR="003D0301">
        <w:rPr>
          <w:sz w:val="28"/>
        </w:rPr>
        <w:t>0 коп.) по КПКВК 0218</w:t>
      </w:r>
      <w:r w:rsidR="00FD60DA">
        <w:rPr>
          <w:sz w:val="28"/>
        </w:rPr>
        <w:t>11</w:t>
      </w:r>
      <w:r w:rsidR="003D0301">
        <w:rPr>
          <w:sz w:val="28"/>
        </w:rPr>
        <w:t>0 КЕКВ 3110.</w:t>
      </w:r>
    </w:p>
    <w:p w14:paraId="01374652" w14:textId="27C64306" w:rsidR="00DF61C1" w:rsidRDefault="00DF61C1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64A3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забезпечити </w:t>
      </w:r>
      <w:r w:rsidR="003D0301">
        <w:rPr>
          <w:sz w:val="28"/>
          <w:szCs w:val="28"/>
        </w:rPr>
        <w:t xml:space="preserve">оплату </w:t>
      </w:r>
      <w:r w:rsidR="00FD60DA">
        <w:rPr>
          <w:sz w:val="28"/>
          <w:szCs w:val="28"/>
        </w:rPr>
        <w:t xml:space="preserve">вартості </w:t>
      </w:r>
      <w:r w:rsidR="00FD60DA" w:rsidRPr="00FD60DA">
        <w:rPr>
          <w:sz w:val="28"/>
          <w:szCs w:val="28"/>
        </w:rPr>
        <w:t>обладнання системи</w:t>
      </w:r>
      <w:r w:rsidR="00FD60DA">
        <w:rPr>
          <w:sz w:val="28"/>
          <w:szCs w:val="28"/>
        </w:rPr>
        <w:t xml:space="preserve"> інформування населення про загрозу </w:t>
      </w:r>
      <w:r w:rsidR="00FD60DA" w:rsidRPr="00FD60DA">
        <w:rPr>
          <w:sz w:val="28"/>
          <w:szCs w:val="28"/>
        </w:rPr>
        <w:t xml:space="preserve"> «Пов</w:t>
      </w:r>
      <w:r w:rsidR="000E61EF">
        <w:rPr>
          <w:sz w:val="28"/>
          <w:szCs w:val="28"/>
        </w:rPr>
        <w:t>і</w:t>
      </w:r>
      <w:r w:rsidR="00FD60DA" w:rsidRPr="00FD60DA">
        <w:rPr>
          <w:sz w:val="28"/>
          <w:szCs w:val="28"/>
        </w:rPr>
        <w:t>тряна небезпека»</w:t>
      </w:r>
      <w:r w:rsidR="0095268D">
        <w:rPr>
          <w:sz w:val="28"/>
          <w:szCs w:val="28"/>
        </w:rPr>
        <w:t xml:space="preserve"> та інші небезпеки </w:t>
      </w:r>
      <w:r>
        <w:rPr>
          <w:sz w:val="28"/>
          <w:szCs w:val="28"/>
        </w:rPr>
        <w:t>за рахунок коштів спеціального фонду.</w:t>
      </w:r>
      <w:r w:rsidRPr="00B564A3">
        <w:rPr>
          <w:sz w:val="28"/>
          <w:szCs w:val="28"/>
        </w:rPr>
        <w:t xml:space="preserve"> </w:t>
      </w:r>
    </w:p>
    <w:p w14:paraId="24DE4C1D" w14:textId="77777777" w:rsidR="00DF61C1" w:rsidRPr="00A8125D" w:rsidRDefault="00DF61C1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7F1AAFCD" w14:textId="77777777" w:rsidR="00DF61C1" w:rsidRDefault="00DF61C1" w:rsidP="0095268D">
      <w:pPr>
        <w:jc w:val="both"/>
        <w:rPr>
          <w:rFonts w:ascii="Times New Roman" w:hAnsi="Times New Roman"/>
          <w:sz w:val="28"/>
          <w:szCs w:val="28"/>
        </w:rPr>
      </w:pPr>
    </w:p>
    <w:p w14:paraId="05A4B303" w14:textId="60FEB139" w:rsidR="00DF61C1" w:rsidRDefault="00E218F2" w:rsidP="0095268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Секретар ради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63BAA3B6" w14:textId="77777777" w:rsidR="0095268D" w:rsidRPr="00A60F31" w:rsidRDefault="0095268D" w:rsidP="00DF6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A74307E" w14:textId="77777777" w:rsidR="00DF61C1" w:rsidRPr="00A60F31" w:rsidRDefault="00DF61C1" w:rsidP="00DF6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06A3D84" w14:textId="77777777" w:rsidR="00DF61C1" w:rsidRPr="00A60F3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C6B49E" w14:textId="77777777" w:rsidR="00DF61C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0BC5B3" w14:textId="77777777" w:rsidR="00DF61C1" w:rsidRPr="00A60F3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AC35A0" w14:textId="77777777" w:rsidR="00DF61C1" w:rsidRPr="00A60F3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F61C1" w:rsidRPr="00A6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C1"/>
    <w:rsid w:val="000E61EF"/>
    <w:rsid w:val="00152539"/>
    <w:rsid w:val="003D0301"/>
    <w:rsid w:val="003E1118"/>
    <w:rsid w:val="004121EE"/>
    <w:rsid w:val="004D5D84"/>
    <w:rsid w:val="005618D3"/>
    <w:rsid w:val="0060525D"/>
    <w:rsid w:val="00740DA5"/>
    <w:rsid w:val="008C2583"/>
    <w:rsid w:val="0095268D"/>
    <w:rsid w:val="009B0AB1"/>
    <w:rsid w:val="00DF61C1"/>
    <w:rsid w:val="00E218F2"/>
    <w:rsid w:val="00E87F6A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8F8F"/>
  <w15:chartTrackingRefBased/>
  <w15:docId w15:val="{A69A6855-FF90-4456-A80B-FA8E69D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C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61C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F61C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C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F61C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List Paragraph"/>
    <w:basedOn w:val="a"/>
    <w:uiPriority w:val="34"/>
    <w:qFormat/>
    <w:rsid w:val="00DF6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40DA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NUDNA</dc:creator>
  <cp:keywords/>
  <dc:description/>
  <cp:lastModifiedBy>Пользователь</cp:lastModifiedBy>
  <cp:revision>6</cp:revision>
  <cp:lastPrinted>2025-04-18T09:40:00Z</cp:lastPrinted>
  <dcterms:created xsi:type="dcterms:W3CDTF">2025-04-18T09:23:00Z</dcterms:created>
  <dcterms:modified xsi:type="dcterms:W3CDTF">2025-04-28T06:28:00Z</dcterms:modified>
</cp:coreProperties>
</file>