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FE401" w14:textId="77777777" w:rsidR="00260B6C" w:rsidRPr="005126D4" w:rsidRDefault="00260B6C" w:rsidP="00260B6C">
      <w:pPr>
        <w:jc w:val="right"/>
        <w:rPr>
          <w:sz w:val="16"/>
          <w:szCs w:val="16"/>
        </w:rPr>
      </w:pPr>
      <w:r>
        <w:rPr>
          <w:noProof/>
        </w:rPr>
        <w:drawing>
          <wp:anchor distT="0" distB="0" distL="114300" distR="114300" simplePos="0" relativeHeight="251659264" behindDoc="0" locked="0" layoutInCell="1" allowOverlap="1" wp14:anchorId="4A4A6D62" wp14:editId="245331F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47AD7B9" w14:textId="77777777" w:rsidR="00260B6C" w:rsidRDefault="00260B6C" w:rsidP="00260B6C">
      <w:pPr>
        <w:pStyle w:val="Heading11"/>
      </w:pPr>
      <w:r>
        <w:t xml:space="preserve">КОЗЯТИНСЬКА МІСЬКА РАДА ВІННИЦЬКОЇ ОБЛАСТІ </w:t>
      </w:r>
    </w:p>
    <w:p w14:paraId="27B2BA7C" w14:textId="77777777" w:rsidR="00260B6C" w:rsidRDefault="00260B6C" w:rsidP="00260B6C">
      <w:pPr>
        <w:pStyle w:val="a3"/>
        <w:spacing w:before="10"/>
        <w:rPr>
          <w:b/>
          <w:sz w:val="27"/>
        </w:rPr>
      </w:pPr>
    </w:p>
    <w:p w14:paraId="0EA8FEA4" w14:textId="26B01FF4" w:rsidR="00260B6C" w:rsidRDefault="00260B6C" w:rsidP="00260B6C">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4DC6A3F7" w14:textId="77777777" w:rsidR="00260B6C" w:rsidRPr="005126D4" w:rsidRDefault="00260B6C" w:rsidP="00260B6C">
      <w:pPr>
        <w:ind w:left="391" w:right="613"/>
        <w:jc w:val="center"/>
        <w:rPr>
          <w:b/>
          <w:sz w:val="28"/>
        </w:rPr>
      </w:pPr>
    </w:p>
    <w:p w14:paraId="043D9A05" w14:textId="3A699541" w:rsidR="00260B6C" w:rsidRPr="005126D4" w:rsidRDefault="00260B6C" w:rsidP="00260B6C">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100</w:t>
      </w:r>
      <w:r>
        <w:rPr>
          <w:sz w:val="28"/>
          <w:u w:val="single"/>
        </w:rPr>
        <w:t>7</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93239C" w:rsidRDefault="00F2654A" w:rsidP="00F2654A">
      <w:pPr>
        <w:rPr>
          <w:sz w:val="16"/>
          <w:szCs w:val="16"/>
        </w:rPr>
      </w:pPr>
    </w:p>
    <w:p w14:paraId="7865DD2C" w14:textId="77777777" w:rsidR="005074AE" w:rsidRDefault="005074AE" w:rsidP="005074AE">
      <w:pPr>
        <w:rPr>
          <w:bCs/>
          <w:color w:val="000000"/>
          <w:sz w:val="28"/>
          <w:szCs w:val="28"/>
          <w:bdr w:val="none" w:sz="0" w:space="0" w:color="auto" w:frame="1"/>
        </w:rPr>
      </w:pPr>
      <w:r>
        <w:rPr>
          <w:bCs/>
          <w:color w:val="000000"/>
          <w:sz w:val="28"/>
          <w:szCs w:val="28"/>
          <w:bdr w:val="none" w:sz="0" w:space="0" w:color="auto" w:frame="1"/>
        </w:rPr>
        <w:t>Про затвердження технічної документації з</w:t>
      </w:r>
    </w:p>
    <w:p w14:paraId="753CAA57" w14:textId="0DA47376" w:rsidR="005074AE" w:rsidRDefault="005074AE" w:rsidP="005074AE">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нормативної грошової оцінки</w:t>
      </w:r>
      <w:r>
        <w:rPr>
          <w:bCs/>
          <w:color w:val="000000"/>
          <w:sz w:val="28"/>
          <w:szCs w:val="28"/>
          <w:bdr w:val="none" w:sz="0" w:space="0" w:color="auto" w:frame="1"/>
        </w:rPr>
        <w:t> </w:t>
      </w:r>
      <w:r>
        <w:rPr>
          <w:color w:val="333333"/>
          <w:sz w:val="28"/>
          <w:szCs w:val="28"/>
          <w:bdr w:val="none" w:sz="0" w:space="0" w:color="auto" w:frame="1"/>
        </w:rPr>
        <w:t> </w:t>
      </w:r>
      <w:r>
        <w:rPr>
          <w:bCs/>
          <w:color w:val="000000"/>
          <w:sz w:val="28"/>
          <w:szCs w:val="28"/>
          <w:bdr w:val="none" w:sz="0" w:space="0" w:color="auto" w:frame="1"/>
          <w:lang w:val="uk-UA"/>
        </w:rPr>
        <w:t>земельної ділянки</w:t>
      </w:r>
    </w:p>
    <w:p w14:paraId="78EE30C2" w14:textId="20852B79" w:rsidR="005074AE" w:rsidRDefault="005074AE" w:rsidP="005074AE">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кадастровий номер 052148</w:t>
      </w:r>
      <w:r w:rsidR="0012052B">
        <w:rPr>
          <w:bCs/>
          <w:color w:val="000000"/>
          <w:sz w:val="28"/>
          <w:szCs w:val="28"/>
          <w:bdr w:val="none" w:sz="0" w:space="0" w:color="auto" w:frame="1"/>
          <w:lang w:val="uk-UA"/>
        </w:rPr>
        <w:t>48</w:t>
      </w:r>
      <w:r>
        <w:rPr>
          <w:bCs/>
          <w:color w:val="000000"/>
          <w:sz w:val="28"/>
          <w:szCs w:val="28"/>
          <w:bdr w:val="none" w:sz="0" w:space="0" w:color="auto" w:frame="1"/>
          <w:lang w:val="uk-UA"/>
        </w:rPr>
        <w:t>00:0</w:t>
      </w:r>
      <w:r w:rsidR="0012052B">
        <w:rPr>
          <w:bCs/>
          <w:color w:val="000000"/>
          <w:sz w:val="28"/>
          <w:szCs w:val="28"/>
          <w:bdr w:val="none" w:sz="0" w:space="0" w:color="auto" w:frame="1"/>
          <w:lang w:val="uk-UA"/>
        </w:rPr>
        <w:t>5</w:t>
      </w:r>
      <w:r>
        <w:rPr>
          <w:bCs/>
          <w:color w:val="000000"/>
          <w:sz w:val="28"/>
          <w:szCs w:val="28"/>
          <w:bdr w:val="none" w:sz="0" w:space="0" w:color="auto" w:frame="1"/>
          <w:lang w:val="uk-UA"/>
        </w:rPr>
        <w:t>:00</w:t>
      </w:r>
      <w:r w:rsidR="0012052B">
        <w:rPr>
          <w:bCs/>
          <w:color w:val="000000"/>
          <w:sz w:val="28"/>
          <w:szCs w:val="28"/>
          <w:bdr w:val="none" w:sz="0" w:space="0" w:color="auto" w:frame="1"/>
          <w:lang w:val="uk-UA"/>
        </w:rPr>
        <w:t>4</w:t>
      </w:r>
      <w:r>
        <w:rPr>
          <w:bCs/>
          <w:color w:val="000000"/>
          <w:sz w:val="28"/>
          <w:szCs w:val="28"/>
          <w:bdr w:val="none" w:sz="0" w:space="0" w:color="auto" w:frame="1"/>
          <w:lang w:val="uk-UA"/>
        </w:rPr>
        <w:t>:0</w:t>
      </w:r>
      <w:r w:rsidR="0012052B">
        <w:rPr>
          <w:bCs/>
          <w:color w:val="000000"/>
          <w:sz w:val="28"/>
          <w:szCs w:val="28"/>
          <w:bdr w:val="none" w:sz="0" w:space="0" w:color="auto" w:frame="1"/>
          <w:lang w:val="uk-UA"/>
        </w:rPr>
        <w:t>163</w:t>
      </w:r>
    </w:p>
    <w:p w14:paraId="335FD327" w14:textId="77777777" w:rsidR="005074AE" w:rsidRPr="0012052B" w:rsidRDefault="005074AE" w:rsidP="005074AE">
      <w:pPr>
        <w:pStyle w:val="ab"/>
        <w:shd w:val="clear" w:color="auto" w:fill="FFFFFF"/>
        <w:spacing w:before="0" w:beforeAutospacing="0" w:after="0" w:afterAutospacing="0"/>
        <w:rPr>
          <w:rFonts w:ascii="Arial" w:hAnsi="Arial" w:cs="Arial"/>
          <w:color w:val="333333"/>
          <w:sz w:val="16"/>
          <w:szCs w:val="16"/>
          <w:lang w:val="uk-UA"/>
        </w:rPr>
      </w:pPr>
    </w:p>
    <w:p w14:paraId="7E344945" w14:textId="74C286F3" w:rsidR="005074AE" w:rsidRDefault="005074AE" w:rsidP="005074AE">
      <w:pPr>
        <w:pStyle w:val="ab"/>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клопотання ТОВ «Юкрейн </w:t>
      </w:r>
      <w:proofErr w:type="spellStart"/>
      <w:r>
        <w:rPr>
          <w:bCs/>
          <w:sz w:val="28"/>
          <w:szCs w:val="28"/>
          <w:bdr w:val="none" w:sz="0" w:space="0" w:color="auto" w:frame="1"/>
          <w:lang w:val="uk-UA"/>
        </w:rPr>
        <w:t>Тауер</w:t>
      </w:r>
      <w:proofErr w:type="spellEnd"/>
      <w:r>
        <w:rPr>
          <w:bCs/>
          <w:sz w:val="28"/>
          <w:szCs w:val="28"/>
          <w:bdr w:val="none" w:sz="0" w:space="0" w:color="auto" w:frame="1"/>
          <w:lang w:val="uk-UA"/>
        </w:rPr>
        <w:t xml:space="preserve"> </w:t>
      </w:r>
      <w:proofErr w:type="spellStart"/>
      <w:r>
        <w:rPr>
          <w:bCs/>
          <w:sz w:val="28"/>
          <w:szCs w:val="28"/>
          <w:bdr w:val="none" w:sz="0" w:space="0" w:color="auto" w:frame="1"/>
          <w:lang w:val="uk-UA"/>
        </w:rPr>
        <w:t>Компані</w:t>
      </w:r>
      <w:proofErr w:type="spellEnd"/>
      <w:r>
        <w:rPr>
          <w:bCs/>
          <w:sz w:val="28"/>
          <w:szCs w:val="28"/>
          <w:bdr w:val="none" w:sz="0" w:space="0" w:color="auto" w:frame="1"/>
          <w:lang w:val="uk-UA"/>
        </w:rPr>
        <w:t xml:space="preserve">», технічну документацію з нормативної грошової оцінки земельної ділянки </w:t>
      </w:r>
      <w:r w:rsidR="00AC2666">
        <w:rPr>
          <w:bCs/>
          <w:sz w:val="28"/>
          <w:szCs w:val="28"/>
          <w:bdr w:val="none" w:sz="0" w:space="0" w:color="auto" w:frame="1"/>
          <w:lang w:val="uk-UA"/>
        </w:rPr>
        <w:t>кадастровий</w:t>
      </w:r>
      <w:r>
        <w:rPr>
          <w:bCs/>
          <w:sz w:val="28"/>
          <w:szCs w:val="28"/>
          <w:bdr w:val="none" w:sz="0" w:space="0" w:color="auto" w:frame="1"/>
          <w:lang w:val="uk-UA"/>
        </w:rPr>
        <w:t xml:space="preserve"> номер </w:t>
      </w:r>
      <w:r w:rsidR="0012052B">
        <w:rPr>
          <w:bCs/>
          <w:color w:val="000000"/>
          <w:sz w:val="28"/>
          <w:szCs w:val="28"/>
          <w:bdr w:val="none" w:sz="0" w:space="0" w:color="auto" w:frame="1"/>
          <w:lang w:val="uk-UA"/>
        </w:rPr>
        <w:t>0521484800:05:004:0163</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16E5A2D3" w14:textId="77777777" w:rsidR="005074AE" w:rsidRDefault="005074AE" w:rsidP="005074AE">
      <w:pPr>
        <w:pStyle w:val="ab"/>
        <w:shd w:val="clear" w:color="auto" w:fill="FFFFFF"/>
        <w:spacing w:before="0" w:beforeAutospacing="0" w:after="0" w:afterAutospacing="0"/>
        <w:jc w:val="center"/>
        <w:rPr>
          <w:bCs/>
          <w:color w:val="000000"/>
          <w:sz w:val="28"/>
          <w:szCs w:val="28"/>
          <w:bdr w:val="none" w:sz="0" w:space="0" w:color="auto" w:frame="1"/>
          <w:lang w:val="uk-UA"/>
        </w:rPr>
      </w:pPr>
    </w:p>
    <w:p w14:paraId="36EBCE8F" w14:textId="77777777" w:rsidR="005074AE" w:rsidRDefault="005074AE" w:rsidP="005074AE">
      <w:pPr>
        <w:pStyle w:val="ab"/>
        <w:shd w:val="clear" w:color="auto" w:fill="FFFFFF"/>
        <w:spacing w:before="0" w:beforeAutospacing="0" w:after="0" w:afterAutospacing="0"/>
        <w:jc w:val="center"/>
        <w:rPr>
          <w:rFonts w:ascii="Arial" w:hAnsi="Arial" w:cs="Arial"/>
          <w:color w:val="333333"/>
          <w:sz w:val="28"/>
          <w:szCs w:val="28"/>
        </w:rPr>
      </w:pPr>
      <w:r>
        <w:rPr>
          <w:bCs/>
          <w:color w:val="000000"/>
          <w:sz w:val="28"/>
          <w:szCs w:val="28"/>
          <w:bdr w:val="none" w:sz="0" w:space="0" w:color="auto" w:frame="1"/>
        </w:rPr>
        <w:t>В</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Р</w:t>
      </w:r>
      <w:r>
        <w:rPr>
          <w:bCs/>
          <w:color w:val="000000"/>
          <w:sz w:val="28"/>
          <w:szCs w:val="28"/>
          <w:bdr w:val="none" w:sz="0" w:space="0" w:color="auto" w:frame="1"/>
          <w:lang w:val="uk-UA"/>
        </w:rPr>
        <w:t xml:space="preserve"> </w:t>
      </w:r>
      <w:r>
        <w:rPr>
          <w:bCs/>
          <w:color w:val="000000"/>
          <w:sz w:val="28"/>
          <w:szCs w:val="28"/>
          <w:bdr w:val="none" w:sz="0" w:space="0" w:color="auto" w:frame="1"/>
        </w:rPr>
        <w:t>І</w:t>
      </w:r>
      <w:r>
        <w:rPr>
          <w:bCs/>
          <w:color w:val="000000"/>
          <w:sz w:val="28"/>
          <w:szCs w:val="28"/>
          <w:bdr w:val="none" w:sz="0" w:space="0" w:color="auto" w:frame="1"/>
          <w:lang w:val="uk-UA"/>
        </w:rPr>
        <w:t xml:space="preserve"> </w:t>
      </w:r>
      <w:r>
        <w:rPr>
          <w:bCs/>
          <w:color w:val="000000"/>
          <w:sz w:val="28"/>
          <w:szCs w:val="28"/>
          <w:bdr w:val="none" w:sz="0" w:space="0" w:color="auto" w:frame="1"/>
        </w:rPr>
        <w:t>Ш</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Л</w:t>
      </w:r>
      <w:r>
        <w:rPr>
          <w:bCs/>
          <w:color w:val="000000"/>
          <w:sz w:val="28"/>
          <w:szCs w:val="28"/>
          <w:bdr w:val="none" w:sz="0" w:space="0" w:color="auto" w:frame="1"/>
          <w:lang w:val="uk-UA"/>
        </w:rPr>
        <w:t xml:space="preserve"> </w:t>
      </w:r>
      <w:r>
        <w:rPr>
          <w:bCs/>
          <w:color w:val="000000"/>
          <w:sz w:val="28"/>
          <w:szCs w:val="28"/>
          <w:bdr w:val="none" w:sz="0" w:space="0" w:color="auto" w:frame="1"/>
        </w:rPr>
        <w:t>А:</w:t>
      </w:r>
    </w:p>
    <w:p w14:paraId="65C00020" w14:textId="77777777" w:rsidR="0012052B" w:rsidRDefault="0012052B" w:rsidP="0012052B">
      <w:pPr>
        <w:pStyle w:val="ab"/>
        <w:shd w:val="clear" w:color="auto" w:fill="FFFFFF"/>
        <w:spacing w:before="0" w:beforeAutospacing="0" w:after="0" w:afterAutospacing="0"/>
        <w:jc w:val="both"/>
        <w:rPr>
          <w:color w:val="000000"/>
          <w:sz w:val="28"/>
          <w:szCs w:val="28"/>
          <w:bdr w:val="none" w:sz="0" w:space="0" w:color="auto" w:frame="1"/>
          <w:lang w:val="uk-UA"/>
        </w:rPr>
      </w:pPr>
    </w:p>
    <w:p w14:paraId="0F600C68" w14:textId="78327364" w:rsidR="005074AE" w:rsidRDefault="005074AE" w:rsidP="005074AE">
      <w:pPr>
        <w:pStyle w:val="ab"/>
        <w:numPr>
          <w:ilvl w:val="0"/>
          <w:numId w:val="13"/>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Pr>
          <w:color w:val="000000"/>
          <w:sz w:val="28"/>
          <w:szCs w:val="28"/>
          <w:bdr w:val="none" w:sz="0" w:space="0" w:color="auto" w:frame="1"/>
          <w:lang w:val="uk-UA"/>
        </w:rPr>
        <w:t xml:space="preserve">, кадастровий номер </w:t>
      </w:r>
      <w:r w:rsidR="0012052B">
        <w:rPr>
          <w:bCs/>
          <w:color w:val="000000"/>
          <w:sz w:val="28"/>
          <w:szCs w:val="28"/>
          <w:bdr w:val="none" w:sz="0" w:space="0" w:color="auto" w:frame="1"/>
          <w:lang w:val="uk-UA"/>
        </w:rPr>
        <w:t>0521484800:05:004:0163</w:t>
      </w:r>
      <w:r>
        <w:rPr>
          <w:color w:val="000000"/>
          <w:sz w:val="28"/>
          <w:szCs w:val="28"/>
          <w:bdr w:val="none" w:sz="0" w:space="0" w:color="auto" w:frame="1"/>
          <w:lang w:val="uk-UA"/>
        </w:rPr>
        <w:t>, загальною площею</w:t>
      </w:r>
      <w:r w:rsidR="0012052B">
        <w:rPr>
          <w:color w:val="000000"/>
          <w:sz w:val="28"/>
          <w:szCs w:val="28"/>
          <w:bdr w:val="none" w:sz="0" w:space="0" w:color="auto" w:frame="1"/>
          <w:lang w:val="uk-UA"/>
        </w:rPr>
        <w:t xml:space="preserve"> 0,0900</w:t>
      </w:r>
      <w:r>
        <w:rPr>
          <w:sz w:val="28"/>
          <w:szCs w:val="28"/>
          <w:shd w:val="clear" w:color="auto" w:fill="FFFFFF"/>
          <w:lang w:val="uk-UA"/>
        </w:rPr>
        <w:t xml:space="preserve"> </w:t>
      </w:r>
      <w:r>
        <w:rPr>
          <w:color w:val="000000"/>
          <w:sz w:val="28"/>
          <w:szCs w:val="28"/>
          <w:bdr w:val="none" w:sz="0" w:space="0" w:color="auto" w:frame="1"/>
          <w:lang w:val="uk-UA"/>
        </w:rPr>
        <w:t xml:space="preserve">га, для  розміщення та експлуатації об’єктів і споруд телекомунікацій на території Козятинської міської територіальної громади </w:t>
      </w:r>
      <w:r w:rsidR="0012052B">
        <w:rPr>
          <w:color w:val="000000"/>
          <w:sz w:val="28"/>
          <w:szCs w:val="28"/>
          <w:bdr w:val="none" w:sz="0" w:space="0" w:color="auto" w:frame="1"/>
          <w:lang w:val="uk-UA"/>
        </w:rPr>
        <w:t>Махаринецький</w:t>
      </w:r>
      <w:r>
        <w:rPr>
          <w:color w:val="000000"/>
          <w:sz w:val="28"/>
          <w:szCs w:val="28"/>
          <w:bdr w:val="none" w:sz="0" w:space="0" w:color="auto" w:frame="1"/>
          <w:lang w:val="uk-UA"/>
        </w:rPr>
        <w:t xml:space="preserve"> старостинський округ.</w:t>
      </w:r>
    </w:p>
    <w:p w14:paraId="72C8BE0E" w14:textId="77777777" w:rsidR="005074AE" w:rsidRDefault="005074AE" w:rsidP="005074AE">
      <w:pPr>
        <w:pStyle w:val="ab"/>
        <w:shd w:val="clear" w:color="auto" w:fill="FFFFFF"/>
        <w:spacing w:before="0" w:beforeAutospacing="0" w:after="0" w:afterAutospacing="0"/>
        <w:ind w:left="-360"/>
        <w:jc w:val="both"/>
        <w:rPr>
          <w:rFonts w:ascii="Arial" w:hAnsi="Arial" w:cs="Arial"/>
          <w:color w:val="333333"/>
          <w:sz w:val="16"/>
          <w:szCs w:val="16"/>
          <w:lang w:val="uk-UA"/>
        </w:rPr>
      </w:pPr>
    </w:p>
    <w:p w14:paraId="1A301BD8" w14:textId="77777777" w:rsidR="005074AE" w:rsidRDefault="005074AE" w:rsidP="005074AE">
      <w:pPr>
        <w:pStyle w:val="aa"/>
        <w:rPr>
          <w:sz w:val="16"/>
          <w:szCs w:val="16"/>
        </w:rPr>
      </w:pPr>
    </w:p>
    <w:p w14:paraId="42A8F194" w14:textId="46E1BD35" w:rsidR="005074AE" w:rsidRDefault="005074AE" w:rsidP="005074AE">
      <w:pPr>
        <w:pStyle w:val="a3"/>
        <w:widowControl/>
        <w:numPr>
          <w:ilvl w:val="0"/>
          <w:numId w:val="13"/>
        </w:numPr>
        <w:tabs>
          <w:tab w:val="left" w:pos="284"/>
          <w:tab w:val="left" w:pos="2480"/>
        </w:tabs>
        <w:autoSpaceDE/>
        <w:autoSpaceDN/>
        <w:ind w:left="0" w:firstLine="0"/>
        <w:jc w:val="both"/>
        <w:rPr>
          <w:sz w:val="28"/>
          <w:szCs w:val="28"/>
        </w:rPr>
      </w:pPr>
      <w:r>
        <w:rPr>
          <w:sz w:val="28"/>
          <w:szCs w:val="28"/>
        </w:rPr>
        <w:t xml:space="preserve">Затвердити нормативну грошову оцінку земельної ділянки </w:t>
      </w:r>
      <w:r>
        <w:rPr>
          <w:color w:val="000000"/>
          <w:sz w:val="28"/>
          <w:szCs w:val="28"/>
          <w:bdr w:val="none" w:sz="0" w:space="0" w:color="auto" w:frame="1"/>
        </w:rPr>
        <w:t xml:space="preserve">для  розміщення та експлуатації об’єктів і споруд телекомунікацій, кадастровий номер </w:t>
      </w:r>
      <w:r w:rsidR="0012052B">
        <w:rPr>
          <w:bCs/>
          <w:color w:val="000000"/>
          <w:sz w:val="28"/>
          <w:szCs w:val="28"/>
          <w:bdr w:val="none" w:sz="0" w:space="0" w:color="auto" w:frame="1"/>
        </w:rPr>
        <w:t>0521484800:05:004:0163</w:t>
      </w:r>
      <w:r>
        <w:rPr>
          <w:color w:val="000000"/>
          <w:sz w:val="28"/>
          <w:szCs w:val="28"/>
          <w:bdr w:val="none" w:sz="0" w:space="0" w:color="auto" w:frame="1"/>
        </w:rPr>
        <w:t>, загальною площею </w:t>
      </w:r>
      <w:r>
        <w:rPr>
          <w:sz w:val="28"/>
          <w:szCs w:val="28"/>
          <w:shd w:val="clear" w:color="auto" w:fill="FFFFFF"/>
        </w:rPr>
        <w:t>0,0</w:t>
      </w:r>
      <w:r w:rsidR="0012052B">
        <w:rPr>
          <w:sz w:val="28"/>
          <w:szCs w:val="28"/>
          <w:shd w:val="clear" w:color="auto" w:fill="FFFFFF"/>
        </w:rPr>
        <w:t>900</w:t>
      </w:r>
      <w:r>
        <w:rPr>
          <w:sz w:val="28"/>
          <w:szCs w:val="28"/>
          <w:shd w:val="clear" w:color="auto" w:fill="FFFFFF"/>
        </w:rPr>
        <w:t xml:space="preserve"> </w:t>
      </w:r>
      <w:r>
        <w:rPr>
          <w:color w:val="000000"/>
          <w:sz w:val="28"/>
          <w:szCs w:val="28"/>
          <w:bdr w:val="none" w:sz="0" w:space="0" w:color="auto" w:frame="1"/>
        </w:rPr>
        <w:t>га</w:t>
      </w:r>
      <w:r>
        <w:rPr>
          <w:sz w:val="28"/>
          <w:szCs w:val="28"/>
        </w:rPr>
        <w:t xml:space="preserve">, у розмірі  </w:t>
      </w:r>
      <w:r w:rsidR="0012052B">
        <w:rPr>
          <w:b/>
          <w:i/>
          <w:sz w:val="28"/>
          <w:szCs w:val="28"/>
        </w:rPr>
        <w:t>183 951</w:t>
      </w:r>
      <w:r>
        <w:rPr>
          <w:sz w:val="28"/>
          <w:szCs w:val="28"/>
        </w:rPr>
        <w:t xml:space="preserve"> </w:t>
      </w:r>
      <w:r w:rsidR="00AC2666" w:rsidRPr="00AC2666">
        <w:rPr>
          <w:b/>
          <w:i/>
          <w:sz w:val="28"/>
          <w:szCs w:val="28"/>
        </w:rPr>
        <w:t>(</w:t>
      </w:r>
      <w:r w:rsidR="0012052B">
        <w:rPr>
          <w:b/>
          <w:i/>
          <w:sz w:val="28"/>
          <w:szCs w:val="28"/>
        </w:rPr>
        <w:t>сто вісімдесят три тисячі дев’ятсот п’ятдесят одна</w:t>
      </w:r>
      <w:r w:rsidR="00AC2666" w:rsidRPr="00AC2666">
        <w:rPr>
          <w:b/>
          <w:i/>
          <w:sz w:val="28"/>
          <w:szCs w:val="28"/>
        </w:rPr>
        <w:t xml:space="preserve"> </w:t>
      </w:r>
      <w:r w:rsidRPr="00AC2666">
        <w:rPr>
          <w:b/>
          <w:i/>
          <w:sz w:val="28"/>
          <w:szCs w:val="28"/>
        </w:rPr>
        <w:t xml:space="preserve">) </w:t>
      </w:r>
      <w:r w:rsidRPr="00435837">
        <w:rPr>
          <w:b/>
          <w:i/>
          <w:sz w:val="28"/>
          <w:szCs w:val="28"/>
        </w:rPr>
        <w:t>грн</w:t>
      </w:r>
      <w:r>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r w:rsidR="0012052B">
        <w:rPr>
          <w:sz w:val="28"/>
          <w:szCs w:val="28"/>
        </w:rPr>
        <w:t xml:space="preserve"> від 06.09.2022 року</w:t>
      </w:r>
      <w:r>
        <w:rPr>
          <w:sz w:val="28"/>
          <w:szCs w:val="28"/>
        </w:rPr>
        <w:t>.</w:t>
      </w:r>
    </w:p>
    <w:p w14:paraId="664898E0" w14:textId="77777777" w:rsidR="005074AE" w:rsidRDefault="005074AE" w:rsidP="005074AE">
      <w:pPr>
        <w:pStyle w:val="ab"/>
        <w:shd w:val="clear" w:color="auto" w:fill="FFFFFF"/>
        <w:spacing w:before="0" w:beforeAutospacing="0" w:after="0" w:afterAutospacing="0"/>
        <w:jc w:val="both"/>
        <w:rPr>
          <w:rFonts w:ascii="Arial" w:hAnsi="Arial" w:cs="Arial"/>
          <w:color w:val="333333"/>
          <w:sz w:val="16"/>
          <w:szCs w:val="16"/>
          <w:lang w:val="uk-UA"/>
        </w:rPr>
      </w:pPr>
    </w:p>
    <w:p w14:paraId="783F3111" w14:textId="77777777" w:rsidR="00260B6C" w:rsidRDefault="005074AE" w:rsidP="005074AE">
      <w:pPr>
        <w:pStyle w:val="2"/>
        <w:numPr>
          <w:ilvl w:val="0"/>
          <w:numId w:val="13"/>
        </w:numPr>
        <w:spacing w:after="0" w:line="240" w:lineRule="auto"/>
        <w:ind w:left="0" w:right="-143"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2B4A49A5" w14:textId="77777777" w:rsidR="00260B6C" w:rsidRDefault="00260B6C" w:rsidP="00260B6C">
      <w:pPr>
        <w:pStyle w:val="aa"/>
        <w:rPr>
          <w:sz w:val="28"/>
          <w:szCs w:val="28"/>
        </w:rPr>
      </w:pPr>
    </w:p>
    <w:p w14:paraId="0A1DA89D" w14:textId="12CA5C2F" w:rsidR="005074AE" w:rsidRDefault="005074AE" w:rsidP="00260B6C">
      <w:pPr>
        <w:pStyle w:val="2"/>
        <w:spacing w:after="0" w:line="240" w:lineRule="auto"/>
        <w:ind w:left="0" w:right="-143"/>
        <w:jc w:val="both"/>
        <w:rPr>
          <w:sz w:val="28"/>
          <w:szCs w:val="28"/>
          <w:lang w:val="uk-UA"/>
        </w:rPr>
      </w:pPr>
      <w:bookmarkStart w:id="0" w:name="_GoBack"/>
      <w:bookmarkEnd w:id="0"/>
      <w:r>
        <w:rPr>
          <w:sz w:val="28"/>
          <w:szCs w:val="28"/>
          <w:lang w:val="uk-UA"/>
        </w:rPr>
        <w:t xml:space="preserve"> </w:t>
      </w: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46C995A4" w:rsidR="00591458" w:rsidRDefault="00260B6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34AE7FE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11D2A"/>
    <w:rsid w:val="0012052B"/>
    <w:rsid w:val="00120E5F"/>
    <w:rsid w:val="00131D4A"/>
    <w:rsid w:val="00156187"/>
    <w:rsid w:val="00160AE3"/>
    <w:rsid w:val="00187057"/>
    <w:rsid w:val="001F2028"/>
    <w:rsid w:val="001F26DD"/>
    <w:rsid w:val="00212822"/>
    <w:rsid w:val="002208E2"/>
    <w:rsid w:val="00226116"/>
    <w:rsid w:val="00251376"/>
    <w:rsid w:val="00251499"/>
    <w:rsid w:val="00260B6C"/>
    <w:rsid w:val="002629DC"/>
    <w:rsid w:val="002A3852"/>
    <w:rsid w:val="002B08BA"/>
    <w:rsid w:val="002C29D2"/>
    <w:rsid w:val="002F033C"/>
    <w:rsid w:val="00331A01"/>
    <w:rsid w:val="003437F5"/>
    <w:rsid w:val="00357851"/>
    <w:rsid w:val="003625A1"/>
    <w:rsid w:val="003E00B0"/>
    <w:rsid w:val="003E3C76"/>
    <w:rsid w:val="003F1F6E"/>
    <w:rsid w:val="004227E3"/>
    <w:rsid w:val="004D5BBD"/>
    <w:rsid w:val="005074AE"/>
    <w:rsid w:val="00520F7B"/>
    <w:rsid w:val="00591458"/>
    <w:rsid w:val="005B5A7B"/>
    <w:rsid w:val="005D43E4"/>
    <w:rsid w:val="00616351"/>
    <w:rsid w:val="0067078A"/>
    <w:rsid w:val="006A253D"/>
    <w:rsid w:val="006C4686"/>
    <w:rsid w:val="006D04ED"/>
    <w:rsid w:val="006E5247"/>
    <w:rsid w:val="00747201"/>
    <w:rsid w:val="00760390"/>
    <w:rsid w:val="007960C3"/>
    <w:rsid w:val="007F4EFE"/>
    <w:rsid w:val="0080711B"/>
    <w:rsid w:val="0083138E"/>
    <w:rsid w:val="00841953"/>
    <w:rsid w:val="0085325D"/>
    <w:rsid w:val="0086239F"/>
    <w:rsid w:val="00900ADD"/>
    <w:rsid w:val="00905858"/>
    <w:rsid w:val="0093239C"/>
    <w:rsid w:val="00984B70"/>
    <w:rsid w:val="009C710E"/>
    <w:rsid w:val="009E0580"/>
    <w:rsid w:val="009F4453"/>
    <w:rsid w:val="009F6804"/>
    <w:rsid w:val="00A02A88"/>
    <w:rsid w:val="00A51935"/>
    <w:rsid w:val="00A5402C"/>
    <w:rsid w:val="00A75A05"/>
    <w:rsid w:val="00A948D8"/>
    <w:rsid w:val="00AC2666"/>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C52F8"/>
    <w:rsid w:val="00EE3FDF"/>
    <w:rsid w:val="00F2654A"/>
    <w:rsid w:val="00F3490D"/>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ab">
    <w:name w:val="Normal (Web)"/>
    <w:basedOn w:val="a"/>
    <w:uiPriority w:val="99"/>
    <w:unhideWhenUsed/>
    <w:rsid w:val="005074AE"/>
    <w:pPr>
      <w:spacing w:before="100" w:beforeAutospacing="1" w:after="100" w:afterAutospacing="1"/>
    </w:pPr>
    <w:rPr>
      <w:lang w:val="ru-RU" w:eastAsia="ru-RU"/>
    </w:rPr>
  </w:style>
  <w:style w:type="paragraph" w:customStyle="1" w:styleId="Heading11">
    <w:name w:val="Heading 11"/>
    <w:basedOn w:val="a"/>
    <w:uiPriority w:val="99"/>
    <w:rsid w:val="00260B6C"/>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5972373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2022-12-26T08:28:00Z</dcterms:created>
  <dcterms:modified xsi:type="dcterms:W3CDTF">2022-12-26T08:28:00Z</dcterms:modified>
</cp:coreProperties>
</file>