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62073" w14:textId="34CD5576" w:rsidR="00744832" w:rsidRDefault="00744832" w:rsidP="00744832">
      <w:pPr>
        <w:rPr>
          <w:rFonts w:ascii="Times New Roman" w:hAnsi="Times New Roman"/>
          <w:b/>
          <w:noProof/>
          <w:sz w:val="32"/>
          <w:szCs w:val="32"/>
          <w:lang w:eastAsia="uk-UA"/>
        </w:rPr>
      </w:pPr>
      <w:r>
        <w:rPr>
          <w:sz w:val="32"/>
          <w:szCs w:val="32"/>
          <w:lang w:eastAsia="hi-IN" w:bidi="hi-IN"/>
        </w:rPr>
        <w:t xml:space="preserve">                                                          </w:t>
      </w:r>
      <w:r>
        <w:rPr>
          <w:b/>
          <w:noProof/>
          <w:sz w:val="32"/>
          <w:szCs w:val="32"/>
        </w:rPr>
        <w:drawing>
          <wp:inline distT="0" distB="0" distL="0" distR="0" wp14:anchorId="27C3B9A8" wp14:editId="3635460E">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58079B04" w14:textId="77777777" w:rsidR="00744832" w:rsidRDefault="00744832" w:rsidP="00744832">
      <w:pPr>
        <w:pStyle w:val="a3"/>
        <w:rPr>
          <w:b/>
          <w:noProof/>
          <w:lang w:val="ru-RU"/>
        </w:rPr>
      </w:pPr>
      <w:r>
        <w:rPr>
          <w:b/>
          <w:noProof/>
        </w:rPr>
        <w:t xml:space="preserve">                                                                                        </w:t>
      </w:r>
    </w:p>
    <w:p w14:paraId="36D2CDFB" w14:textId="77777777" w:rsidR="00744832" w:rsidRDefault="00744832" w:rsidP="00744832">
      <w:pPr>
        <w:pStyle w:val="a3"/>
        <w:rPr>
          <w:rFonts w:ascii="Times New Roman" w:hAnsi="Times New Roman"/>
          <w:b/>
          <w:sz w:val="28"/>
          <w:szCs w:val="28"/>
          <w:lang w:eastAsia="ru-RU"/>
        </w:rPr>
      </w:pPr>
      <w:r>
        <w:rPr>
          <w:rFonts w:ascii="Times New Roman" w:hAnsi="Times New Roman"/>
          <w:b/>
          <w:sz w:val="28"/>
          <w:szCs w:val="28"/>
        </w:rPr>
        <w:t xml:space="preserve">           КОЗЯТИНСЬКА  МІСЬКА  РАДА  ВІННИЦЬКОЇ  ОБЛАСТІ</w:t>
      </w:r>
    </w:p>
    <w:p w14:paraId="5034F4BE" w14:textId="77777777" w:rsidR="00744832" w:rsidRDefault="00744832" w:rsidP="00744832">
      <w:pPr>
        <w:pStyle w:val="a3"/>
        <w:rPr>
          <w:rFonts w:ascii="Times New Roman" w:hAnsi="Times New Roman"/>
          <w:b/>
          <w:sz w:val="28"/>
          <w:szCs w:val="28"/>
        </w:rPr>
      </w:pPr>
      <w:r>
        <w:rPr>
          <w:rFonts w:ascii="Times New Roman" w:hAnsi="Times New Roman"/>
          <w:b/>
          <w:sz w:val="28"/>
          <w:szCs w:val="28"/>
        </w:rPr>
        <w:t xml:space="preserve">                                         ВИКОНАВЧИЙ КОМІТЕТ</w:t>
      </w:r>
    </w:p>
    <w:p w14:paraId="1A9DFFB5" w14:textId="77777777" w:rsidR="00744832" w:rsidRDefault="00744832" w:rsidP="00744832">
      <w:pPr>
        <w:pStyle w:val="a3"/>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3A677EB2" w14:textId="77777777" w:rsidR="00744832" w:rsidRDefault="00744832" w:rsidP="00744832">
      <w:pPr>
        <w:pStyle w:val="a3"/>
        <w:rPr>
          <w:rFonts w:ascii="Times New Roman" w:hAnsi="Times New Roman"/>
          <w:b/>
          <w:sz w:val="28"/>
          <w:szCs w:val="28"/>
        </w:rPr>
      </w:pPr>
    </w:p>
    <w:p w14:paraId="2F74587E" w14:textId="33FF13CE" w:rsidR="00744832" w:rsidRDefault="00744832" w:rsidP="00744832">
      <w:pPr>
        <w:tabs>
          <w:tab w:val="center" w:pos="4153"/>
          <w:tab w:val="right" w:pos="8306"/>
          <w:tab w:val="left" w:pos="10773"/>
        </w:tabs>
        <w:rPr>
          <w:rFonts w:ascii="Times New Roman" w:hAnsi="Times New Roman"/>
          <w:sz w:val="24"/>
          <w:szCs w:val="24"/>
          <w:u w:val="single"/>
          <w:lang w:eastAsia="uk-UA"/>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29.02.2024  </w:t>
      </w:r>
      <w:r>
        <w:rPr>
          <w:rFonts w:ascii="Times New Roman" w:hAnsi="Times New Roman"/>
          <w:b/>
          <w:sz w:val="32"/>
          <w:szCs w:val="32"/>
        </w:rPr>
        <w:t xml:space="preserve">№ </w:t>
      </w:r>
      <w:r>
        <w:rPr>
          <w:rFonts w:ascii="Times New Roman" w:hAnsi="Times New Roman"/>
          <w:b/>
          <w:sz w:val="32"/>
          <w:szCs w:val="32"/>
          <w:u w:val="single"/>
        </w:rPr>
        <w:t>58</w:t>
      </w:r>
    </w:p>
    <w:p w14:paraId="73F6AA42" w14:textId="77777777" w:rsidR="00DA57D4" w:rsidRDefault="00DA57D4"/>
    <w:p w14:paraId="6E3B765D" w14:textId="77777777" w:rsidR="005B381B" w:rsidRDefault="00DA57D4" w:rsidP="005B381B">
      <w:pPr>
        <w:spacing w:after="0"/>
        <w:rPr>
          <w:rFonts w:ascii="Times New Roman" w:hAnsi="Times New Roman"/>
          <w:b/>
          <w:bCs/>
          <w:sz w:val="24"/>
          <w:szCs w:val="24"/>
        </w:rPr>
      </w:pPr>
      <w:r w:rsidRPr="00FD77EE">
        <w:rPr>
          <w:rFonts w:ascii="Times New Roman" w:hAnsi="Times New Roman"/>
          <w:b/>
          <w:bCs/>
          <w:sz w:val="24"/>
          <w:szCs w:val="24"/>
        </w:rPr>
        <w:t>Про відшкодування витрат  на поховання</w:t>
      </w:r>
    </w:p>
    <w:p w14:paraId="70C1AEF7" w14:textId="18B8013C" w:rsidR="005B381B" w:rsidRDefault="00811D7A" w:rsidP="005B381B">
      <w:pPr>
        <w:spacing w:after="0"/>
        <w:rPr>
          <w:rFonts w:ascii="Times New Roman" w:hAnsi="Times New Roman"/>
          <w:b/>
          <w:bCs/>
          <w:sz w:val="24"/>
          <w:szCs w:val="24"/>
        </w:rPr>
      </w:pPr>
      <w:r>
        <w:rPr>
          <w:rFonts w:ascii="Times New Roman" w:hAnsi="Times New Roman"/>
          <w:b/>
          <w:bCs/>
          <w:sz w:val="24"/>
          <w:szCs w:val="24"/>
        </w:rPr>
        <w:t>померлого</w:t>
      </w:r>
      <w:r w:rsidR="00DA57D4" w:rsidRPr="00FD77EE">
        <w:rPr>
          <w:rFonts w:ascii="Times New Roman" w:hAnsi="Times New Roman"/>
          <w:b/>
          <w:bCs/>
          <w:sz w:val="24"/>
          <w:szCs w:val="24"/>
        </w:rPr>
        <w:t xml:space="preserve"> військовослужбовця </w:t>
      </w:r>
      <w:r w:rsidR="0026480E">
        <w:rPr>
          <w:rFonts w:ascii="Times New Roman" w:hAnsi="Times New Roman"/>
          <w:b/>
          <w:bCs/>
          <w:sz w:val="24"/>
          <w:szCs w:val="24"/>
        </w:rPr>
        <w:t xml:space="preserve"> </w:t>
      </w:r>
    </w:p>
    <w:p w14:paraId="60B7F998" w14:textId="58C96537" w:rsidR="005B381B" w:rsidRDefault="00BB3020" w:rsidP="005B381B">
      <w:pPr>
        <w:spacing w:after="0"/>
        <w:rPr>
          <w:rFonts w:ascii="Times New Roman" w:hAnsi="Times New Roman"/>
          <w:b/>
          <w:bCs/>
          <w:sz w:val="24"/>
          <w:szCs w:val="24"/>
        </w:rPr>
      </w:pPr>
      <w:proofErr w:type="spellStart"/>
      <w:r>
        <w:rPr>
          <w:rFonts w:ascii="Times New Roman" w:hAnsi="Times New Roman"/>
          <w:b/>
          <w:bCs/>
          <w:sz w:val="24"/>
          <w:szCs w:val="24"/>
        </w:rPr>
        <w:t>Сизонюка</w:t>
      </w:r>
      <w:proofErr w:type="spellEnd"/>
      <w:r w:rsidR="00811D7A">
        <w:rPr>
          <w:rFonts w:ascii="Times New Roman" w:hAnsi="Times New Roman"/>
          <w:b/>
          <w:bCs/>
          <w:sz w:val="24"/>
          <w:szCs w:val="24"/>
        </w:rPr>
        <w:t xml:space="preserve"> </w:t>
      </w:r>
      <w:r>
        <w:rPr>
          <w:rFonts w:ascii="Times New Roman" w:hAnsi="Times New Roman"/>
          <w:b/>
          <w:bCs/>
          <w:sz w:val="24"/>
          <w:szCs w:val="24"/>
        </w:rPr>
        <w:t>Артема</w:t>
      </w:r>
      <w:r w:rsidR="00811D7A">
        <w:rPr>
          <w:rFonts w:ascii="Times New Roman" w:hAnsi="Times New Roman"/>
          <w:b/>
          <w:bCs/>
          <w:sz w:val="24"/>
          <w:szCs w:val="24"/>
        </w:rPr>
        <w:t xml:space="preserve"> </w:t>
      </w:r>
      <w:r>
        <w:rPr>
          <w:rFonts w:ascii="Times New Roman" w:hAnsi="Times New Roman"/>
          <w:b/>
          <w:bCs/>
          <w:sz w:val="24"/>
          <w:szCs w:val="24"/>
        </w:rPr>
        <w:t>Васильовича</w:t>
      </w:r>
    </w:p>
    <w:p w14:paraId="7BCA35DF" w14:textId="77777777" w:rsidR="005B381B" w:rsidRPr="00FD77EE" w:rsidRDefault="005B381B" w:rsidP="005B381B">
      <w:pPr>
        <w:spacing w:after="0"/>
        <w:rPr>
          <w:rFonts w:ascii="Times New Roman" w:hAnsi="Times New Roman"/>
          <w:b/>
          <w:bCs/>
          <w:sz w:val="24"/>
          <w:szCs w:val="24"/>
        </w:rPr>
      </w:pPr>
    </w:p>
    <w:p w14:paraId="26A999EE" w14:textId="18A91179"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Pr>
          <w:rFonts w:ascii="Times New Roman" w:hAnsi="Times New Roman"/>
          <w:sz w:val="24"/>
          <w:szCs w:val="24"/>
        </w:rPr>
        <w:t>41</w:t>
      </w:r>
      <w:r w:rsidR="00CE2EB9" w:rsidRPr="00FD77EE">
        <w:rPr>
          <w:rFonts w:ascii="Times New Roman" w:hAnsi="Times New Roman"/>
          <w:sz w:val="24"/>
          <w:szCs w:val="24"/>
        </w:rPr>
        <w:t xml:space="preserve">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w:t>
      </w:r>
      <w:r w:rsidR="005B381B">
        <w:rPr>
          <w:rFonts w:ascii="Times New Roman" w:hAnsi="Times New Roman"/>
          <w:sz w:val="24"/>
          <w:szCs w:val="24"/>
        </w:rPr>
        <w:t>18</w:t>
      </w:r>
      <w:r w:rsidR="00CE2EB9" w:rsidRPr="00FD77EE">
        <w:rPr>
          <w:rFonts w:ascii="Times New Roman" w:hAnsi="Times New Roman"/>
          <w:sz w:val="24"/>
          <w:szCs w:val="24"/>
        </w:rPr>
        <w:t>.</w:t>
      </w:r>
      <w:r w:rsidR="005B381B">
        <w:rPr>
          <w:rFonts w:ascii="Times New Roman" w:hAnsi="Times New Roman"/>
          <w:sz w:val="24"/>
          <w:szCs w:val="24"/>
        </w:rPr>
        <w:t>01</w:t>
      </w:r>
      <w:r w:rsidR="00CE2EB9" w:rsidRPr="00FD77EE">
        <w:rPr>
          <w:rFonts w:ascii="Times New Roman" w:hAnsi="Times New Roman"/>
          <w:sz w:val="24"/>
          <w:szCs w:val="24"/>
        </w:rPr>
        <w:t>.202</w:t>
      </w:r>
      <w:r w:rsidR="005B381B">
        <w:rPr>
          <w:rFonts w:ascii="Times New Roman" w:hAnsi="Times New Roman"/>
          <w:sz w:val="24"/>
          <w:szCs w:val="24"/>
        </w:rPr>
        <w:t>4</w:t>
      </w:r>
      <w:r w:rsidR="00CE2EB9" w:rsidRPr="00FD77EE">
        <w:rPr>
          <w:rFonts w:ascii="Times New Roman" w:hAnsi="Times New Roman"/>
          <w:sz w:val="24"/>
          <w:szCs w:val="24"/>
        </w:rPr>
        <w:t>р. №</w:t>
      </w:r>
      <w:r w:rsidR="005B381B">
        <w:rPr>
          <w:rFonts w:ascii="Times New Roman" w:hAnsi="Times New Roman"/>
          <w:sz w:val="24"/>
          <w:szCs w:val="24"/>
        </w:rPr>
        <w:t>1230</w:t>
      </w:r>
      <w:r w:rsidR="00CE2EB9" w:rsidRPr="00FD77EE">
        <w:rPr>
          <w:rFonts w:ascii="Times New Roman" w:hAnsi="Times New Roman"/>
          <w:sz w:val="24"/>
          <w:szCs w:val="24"/>
        </w:rPr>
        <w:t xml:space="preserve">- </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рішення виконавчого комітету  міської ради від 23.08.2022р. №217-р, керуючись ст.34, частиною 1 ст.52, частини 6 ст.59 Закону України «Про  місцеве самоврядування в Україні», виконавчий комітет вирішив: </w:t>
      </w:r>
    </w:p>
    <w:p w14:paraId="45D8D340" w14:textId="02F5E28F" w:rsidR="00CE2EB9" w:rsidRPr="00FD77EE" w:rsidRDefault="00CE2EB9" w:rsidP="00FD77EE">
      <w:pPr>
        <w:pStyle w:val="a4"/>
        <w:jc w:val="center"/>
        <w:rPr>
          <w:bCs/>
          <w:sz w:val="24"/>
        </w:rPr>
      </w:pPr>
      <w:r w:rsidRPr="00FD77EE">
        <w:rPr>
          <w:bCs/>
          <w:sz w:val="24"/>
        </w:rPr>
        <w:t>ВИРІШИВ:</w:t>
      </w:r>
    </w:p>
    <w:p w14:paraId="28607640" w14:textId="6939DEDC" w:rsidR="00CE2EB9" w:rsidRPr="00FD77EE" w:rsidRDefault="00CE2EB9" w:rsidP="00FD77EE">
      <w:pPr>
        <w:spacing w:after="0"/>
        <w:jc w:val="both"/>
        <w:rPr>
          <w:rFonts w:ascii="Times New Roman" w:hAnsi="Times New Roman"/>
          <w:sz w:val="24"/>
          <w:szCs w:val="24"/>
        </w:rPr>
      </w:pPr>
      <w:r w:rsidRPr="00FD77EE">
        <w:rPr>
          <w:rFonts w:ascii="Times New Roman" w:hAnsi="Times New Roman"/>
          <w:sz w:val="24"/>
          <w:szCs w:val="24"/>
        </w:rPr>
        <w:t xml:space="preserve">1.Здійснити відшкодування витрат на поховання </w:t>
      </w:r>
      <w:r w:rsidR="00811D7A">
        <w:rPr>
          <w:rFonts w:ascii="Times New Roman" w:hAnsi="Times New Roman"/>
          <w:sz w:val="24"/>
          <w:szCs w:val="24"/>
        </w:rPr>
        <w:t>померлого</w:t>
      </w:r>
      <w:r w:rsidRPr="00FD77EE">
        <w:rPr>
          <w:rFonts w:ascii="Times New Roman" w:hAnsi="Times New Roman"/>
          <w:sz w:val="24"/>
          <w:szCs w:val="24"/>
        </w:rPr>
        <w:t xml:space="preserve"> </w:t>
      </w:r>
      <w:r w:rsidR="0064066B" w:rsidRPr="00FD77EE">
        <w:rPr>
          <w:rFonts w:ascii="Times New Roman" w:hAnsi="Times New Roman"/>
          <w:sz w:val="24"/>
          <w:szCs w:val="24"/>
        </w:rPr>
        <w:t>військовослужбовця</w:t>
      </w:r>
      <w:r w:rsidR="00811D7A">
        <w:rPr>
          <w:rFonts w:ascii="Times New Roman" w:hAnsi="Times New Roman"/>
          <w:sz w:val="24"/>
          <w:szCs w:val="24"/>
        </w:rPr>
        <w:t xml:space="preserve"> </w:t>
      </w:r>
      <w:r w:rsidR="0064066B" w:rsidRPr="00FD77EE">
        <w:rPr>
          <w:rFonts w:ascii="Times New Roman" w:hAnsi="Times New Roman"/>
          <w:sz w:val="24"/>
          <w:szCs w:val="24"/>
        </w:rPr>
        <w:t>-</w:t>
      </w:r>
      <w:r w:rsidR="00811D7A">
        <w:rPr>
          <w:rFonts w:ascii="Times New Roman" w:hAnsi="Times New Roman"/>
          <w:sz w:val="24"/>
          <w:szCs w:val="24"/>
        </w:rPr>
        <w:t xml:space="preserve"> </w:t>
      </w:r>
      <w:proofErr w:type="spellStart"/>
      <w:r w:rsidR="00BB3020">
        <w:rPr>
          <w:rFonts w:ascii="Times New Roman" w:hAnsi="Times New Roman"/>
          <w:sz w:val="24"/>
          <w:szCs w:val="24"/>
        </w:rPr>
        <w:t>Сизонюка</w:t>
      </w:r>
      <w:proofErr w:type="spellEnd"/>
      <w:r w:rsidR="00811D7A">
        <w:rPr>
          <w:rFonts w:ascii="Times New Roman" w:hAnsi="Times New Roman"/>
          <w:sz w:val="24"/>
          <w:szCs w:val="24"/>
        </w:rPr>
        <w:t xml:space="preserve"> </w:t>
      </w:r>
      <w:r w:rsidR="00BB3020">
        <w:rPr>
          <w:rFonts w:ascii="Times New Roman" w:hAnsi="Times New Roman"/>
          <w:sz w:val="24"/>
          <w:szCs w:val="24"/>
        </w:rPr>
        <w:t>Артема Васильовича</w:t>
      </w:r>
      <w:r w:rsidR="00811D7A">
        <w:rPr>
          <w:rFonts w:ascii="Times New Roman" w:hAnsi="Times New Roman"/>
          <w:sz w:val="24"/>
          <w:szCs w:val="24"/>
        </w:rPr>
        <w:t xml:space="preserve"> </w:t>
      </w:r>
      <w:r w:rsidR="0064066B" w:rsidRPr="00FD77EE">
        <w:rPr>
          <w:rFonts w:ascii="Times New Roman" w:hAnsi="Times New Roman"/>
          <w:sz w:val="24"/>
          <w:szCs w:val="24"/>
        </w:rPr>
        <w:t>- безпосередньо виконавцеві ритуальних послуг, а саме ФОП «</w:t>
      </w:r>
      <w:proofErr w:type="spellStart"/>
      <w:r w:rsidR="0064066B" w:rsidRPr="00FD77EE">
        <w:rPr>
          <w:rFonts w:ascii="Times New Roman" w:hAnsi="Times New Roman"/>
          <w:sz w:val="24"/>
          <w:szCs w:val="24"/>
        </w:rPr>
        <w:t>Бугайчук</w:t>
      </w:r>
      <w:proofErr w:type="spellEnd"/>
      <w:r w:rsidR="0064066B" w:rsidRPr="00FD77EE">
        <w:rPr>
          <w:rFonts w:ascii="Times New Roman" w:hAnsi="Times New Roman"/>
          <w:sz w:val="24"/>
          <w:szCs w:val="24"/>
        </w:rPr>
        <w:t xml:space="preserve"> Сергій Анатолійович», в особі </w:t>
      </w:r>
      <w:proofErr w:type="spellStart"/>
      <w:r w:rsidR="0064066B" w:rsidRPr="00FD77EE">
        <w:rPr>
          <w:rFonts w:ascii="Times New Roman" w:hAnsi="Times New Roman"/>
          <w:sz w:val="24"/>
          <w:szCs w:val="24"/>
        </w:rPr>
        <w:t>Бугайч</w:t>
      </w:r>
      <w:r w:rsidR="0043585F">
        <w:rPr>
          <w:rFonts w:ascii="Times New Roman" w:hAnsi="Times New Roman"/>
          <w:sz w:val="24"/>
          <w:szCs w:val="24"/>
        </w:rPr>
        <w:t>у</w:t>
      </w:r>
      <w:r w:rsidR="0064066B" w:rsidRPr="00FD77EE">
        <w:rPr>
          <w:rFonts w:ascii="Times New Roman" w:hAnsi="Times New Roman"/>
          <w:sz w:val="24"/>
          <w:szCs w:val="24"/>
        </w:rPr>
        <w:t>ка</w:t>
      </w:r>
      <w:proofErr w:type="spellEnd"/>
      <w:r w:rsidR="0064066B" w:rsidRPr="00FD77EE">
        <w:rPr>
          <w:rFonts w:ascii="Times New Roman" w:hAnsi="Times New Roman"/>
          <w:sz w:val="24"/>
          <w:szCs w:val="24"/>
        </w:rPr>
        <w:t xml:space="preserve"> Сергія Анатолійовича, на суму </w:t>
      </w:r>
      <w:r w:rsidR="00BB3020">
        <w:rPr>
          <w:rFonts w:ascii="Times New Roman" w:hAnsi="Times New Roman"/>
          <w:sz w:val="24"/>
          <w:szCs w:val="24"/>
        </w:rPr>
        <w:t>12060</w:t>
      </w:r>
      <w:r w:rsidR="0064066B" w:rsidRPr="00FD77EE">
        <w:rPr>
          <w:rFonts w:ascii="Times New Roman" w:hAnsi="Times New Roman"/>
          <w:sz w:val="24"/>
          <w:szCs w:val="24"/>
        </w:rPr>
        <w:t>,00 (</w:t>
      </w:r>
      <w:r w:rsidR="00BB3020">
        <w:rPr>
          <w:rFonts w:ascii="Times New Roman" w:hAnsi="Times New Roman"/>
          <w:sz w:val="24"/>
          <w:szCs w:val="24"/>
        </w:rPr>
        <w:t xml:space="preserve">дванадцять тисяч шістдесят </w:t>
      </w:r>
      <w:r w:rsidR="00DE474D">
        <w:rPr>
          <w:rFonts w:ascii="Times New Roman" w:hAnsi="Times New Roman"/>
          <w:sz w:val="24"/>
          <w:szCs w:val="24"/>
        </w:rPr>
        <w:t xml:space="preserve"> </w:t>
      </w:r>
      <w:r w:rsidR="0064066B" w:rsidRPr="00FD77EE">
        <w:rPr>
          <w:rFonts w:ascii="Times New Roman" w:hAnsi="Times New Roman"/>
          <w:sz w:val="24"/>
          <w:szCs w:val="24"/>
        </w:rPr>
        <w:t xml:space="preserve"> грн.) 00 коп.</w:t>
      </w:r>
    </w:p>
    <w:p w14:paraId="7150805D" w14:textId="7C0D2B1B"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2B9DFFF5"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4. Контроль за виконанням даного рішення покласти на в.о.</w:t>
      </w:r>
      <w:r w:rsidR="00381681" w:rsidRPr="00FD77EE">
        <w:rPr>
          <w:rFonts w:ascii="Times New Roman" w:hAnsi="Times New Roman"/>
          <w:sz w:val="24"/>
          <w:szCs w:val="24"/>
        </w:rPr>
        <w:t xml:space="preserve"> начальника управління соціальної політики Козятинської міської ради Павлюк І.В.</w:t>
      </w:r>
      <w:r w:rsidRPr="00FD77EE">
        <w:rPr>
          <w:rFonts w:ascii="Times New Roman" w:hAnsi="Times New Roman"/>
          <w:sz w:val="24"/>
          <w:szCs w:val="24"/>
        </w:rPr>
        <w:t xml:space="preserve"> </w:t>
      </w:r>
    </w:p>
    <w:p w14:paraId="0883CF11" w14:textId="77777777" w:rsidR="00FD77EE" w:rsidRPr="00FD77EE" w:rsidRDefault="00FD77EE">
      <w:pPr>
        <w:rPr>
          <w:rFonts w:ascii="Times New Roman" w:hAnsi="Times New Roman"/>
          <w:sz w:val="24"/>
          <w:szCs w:val="24"/>
        </w:rPr>
      </w:pPr>
    </w:p>
    <w:p w14:paraId="1A9347D0" w14:textId="1FE39E19" w:rsidR="00FD77EE" w:rsidRPr="009861E1" w:rsidRDefault="00381681" w:rsidP="009861E1">
      <w:pPr>
        <w:rPr>
          <w:rFonts w:ascii="Times New Roman" w:hAnsi="Times New Roman"/>
          <w:b/>
          <w:bCs/>
          <w:sz w:val="24"/>
          <w:szCs w:val="24"/>
        </w:rPr>
      </w:pPr>
      <w:r w:rsidRPr="00FD77EE">
        <w:rPr>
          <w:rFonts w:ascii="Times New Roman" w:hAnsi="Times New Roman"/>
          <w:b/>
          <w:bCs/>
          <w:sz w:val="24"/>
          <w:szCs w:val="24"/>
        </w:rPr>
        <w:t>Міський голова                                                                          Тетяна ЄРМОЛАЄВ</w:t>
      </w:r>
      <w:bookmarkStart w:id="0" w:name="_GoBack"/>
      <w:bookmarkEnd w:id="0"/>
    </w:p>
    <w:sectPr w:rsidR="00FD77EE" w:rsidRPr="009861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1D2567"/>
    <w:rsid w:val="0026480E"/>
    <w:rsid w:val="00381681"/>
    <w:rsid w:val="0043585F"/>
    <w:rsid w:val="005B381B"/>
    <w:rsid w:val="00632B56"/>
    <w:rsid w:val="0064066B"/>
    <w:rsid w:val="00744832"/>
    <w:rsid w:val="00811D7A"/>
    <w:rsid w:val="00904F73"/>
    <w:rsid w:val="00906350"/>
    <w:rsid w:val="009861E1"/>
    <w:rsid w:val="00BB3020"/>
    <w:rsid w:val="00CE2EB9"/>
    <w:rsid w:val="00DA57D4"/>
    <w:rsid w:val="00DE474D"/>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chartTrackingRefBased/>
  <w15:docId w15:val="{7D71B77C-589A-4091-9925-028CF308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449085654">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337</Words>
  <Characters>1924</Characters>
  <Application>Microsoft Office Word</Application>
  <DocSecurity>0</DocSecurity>
  <Lines>16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 Козятинської міської ради</dc:creator>
  <cp:keywords/>
  <dc:description/>
  <cp:lastModifiedBy>ORGVID</cp:lastModifiedBy>
  <cp:revision>5</cp:revision>
  <cp:lastPrinted>2024-03-06T06:31:00Z</cp:lastPrinted>
  <dcterms:created xsi:type="dcterms:W3CDTF">2024-03-01T12:27:00Z</dcterms:created>
  <dcterms:modified xsi:type="dcterms:W3CDTF">2024-03-11T10:05:00Z</dcterms:modified>
</cp:coreProperties>
</file>