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7D" w:rsidRDefault="00421E7D" w:rsidP="00421E7D">
      <w:pPr>
        <w:rPr>
          <w:sz w:val="32"/>
          <w:szCs w:val="32"/>
        </w:rPr>
      </w:pPr>
      <w:r>
        <w:rPr>
          <w:rFonts w:cs="Calibri"/>
          <w:kern w:val="2"/>
          <w:sz w:val="32"/>
          <w:szCs w:val="32"/>
          <w:lang w:eastAsia="ar-SA"/>
        </w:rPr>
        <w:t xml:space="preserve">                                                           </w:t>
      </w:r>
      <w:r w:rsidRPr="0020713B">
        <w:rPr>
          <w:rFonts w:cs="Calibri"/>
          <w:kern w:val="2"/>
          <w:sz w:val="32"/>
          <w:szCs w:val="32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89586199" r:id="rId6"/>
        </w:object>
      </w:r>
    </w:p>
    <w:p w:rsidR="00421E7D" w:rsidRDefault="00421E7D" w:rsidP="00421E7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421E7D" w:rsidRDefault="00421E7D" w:rsidP="00421E7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421E7D" w:rsidRDefault="00421E7D" w:rsidP="00421E7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421E7D" w:rsidRDefault="00421E7D" w:rsidP="00421E7D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  28.07.2021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263</w:t>
      </w:r>
    </w:p>
    <w:p w:rsidR="0086413A" w:rsidRDefault="0086413A" w:rsidP="00E338E1">
      <w:pPr>
        <w:spacing w:after="0" w:line="240" w:lineRule="auto"/>
        <w:ind w:right="1841"/>
        <w:rPr>
          <w:rFonts w:ascii="Times New Roman" w:hAnsi="Times New Roman"/>
          <w:b/>
          <w:sz w:val="28"/>
          <w:szCs w:val="28"/>
        </w:rPr>
      </w:pPr>
    </w:p>
    <w:p w:rsidR="00773F71" w:rsidRDefault="00773F71" w:rsidP="00773F71">
      <w:pPr>
        <w:pStyle w:val="a5"/>
        <w:tabs>
          <w:tab w:val="clear" w:pos="4153"/>
          <w:tab w:val="clear" w:pos="8306"/>
          <w:tab w:val="left" w:pos="8647"/>
        </w:tabs>
        <w:spacing w:before="120" w:line="276" w:lineRule="auto"/>
        <w:ind w:left="-709" w:right="6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Про реконструкцію будинкових інженерних   мереж з влаштуванням квартирної  системи   газового опалення та гарячого водопо</w:t>
      </w:r>
      <w:r w:rsidR="005D0EC8">
        <w:rPr>
          <w:b/>
          <w:sz w:val="28"/>
          <w:szCs w:val="28"/>
          <w:lang w:val="uk-UA"/>
        </w:rPr>
        <w:t>стачання  по вул. Г.</w:t>
      </w:r>
      <w:r>
        <w:rPr>
          <w:b/>
          <w:sz w:val="28"/>
          <w:szCs w:val="28"/>
          <w:lang w:val="uk-UA"/>
        </w:rPr>
        <w:t xml:space="preserve">, 73, кв. 29 в м. Козятин  </w:t>
      </w:r>
    </w:p>
    <w:p w:rsidR="00773F71" w:rsidRPr="00070F6E" w:rsidRDefault="00773F71" w:rsidP="00773F71">
      <w:pPr>
        <w:pStyle w:val="a5"/>
        <w:tabs>
          <w:tab w:val="clear" w:pos="4153"/>
          <w:tab w:val="clear" w:pos="8306"/>
          <w:tab w:val="left" w:pos="8647"/>
        </w:tabs>
        <w:spacing w:before="120"/>
        <w:ind w:right="68"/>
        <w:jc w:val="both"/>
        <w:rPr>
          <w:b/>
          <w:sz w:val="28"/>
          <w:szCs w:val="28"/>
          <w:lang w:val="uk-UA"/>
        </w:rPr>
      </w:pPr>
    </w:p>
    <w:p w:rsidR="00773F71" w:rsidRDefault="00773F71" w:rsidP="00773F71">
      <w:pPr>
        <w:pStyle w:val="2"/>
        <w:spacing w:before="120" w:line="276" w:lineRule="auto"/>
        <w:ind w:left="-709" w:firstLine="0"/>
        <w:jc w:val="both"/>
        <w:rPr>
          <w:szCs w:val="28"/>
        </w:rPr>
      </w:pPr>
      <w:r>
        <w:rPr>
          <w:szCs w:val="28"/>
        </w:rPr>
        <w:t xml:space="preserve">      </w:t>
      </w:r>
      <w:r w:rsidRPr="00070F6E">
        <w:rPr>
          <w:szCs w:val="28"/>
        </w:rPr>
        <w:t>Розг</w:t>
      </w:r>
      <w:r>
        <w:rPr>
          <w:szCs w:val="28"/>
        </w:rPr>
        <w:t>лянувши зверн</w:t>
      </w:r>
      <w:r w:rsidR="005D0EC8">
        <w:rPr>
          <w:szCs w:val="28"/>
        </w:rPr>
        <w:t>ення гр. П.</w:t>
      </w:r>
      <w:r>
        <w:rPr>
          <w:szCs w:val="28"/>
        </w:rPr>
        <w:t xml:space="preserve"> про надання дозволу на реконструкцію будинкових інженерних мереж з влаштуванням квартирної системи газового опалення та гарячого водопостачання по вул.</w:t>
      </w:r>
      <w:r>
        <w:rPr>
          <w:b/>
          <w:szCs w:val="28"/>
        </w:rPr>
        <w:t xml:space="preserve"> </w:t>
      </w:r>
      <w:r w:rsidR="005D0EC8">
        <w:rPr>
          <w:szCs w:val="28"/>
        </w:rPr>
        <w:t>Г.</w:t>
      </w:r>
      <w:r>
        <w:rPr>
          <w:szCs w:val="28"/>
        </w:rPr>
        <w:t>, 73, кв. 29</w:t>
      </w:r>
      <w:r>
        <w:rPr>
          <w:b/>
          <w:szCs w:val="28"/>
        </w:rPr>
        <w:t xml:space="preserve"> </w:t>
      </w:r>
      <w:r>
        <w:rPr>
          <w:szCs w:val="28"/>
        </w:rPr>
        <w:t xml:space="preserve">в м. Козятин та надані документи, керуючись ст.14 </w:t>
      </w:r>
      <w:r w:rsidRPr="00070F6E">
        <w:rPr>
          <w:szCs w:val="28"/>
        </w:rPr>
        <w:t>Закону</w:t>
      </w:r>
      <w:r>
        <w:rPr>
          <w:szCs w:val="28"/>
        </w:rPr>
        <w:t xml:space="preserve"> </w:t>
      </w:r>
      <w:r w:rsidRPr="00070F6E">
        <w:rPr>
          <w:szCs w:val="28"/>
        </w:rPr>
        <w:t>України</w:t>
      </w:r>
      <w:r>
        <w:rPr>
          <w:szCs w:val="28"/>
        </w:rPr>
        <w:t xml:space="preserve"> «</w:t>
      </w:r>
      <w:r w:rsidRPr="00070F6E">
        <w:rPr>
          <w:szCs w:val="28"/>
        </w:rPr>
        <w:t>Про</w:t>
      </w:r>
      <w:r>
        <w:rPr>
          <w:szCs w:val="28"/>
        </w:rPr>
        <w:t xml:space="preserve"> </w:t>
      </w:r>
      <w:r w:rsidRPr="00070F6E">
        <w:rPr>
          <w:szCs w:val="28"/>
        </w:rPr>
        <w:t>основи</w:t>
      </w:r>
      <w:r>
        <w:rPr>
          <w:szCs w:val="28"/>
        </w:rPr>
        <w:t xml:space="preserve"> </w:t>
      </w:r>
      <w:r w:rsidRPr="00070F6E">
        <w:rPr>
          <w:szCs w:val="28"/>
        </w:rPr>
        <w:t>міс</w:t>
      </w:r>
      <w:r>
        <w:rPr>
          <w:szCs w:val="28"/>
        </w:rPr>
        <w:t xml:space="preserve">тобудування», </w:t>
      </w:r>
      <w:r w:rsidRPr="00070F6E">
        <w:rPr>
          <w:szCs w:val="28"/>
        </w:rPr>
        <w:t xml:space="preserve">ст.31 Закону України </w:t>
      </w:r>
      <w:r>
        <w:rPr>
          <w:szCs w:val="28"/>
        </w:rPr>
        <w:t>«</w:t>
      </w:r>
      <w:r w:rsidRPr="00070F6E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D8613A">
        <w:rPr>
          <w:szCs w:val="28"/>
        </w:rPr>
        <w:t xml:space="preserve"> </w:t>
      </w:r>
      <w:r w:rsidRPr="00070F6E">
        <w:rPr>
          <w:szCs w:val="28"/>
        </w:rPr>
        <w:t>від</w:t>
      </w:r>
      <w:r w:rsidRPr="00D8613A">
        <w:rPr>
          <w:szCs w:val="28"/>
        </w:rPr>
        <w:t xml:space="preserve"> </w:t>
      </w:r>
      <w:r w:rsidRPr="00070F6E">
        <w:rPr>
          <w:szCs w:val="28"/>
        </w:rPr>
        <w:t xml:space="preserve">21.05.1997 року № 280/97-ВР, виконком міської ради </w:t>
      </w:r>
    </w:p>
    <w:p w:rsidR="00773F71" w:rsidRPr="002B5264" w:rsidRDefault="00773F71" w:rsidP="00773F71"/>
    <w:p w:rsidR="00773F71" w:rsidRDefault="00773F71" w:rsidP="00773F71">
      <w:pPr>
        <w:pStyle w:val="a5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</w:t>
      </w:r>
      <w:r w:rsidRPr="00070F6E">
        <w:rPr>
          <w:b/>
          <w:bCs/>
          <w:sz w:val="28"/>
          <w:szCs w:val="28"/>
          <w:lang w:val="uk-UA"/>
        </w:rPr>
        <w:t>В И Р І Ш И В</w:t>
      </w:r>
      <w:r w:rsidRPr="00070F6E">
        <w:rPr>
          <w:sz w:val="28"/>
          <w:szCs w:val="28"/>
          <w:lang w:val="uk-UA"/>
        </w:rPr>
        <w:t>:</w:t>
      </w:r>
    </w:p>
    <w:p w:rsidR="00773F71" w:rsidRPr="00070F6E" w:rsidRDefault="00773F71" w:rsidP="00773F71">
      <w:pPr>
        <w:pStyle w:val="a5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</w:p>
    <w:p w:rsidR="00773F71" w:rsidRPr="00B27BD1" w:rsidRDefault="00773F71" w:rsidP="00773F71">
      <w:pPr>
        <w:pStyle w:val="a5"/>
        <w:tabs>
          <w:tab w:val="clear" w:pos="4153"/>
          <w:tab w:val="clear" w:pos="8306"/>
        </w:tabs>
        <w:spacing w:line="276" w:lineRule="auto"/>
        <w:ind w:left="-567" w:right="-5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дозвіл </w:t>
      </w:r>
      <w:r w:rsidRPr="00B2656A">
        <w:rPr>
          <w:sz w:val="28"/>
          <w:szCs w:val="28"/>
          <w:lang w:val="uk-UA"/>
        </w:rPr>
        <w:t>гр.</w:t>
      </w:r>
      <w:r w:rsidRPr="00F860B8">
        <w:rPr>
          <w:szCs w:val="28"/>
          <w:lang w:val="uk-UA"/>
        </w:rPr>
        <w:t xml:space="preserve"> </w:t>
      </w:r>
      <w:r w:rsidR="005D0EC8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 xml:space="preserve"> </w:t>
      </w:r>
      <w:r w:rsidRPr="001B15F6">
        <w:rPr>
          <w:sz w:val="28"/>
          <w:szCs w:val="28"/>
          <w:lang w:val="uk-UA"/>
        </w:rPr>
        <w:t>на реконструкцію будинкових інженерних мереж з влаштуванням</w:t>
      </w:r>
      <w:r>
        <w:rPr>
          <w:sz w:val="28"/>
          <w:szCs w:val="28"/>
          <w:lang w:val="uk-UA"/>
        </w:rPr>
        <w:t xml:space="preserve"> квартирної </w:t>
      </w:r>
      <w:r w:rsidRPr="001B15F6">
        <w:rPr>
          <w:sz w:val="28"/>
          <w:szCs w:val="28"/>
          <w:lang w:val="uk-UA"/>
        </w:rPr>
        <w:t>систем</w:t>
      </w:r>
      <w:r>
        <w:rPr>
          <w:sz w:val="28"/>
          <w:szCs w:val="28"/>
          <w:lang w:val="uk-UA"/>
        </w:rPr>
        <w:t>и</w:t>
      </w:r>
      <w:r w:rsidRPr="001B15F6">
        <w:rPr>
          <w:sz w:val="28"/>
          <w:szCs w:val="28"/>
          <w:lang w:val="uk-UA"/>
        </w:rPr>
        <w:t xml:space="preserve"> газового опалення та гарячого водопостачання</w:t>
      </w:r>
      <w:r>
        <w:rPr>
          <w:sz w:val="28"/>
          <w:szCs w:val="28"/>
          <w:lang w:val="uk-UA"/>
        </w:rPr>
        <w:t xml:space="preserve"> </w:t>
      </w:r>
      <w:r w:rsidRPr="001B15F6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вул</w:t>
      </w:r>
      <w:r w:rsidRPr="001B15F6">
        <w:rPr>
          <w:sz w:val="28"/>
          <w:szCs w:val="28"/>
          <w:lang w:val="uk-UA"/>
        </w:rPr>
        <w:t>.</w:t>
      </w:r>
      <w:r w:rsidRPr="001B15F6">
        <w:rPr>
          <w:b/>
          <w:sz w:val="28"/>
          <w:szCs w:val="28"/>
          <w:lang w:val="uk-UA"/>
        </w:rPr>
        <w:t xml:space="preserve"> </w:t>
      </w:r>
      <w:r w:rsidR="005D0EC8">
        <w:rPr>
          <w:sz w:val="28"/>
          <w:szCs w:val="28"/>
          <w:lang w:val="uk-UA"/>
        </w:rPr>
        <w:t>Г.</w:t>
      </w:r>
      <w:r w:rsidRPr="001B15F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73, кв. 29 </w:t>
      </w:r>
      <w:r w:rsidRPr="00D8613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8613A">
        <w:rPr>
          <w:sz w:val="28"/>
          <w:szCs w:val="28"/>
          <w:lang w:val="uk-UA"/>
        </w:rPr>
        <w:t>м. Козятин</w:t>
      </w:r>
      <w:r>
        <w:rPr>
          <w:sz w:val="28"/>
          <w:szCs w:val="28"/>
          <w:lang w:val="uk-UA"/>
        </w:rPr>
        <w:t>;</w:t>
      </w:r>
    </w:p>
    <w:p w:rsidR="00773F71" w:rsidRPr="00070F6E" w:rsidRDefault="00773F71" w:rsidP="00773F71">
      <w:pPr>
        <w:pStyle w:val="a5"/>
        <w:tabs>
          <w:tab w:val="clear" w:pos="4153"/>
          <w:tab w:val="clear" w:pos="8306"/>
        </w:tabs>
        <w:spacing w:before="120" w:line="276" w:lineRule="auto"/>
        <w:ind w:left="-56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Надати </w:t>
      </w:r>
      <w:r w:rsidRPr="00070F6E">
        <w:rPr>
          <w:sz w:val="28"/>
          <w:szCs w:val="28"/>
          <w:lang w:val="uk-UA"/>
        </w:rPr>
        <w:t>дозвіл на</w:t>
      </w:r>
      <w:r>
        <w:rPr>
          <w:sz w:val="28"/>
          <w:szCs w:val="28"/>
          <w:lang w:val="uk-UA"/>
        </w:rPr>
        <w:t xml:space="preserve"> </w:t>
      </w:r>
      <w:r w:rsidRPr="00070F6E">
        <w:rPr>
          <w:sz w:val="28"/>
          <w:szCs w:val="28"/>
          <w:lang w:val="uk-UA"/>
        </w:rPr>
        <w:t xml:space="preserve">збір вихідних даних </w:t>
      </w:r>
      <w:r>
        <w:rPr>
          <w:sz w:val="28"/>
          <w:szCs w:val="28"/>
          <w:lang w:val="uk-UA"/>
        </w:rPr>
        <w:t xml:space="preserve">та </w:t>
      </w:r>
      <w:r w:rsidRPr="00070F6E">
        <w:rPr>
          <w:sz w:val="28"/>
          <w:szCs w:val="28"/>
          <w:lang w:val="uk-UA"/>
        </w:rPr>
        <w:t xml:space="preserve">на виготовлення проекту </w:t>
      </w:r>
      <w:r>
        <w:rPr>
          <w:sz w:val="28"/>
          <w:szCs w:val="28"/>
          <w:lang w:val="uk-UA"/>
        </w:rPr>
        <w:t>газифікації приміщення</w:t>
      </w:r>
      <w:r w:rsidRPr="00070F6E">
        <w:rPr>
          <w:sz w:val="28"/>
          <w:szCs w:val="28"/>
          <w:lang w:val="uk-UA"/>
        </w:rPr>
        <w:t>.</w:t>
      </w:r>
    </w:p>
    <w:p w:rsidR="00773F71" w:rsidRDefault="00773F71" w:rsidP="00773F71">
      <w:pPr>
        <w:pStyle w:val="a5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773F71" w:rsidRDefault="00773F71" w:rsidP="00773F71">
      <w:pPr>
        <w:pStyle w:val="a5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773F71" w:rsidRDefault="00773F71" w:rsidP="00773F71">
      <w:pPr>
        <w:pStyle w:val="a5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773F71" w:rsidRPr="00070F6E" w:rsidRDefault="00773F71" w:rsidP="00773F71">
      <w:pPr>
        <w:pStyle w:val="a5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773F71" w:rsidRDefault="00773F71" w:rsidP="00773F71">
      <w:pPr>
        <w:pStyle w:val="a5"/>
        <w:tabs>
          <w:tab w:val="clear" w:pos="4153"/>
          <w:tab w:val="clear" w:pos="8306"/>
        </w:tabs>
        <w:ind w:right="-58" w:firstLine="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45114D">
        <w:rPr>
          <w:b/>
          <w:sz w:val="28"/>
          <w:szCs w:val="28"/>
          <w:lang w:val="uk-UA"/>
        </w:rPr>
        <w:t xml:space="preserve">Міський голова                           </w:t>
      </w:r>
      <w:r>
        <w:rPr>
          <w:b/>
          <w:sz w:val="28"/>
          <w:szCs w:val="28"/>
          <w:lang w:val="uk-UA"/>
        </w:rPr>
        <w:t xml:space="preserve">              Т.Єрмолаєва</w:t>
      </w:r>
    </w:p>
    <w:p w:rsidR="007767D3" w:rsidRPr="00190E8D" w:rsidRDefault="007767D3" w:rsidP="00773F71">
      <w:pPr>
        <w:spacing w:after="0" w:line="240" w:lineRule="auto"/>
        <w:ind w:right="1841"/>
        <w:rPr>
          <w:rFonts w:ascii="Times New Roman" w:hAnsi="Times New Roman"/>
          <w:sz w:val="28"/>
          <w:szCs w:val="28"/>
        </w:rPr>
      </w:pPr>
    </w:p>
    <w:sectPr w:rsidR="007767D3" w:rsidRPr="00190E8D" w:rsidSect="00092F9B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1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555F"/>
    <w:rsid w:val="00006FB3"/>
    <w:rsid w:val="00012BBE"/>
    <w:rsid w:val="000230DF"/>
    <w:rsid w:val="00026A75"/>
    <w:rsid w:val="000318AE"/>
    <w:rsid w:val="00042815"/>
    <w:rsid w:val="0006293B"/>
    <w:rsid w:val="00080366"/>
    <w:rsid w:val="00083026"/>
    <w:rsid w:val="00087837"/>
    <w:rsid w:val="00092F9B"/>
    <w:rsid w:val="000A5B88"/>
    <w:rsid w:val="000B3343"/>
    <w:rsid w:val="000B4890"/>
    <w:rsid w:val="000B65AE"/>
    <w:rsid w:val="000B735A"/>
    <w:rsid w:val="000C2F90"/>
    <w:rsid w:val="000C623F"/>
    <w:rsid w:val="000D0441"/>
    <w:rsid w:val="000D18EB"/>
    <w:rsid w:val="000E034A"/>
    <w:rsid w:val="000E2EBE"/>
    <w:rsid w:val="000E73F2"/>
    <w:rsid w:val="000F0B1F"/>
    <w:rsid w:val="000F373C"/>
    <w:rsid w:val="0012461F"/>
    <w:rsid w:val="001279B7"/>
    <w:rsid w:val="0013448F"/>
    <w:rsid w:val="0013560F"/>
    <w:rsid w:val="001372D2"/>
    <w:rsid w:val="00143430"/>
    <w:rsid w:val="00170878"/>
    <w:rsid w:val="001837A5"/>
    <w:rsid w:val="00190E8D"/>
    <w:rsid w:val="0019665E"/>
    <w:rsid w:val="001A4025"/>
    <w:rsid w:val="001B0866"/>
    <w:rsid w:val="001C734E"/>
    <w:rsid w:val="0020713B"/>
    <w:rsid w:val="002141C9"/>
    <w:rsid w:val="00242CF8"/>
    <w:rsid w:val="00247880"/>
    <w:rsid w:val="002553CE"/>
    <w:rsid w:val="00256971"/>
    <w:rsid w:val="00266F41"/>
    <w:rsid w:val="00287D1F"/>
    <w:rsid w:val="00294999"/>
    <w:rsid w:val="00295990"/>
    <w:rsid w:val="00297AF1"/>
    <w:rsid w:val="00297F60"/>
    <w:rsid w:val="002B7B37"/>
    <w:rsid w:val="002E047B"/>
    <w:rsid w:val="002F40E9"/>
    <w:rsid w:val="00324A00"/>
    <w:rsid w:val="00330695"/>
    <w:rsid w:val="003339B5"/>
    <w:rsid w:val="0033570D"/>
    <w:rsid w:val="00354029"/>
    <w:rsid w:val="00355B9A"/>
    <w:rsid w:val="00360921"/>
    <w:rsid w:val="00372F9E"/>
    <w:rsid w:val="003826DF"/>
    <w:rsid w:val="003829A5"/>
    <w:rsid w:val="003831BC"/>
    <w:rsid w:val="00392D33"/>
    <w:rsid w:val="003A78E3"/>
    <w:rsid w:val="003B3F39"/>
    <w:rsid w:val="00403EFE"/>
    <w:rsid w:val="00421E7D"/>
    <w:rsid w:val="00432702"/>
    <w:rsid w:val="004328B2"/>
    <w:rsid w:val="0044523C"/>
    <w:rsid w:val="004664C3"/>
    <w:rsid w:val="004730E4"/>
    <w:rsid w:val="00484120"/>
    <w:rsid w:val="004852DD"/>
    <w:rsid w:val="00492B3B"/>
    <w:rsid w:val="00492D3E"/>
    <w:rsid w:val="004B06AB"/>
    <w:rsid w:val="004B6775"/>
    <w:rsid w:val="004C6DB9"/>
    <w:rsid w:val="004D2D9A"/>
    <w:rsid w:val="004D7DA6"/>
    <w:rsid w:val="004F0167"/>
    <w:rsid w:val="004F3A87"/>
    <w:rsid w:val="00511DD0"/>
    <w:rsid w:val="00532901"/>
    <w:rsid w:val="0053618B"/>
    <w:rsid w:val="00542045"/>
    <w:rsid w:val="0054547F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909A6"/>
    <w:rsid w:val="005D0EC8"/>
    <w:rsid w:val="005E6ED4"/>
    <w:rsid w:val="00612658"/>
    <w:rsid w:val="006172CA"/>
    <w:rsid w:val="00626408"/>
    <w:rsid w:val="00645864"/>
    <w:rsid w:val="00652184"/>
    <w:rsid w:val="00656D3D"/>
    <w:rsid w:val="00672F0D"/>
    <w:rsid w:val="006C0144"/>
    <w:rsid w:val="006C46BB"/>
    <w:rsid w:val="006F16BD"/>
    <w:rsid w:val="006F4E37"/>
    <w:rsid w:val="007113EB"/>
    <w:rsid w:val="0072085E"/>
    <w:rsid w:val="007249B3"/>
    <w:rsid w:val="00734A92"/>
    <w:rsid w:val="00762B97"/>
    <w:rsid w:val="00773F71"/>
    <w:rsid w:val="007767D3"/>
    <w:rsid w:val="00784DC5"/>
    <w:rsid w:val="00791830"/>
    <w:rsid w:val="00797C92"/>
    <w:rsid w:val="007B28AB"/>
    <w:rsid w:val="007B5503"/>
    <w:rsid w:val="007C0CF0"/>
    <w:rsid w:val="007D1860"/>
    <w:rsid w:val="007E156C"/>
    <w:rsid w:val="0084124B"/>
    <w:rsid w:val="00852098"/>
    <w:rsid w:val="0086413A"/>
    <w:rsid w:val="008930A0"/>
    <w:rsid w:val="0089355B"/>
    <w:rsid w:val="008B6C8D"/>
    <w:rsid w:val="008B7BF2"/>
    <w:rsid w:val="008C786F"/>
    <w:rsid w:val="008D4C1B"/>
    <w:rsid w:val="008E20C2"/>
    <w:rsid w:val="008E7B85"/>
    <w:rsid w:val="00903043"/>
    <w:rsid w:val="00936FD0"/>
    <w:rsid w:val="009470F8"/>
    <w:rsid w:val="00947AAF"/>
    <w:rsid w:val="00960B35"/>
    <w:rsid w:val="00962036"/>
    <w:rsid w:val="00965345"/>
    <w:rsid w:val="009A0A6A"/>
    <w:rsid w:val="009C0D24"/>
    <w:rsid w:val="009D388F"/>
    <w:rsid w:val="009D7387"/>
    <w:rsid w:val="009D78D5"/>
    <w:rsid w:val="009F129E"/>
    <w:rsid w:val="00A0751D"/>
    <w:rsid w:val="00A11A6D"/>
    <w:rsid w:val="00A41A82"/>
    <w:rsid w:val="00A54E3A"/>
    <w:rsid w:val="00A7056C"/>
    <w:rsid w:val="00A84C09"/>
    <w:rsid w:val="00A95362"/>
    <w:rsid w:val="00AA6376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BB4"/>
    <w:rsid w:val="00AF7119"/>
    <w:rsid w:val="00B00654"/>
    <w:rsid w:val="00B10BB9"/>
    <w:rsid w:val="00B405ED"/>
    <w:rsid w:val="00B6024C"/>
    <w:rsid w:val="00B6182B"/>
    <w:rsid w:val="00B832C5"/>
    <w:rsid w:val="00B83372"/>
    <w:rsid w:val="00BA371B"/>
    <w:rsid w:val="00BA4556"/>
    <w:rsid w:val="00BA5B4A"/>
    <w:rsid w:val="00BA6397"/>
    <w:rsid w:val="00BC2717"/>
    <w:rsid w:val="00BC6C05"/>
    <w:rsid w:val="00BD093A"/>
    <w:rsid w:val="00BF6D92"/>
    <w:rsid w:val="00C06355"/>
    <w:rsid w:val="00C0762A"/>
    <w:rsid w:val="00C10CCE"/>
    <w:rsid w:val="00C50F3F"/>
    <w:rsid w:val="00C5112F"/>
    <w:rsid w:val="00C5452D"/>
    <w:rsid w:val="00C60816"/>
    <w:rsid w:val="00C60F5C"/>
    <w:rsid w:val="00C765FE"/>
    <w:rsid w:val="00C87B20"/>
    <w:rsid w:val="00C92F54"/>
    <w:rsid w:val="00C958F3"/>
    <w:rsid w:val="00C9771C"/>
    <w:rsid w:val="00CE1B68"/>
    <w:rsid w:val="00CF276B"/>
    <w:rsid w:val="00D03AD9"/>
    <w:rsid w:val="00D12FC0"/>
    <w:rsid w:val="00D15F5A"/>
    <w:rsid w:val="00D26C96"/>
    <w:rsid w:val="00D375C5"/>
    <w:rsid w:val="00D75CEA"/>
    <w:rsid w:val="00D75EDC"/>
    <w:rsid w:val="00D866DE"/>
    <w:rsid w:val="00D90246"/>
    <w:rsid w:val="00DC7327"/>
    <w:rsid w:val="00DE5ABA"/>
    <w:rsid w:val="00DE7399"/>
    <w:rsid w:val="00DF2A42"/>
    <w:rsid w:val="00E109D5"/>
    <w:rsid w:val="00E16A9D"/>
    <w:rsid w:val="00E26909"/>
    <w:rsid w:val="00E31028"/>
    <w:rsid w:val="00E32A7D"/>
    <w:rsid w:val="00E338E1"/>
    <w:rsid w:val="00E51224"/>
    <w:rsid w:val="00E579FA"/>
    <w:rsid w:val="00E75F63"/>
    <w:rsid w:val="00E77BFB"/>
    <w:rsid w:val="00E855A1"/>
    <w:rsid w:val="00E86476"/>
    <w:rsid w:val="00E900C8"/>
    <w:rsid w:val="00E92C55"/>
    <w:rsid w:val="00EA4030"/>
    <w:rsid w:val="00EA59BD"/>
    <w:rsid w:val="00EB171D"/>
    <w:rsid w:val="00EC25B3"/>
    <w:rsid w:val="00ED0EC4"/>
    <w:rsid w:val="00ED354A"/>
    <w:rsid w:val="00ED3FC8"/>
    <w:rsid w:val="00EF2535"/>
    <w:rsid w:val="00EF3845"/>
    <w:rsid w:val="00EF46F9"/>
    <w:rsid w:val="00F0032C"/>
    <w:rsid w:val="00F223D0"/>
    <w:rsid w:val="00F24209"/>
    <w:rsid w:val="00F33CCE"/>
    <w:rsid w:val="00F52E18"/>
    <w:rsid w:val="00F6229F"/>
    <w:rsid w:val="00F630C3"/>
    <w:rsid w:val="00F968F0"/>
    <w:rsid w:val="00FA04E4"/>
    <w:rsid w:val="00FC4D4D"/>
    <w:rsid w:val="00FE44B0"/>
    <w:rsid w:val="00FE788B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2021-08-03T10:26:00Z</cp:lastPrinted>
  <dcterms:created xsi:type="dcterms:W3CDTF">2021-08-03T10:34:00Z</dcterms:created>
  <dcterms:modified xsi:type="dcterms:W3CDTF">2021-08-04T08:44:00Z</dcterms:modified>
</cp:coreProperties>
</file>