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2E191048" w14:textId="69B321FC" w:rsidR="009710DC" w:rsidRPr="00713D51" w:rsidRDefault="009710DC" w:rsidP="009710DC">
      <w:pPr>
        <w:ind w:left="2127"/>
        <w:rPr>
          <w:color w:val="000000"/>
          <w:sz w:val="28"/>
        </w:rPr>
      </w:pPr>
      <w:r>
        <w:rPr>
          <w:color w:val="000000"/>
          <w:sz w:val="28"/>
        </w:rPr>
        <w:t xml:space="preserve">                                  </w:t>
      </w:r>
      <w:r w:rsidRPr="00CA49DA">
        <w:rPr>
          <w:noProof/>
        </w:rPr>
        <w:drawing>
          <wp:inline distT="0" distB="0" distL="0" distR="0" wp14:anchorId="46405C13" wp14:editId="223926A8">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29269A9" w14:textId="77777777" w:rsidR="009710DC" w:rsidRDefault="009710DC" w:rsidP="009710D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5EC2129" w14:textId="77777777" w:rsidR="009710DC" w:rsidRPr="00D82B2C" w:rsidRDefault="009710DC" w:rsidP="009710D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EC0CE2E" w14:textId="77777777" w:rsidR="009710DC" w:rsidRPr="00CB175A" w:rsidRDefault="009710DC" w:rsidP="009710DC">
      <w:pPr>
        <w:jc w:val="center"/>
        <w:rPr>
          <w:color w:val="000000"/>
          <w:sz w:val="16"/>
          <w:szCs w:val="16"/>
        </w:rPr>
      </w:pPr>
    </w:p>
    <w:p w14:paraId="65B27B99" w14:textId="77777777" w:rsidR="009710DC" w:rsidRDefault="009710DC" w:rsidP="009710DC">
      <w:pPr>
        <w:jc w:val="center"/>
        <w:rPr>
          <w:b/>
          <w:bCs/>
          <w:color w:val="000000"/>
          <w:sz w:val="28"/>
          <w:szCs w:val="28"/>
        </w:rPr>
      </w:pPr>
      <w:r w:rsidRPr="00C91996">
        <w:rPr>
          <w:b/>
          <w:bCs/>
          <w:color w:val="000000"/>
          <w:sz w:val="28"/>
          <w:szCs w:val="28"/>
        </w:rPr>
        <w:t>РІШЕННЯ</w:t>
      </w:r>
    </w:p>
    <w:p w14:paraId="0B3C81F7" w14:textId="77777777" w:rsidR="009710DC" w:rsidRPr="009729E3" w:rsidRDefault="009710DC" w:rsidP="009710DC">
      <w:pPr>
        <w:jc w:val="center"/>
        <w:rPr>
          <w:color w:val="000000"/>
          <w:sz w:val="16"/>
          <w:szCs w:val="16"/>
        </w:rPr>
      </w:pPr>
    </w:p>
    <w:p w14:paraId="2B528AFE" w14:textId="6BE84EB2" w:rsidR="009710DC" w:rsidRPr="00707A37" w:rsidRDefault="009710DC" w:rsidP="009710D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62B64289" w:rsidR="0025607F" w:rsidRPr="009710DC" w:rsidRDefault="0025607F" w:rsidP="0025607F">
      <w:pPr>
        <w:ind w:right="-1"/>
        <w:rPr>
          <w:b/>
          <w:bCs/>
          <w:sz w:val="28"/>
          <w:szCs w:val="28"/>
        </w:rPr>
      </w:pPr>
      <w:r w:rsidRPr="009710DC">
        <w:rPr>
          <w:b/>
          <w:bCs/>
          <w:sz w:val="28"/>
          <w:szCs w:val="28"/>
        </w:rPr>
        <w:t xml:space="preserve">Про поновлення договору оренди землі  з </w:t>
      </w:r>
      <w:r w:rsidR="00076C38" w:rsidRPr="009710DC">
        <w:rPr>
          <w:b/>
          <w:bCs/>
          <w:sz w:val="28"/>
          <w:szCs w:val="28"/>
        </w:rPr>
        <w:t>ТОВ «БРСМ-НАФТА»</w:t>
      </w:r>
    </w:p>
    <w:p w14:paraId="524E5D25" w14:textId="77777777" w:rsidR="0025607F" w:rsidRDefault="0025607F" w:rsidP="0025607F">
      <w:pPr>
        <w:ind w:right="1154"/>
        <w:rPr>
          <w:sz w:val="28"/>
          <w:szCs w:val="28"/>
        </w:rPr>
      </w:pPr>
    </w:p>
    <w:p w14:paraId="23584210" w14:textId="699F175D" w:rsidR="0025607F" w:rsidRDefault="0025607F" w:rsidP="0025607F">
      <w:pPr>
        <w:jc w:val="both"/>
        <w:rPr>
          <w:sz w:val="28"/>
          <w:szCs w:val="28"/>
        </w:rPr>
      </w:pPr>
      <w:r>
        <w:rPr>
          <w:sz w:val="28"/>
          <w:szCs w:val="28"/>
        </w:rPr>
        <w:t xml:space="preserve">             Розглянувши </w:t>
      </w:r>
      <w:r w:rsidR="00076C38">
        <w:rPr>
          <w:sz w:val="28"/>
          <w:szCs w:val="28"/>
        </w:rPr>
        <w:t>лист-повідомлення ТОВ «БРСМ-НАФТА» про укладання договору зелі на новий строк</w:t>
      </w:r>
      <w:r>
        <w:rPr>
          <w:sz w:val="28"/>
          <w:szCs w:val="28"/>
        </w:rPr>
        <w:t>,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0BEB2FB1" w14:textId="77777777" w:rsidR="0025607F" w:rsidRPr="009710DC" w:rsidRDefault="0025607F" w:rsidP="0025607F">
      <w:pPr>
        <w:ind w:left="567"/>
        <w:jc w:val="both"/>
        <w:rPr>
          <w:b/>
          <w:bCs/>
          <w:sz w:val="28"/>
          <w:szCs w:val="28"/>
        </w:rPr>
      </w:pPr>
    </w:p>
    <w:p w14:paraId="58913E8A" w14:textId="77777777" w:rsidR="0025607F" w:rsidRPr="009710DC" w:rsidRDefault="0025607F" w:rsidP="0025607F">
      <w:pPr>
        <w:ind w:left="567"/>
        <w:jc w:val="center"/>
        <w:rPr>
          <w:b/>
          <w:bCs/>
          <w:sz w:val="28"/>
          <w:szCs w:val="28"/>
        </w:rPr>
      </w:pPr>
      <w:r w:rsidRPr="009710DC">
        <w:rPr>
          <w:b/>
          <w:bCs/>
          <w:sz w:val="28"/>
          <w:szCs w:val="28"/>
        </w:rPr>
        <w:t>В И Р І Ш И Л А:</w:t>
      </w:r>
    </w:p>
    <w:p w14:paraId="74C65BA1" w14:textId="77777777" w:rsidR="0025607F" w:rsidRDefault="0025607F" w:rsidP="0025607F">
      <w:pPr>
        <w:ind w:left="567"/>
        <w:jc w:val="center"/>
        <w:rPr>
          <w:sz w:val="28"/>
          <w:szCs w:val="28"/>
        </w:rPr>
      </w:pPr>
    </w:p>
    <w:p w14:paraId="57191889" w14:textId="2D68C0B0" w:rsidR="0025607F" w:rsidRDefault="0025607F" w:rsidP="0025607F">
      <w:pPr>
        <w:pStyle w:val="western"/>
        <w:numPr>
          <w:ilvl w:val="0"/>
          <w:numId w:val="10"/>
        </w:numPr>
        <w:shd w:val="clear" w:color="auto" w:fill="FFFFFF"/>
        <w:spacing w:before="0" w:beforeAutospacing="0" w:after="0" w:afterAutospacing="0"/>
        <w:jc w:val="both"/>
        <w:textAlignment w:val="baseline"/>
        <w:rPr>
          <w:sz w:val="28"/>
          <w:szCs w:val="28"/>
        </w:rPr>
      </w:pPr>
      <w:r>
        <w:rPr>
          <w:sz w:val="28"/>
          <w:szCs w:val="28"/>
        </w:rPr>
        <w:t xml:space="preserve">Поновити </w:t>
      </w:r>
      <w:r w:rsidR="00076C38">
        <w:rPr>
          <w:sz w:val="28"/>
          <w:szCs w:val="28"/>
        </w:rPr>
        <w:t>ТОВ «БРСМ-НАФТА»</w:t>
      </w:r>
      <w:r w:rsidR="00A248DE">
        <w:rPr>
          <w:sz w:val="28"/>
          <w:szCs w:val="28"/>
        </w:rPr>
        <w:t xml:space="preserve"> на новий строк</w:t>
      </w:r>
      <w:r>
        <w:rPr>
          <w:sz w:val="28"/>
          <w:szCs w:val="28"/>
        </w:rPr>
        <w:t xml:space="preserve">  договір оренди  землі  від </w:t>
      </w:r>
      <w:r w:rsidR="00A248DE">
        <w:rPr>
          <w:sz w:val="28"/>
          <w:szCs w:val="28"/>
        </w:rPr>
        <w:t>22.05.2013</w:t>
      </w:r>
      <w:r>
        <w:rPr>
          <w:sz w:val="28"/>
          <w:szCs w:val="28"/>
        </w:rPr>
        <w:t xml:space="preserve"> року</w:t>
      </w:r>
      <w:r w:rsidR="00A248DE">
        <w:rPr>
          <w:sz w:val="28"/>
          <w:szCs w:val="28"/>
        </w:rPr>
        <w:t>, державна реєстрація 29.05.2013,</w:t>
      </w:r>
      <w:r>
        <w:rPr>
          <w:sz w:val="28"/>
          <w:szCs w:val="28"/>
        </w:rPr>
        <w:t xml:space="preserve">  на земельну ділянку  площею </w:t>
      </w:r>
      <w:r w:rsidR="00A248DE">
        <w:rPr>
          <w:sz w:val="28"/>
          <w:szCs w:val="28"/>
        </w:rPr>
        <w:t>1,5920</w:t>
      </w:r>
      <w:r>
        <w:rPr>
          <w:sz w:val="28"/>
          <w:szCs w:val="28"/>
        </w:rPr>
        <w:t xml:space="preserve"> га, кадастровий номер </w:t>
      </w:r>
      <w:r>
        <w:rPr>
          <w:sz w:val="28"/>
          <w:szCs w:val="28"/>
          <w:shd w:val="clear" w:color="auto" w:fill="FFFFFF"/>
        </w:rPr>
        <w:t>0510500000:00:00</w:t>
      </w:r>
      <w:r w:rsidR="00A248DE">
        <w:rPr>
          <w:sz w:val="28"/>
          <w:szCs w:val="28"/>
          <w:shd w:val="clear" w:color="auto" w:fill="FFFFFF"/>
        </w:rPr>
        <w:t>4</w:t>
      </w:r>
      <w:r>
        <w:rPr>
          <w:sz w:val="28"/>
          <w:szCs w:val="28"/>
          <w:shd w:val="clear" w:color="auto" w:fill="FFFFFF"/>
        </w:rPr>
        <w:t>:00</w:t>
      </w:r>
      <w:r w:rsidR="00A248DE">
        <w:rPr>
          <w:sz w:val="28"/>
          <w:szCs w:val="28"/>
          <w:shd w:val="clear" w:color="auto" w:fill="FFFFFF"/>
        </w:rPr>
        <w:t>18</w:t>
      </w:r>
      <w:r>
        <w:rPr>
          <w:sz w:val="28"/>
          <w:szCs w:val="28"/>
          <w:shd w:val="clear" w:color="auto" w:fill="FFFFFF"/>
        </w:rPr>
        <w:t xml:space="preserve">, </w:t>
      </w:r>
      <w:r>
        <w:rPr>
          <w:sz w:val="28"/>
          <w:szCs w:val="28"/>
        </w:rPr>
        <w:t xml:space="preserve">для </w:t>
      </w:r>
      <w:r>
        <w:rPr>
          <w:rFonts w:ascii="Arial" w:hAnsi="Arial" w:cs="Arial"/>
          <w:color w:val="333333"/>
          <w:sz w:val="28"/>
          <w:szCs w:val="28"/>
          <w:shd w:val="clear" w:color="auto" w:fill="FFFFFF"/>
        </w:rPr>
        <w:t xml:space="preserve"> </w:t>
      </w:r>
      <w:r>
        <w:rPr>
          <w:rFonts w:ascii="Arial" w:hAnsi="Arial" w:cs="Arial"/>
          <w:color w:val="212529"/>
          <w:sz w:val="21"/>
          <w:szCs w:val="21"/>
          <w:shd w:val="clear" w:color="auto" w:fill="FFFFFF"/>
        </w:rPr>
        <w:t xml:space="preserve"> </w:t>
      </w:r>
      <w:r>
        <w:rPr>
          <w:color w:val="212529"/>
          <w:sz w:val="28"/>
          <w:szCs w:val="28"/>
          <w:shd w:val="clear" w:color="auto" w:fill="FFFFFF"/>
        </w:rPr>
        <w:t>будівництва та обслуговування будівель торгівлі</w:t>
      </w:r>
      <w:r>
        <w:rPr>
          <w:sz w:val="28"/>
          <w:szCs w:val="28"/>
        </w:rPr>
        <w:t xml:space="preserve">, за адресою м. Козятин, вул. </w:t>
      </w:r>
      <w:r w:rsidR="00A248DE">
        <w:rPr>
          <w:sz w:val="28"/>
          <w:szCs w:val="28"/>
        </w:rPr>
        <w:t>Шевченка,26</w:t>
      </w:r>
      <w:r>
        <w:rPr>
          <w:sz w:val="28"/>
          <w:szCs w:val="28"/>
        </w:rPr>
        <w:t xml:space="preserve"> терміном</w:t>
      </w:r>
      <w:r>
        <w:rPr>
          <w:color w:val="000000"/>
          <w:sz w:val="28"/>
          <w:szCs w:val="28"/>
        </w:rPr>
        <w:t xml:space="preserve"> на </w:t>
      </w:r>
      <w:r w:rsidR="00A248DE">
        <w:rPr>
          <w:color w:val="000000"/>
          <w:sz w:val="28"/>
          <w:szCs w:val="28"/>
        </w:rPr>
        <w:t>10</w:t>
      </w:r>
      <w:r>
        <w:rPr>
          <w:color w:val="000000"/>
          <w:sz w:val="28"/>
          <w:szCs w:val="28"/>
        </w:rPr>
        <w:t xml:space="preserve"> років. </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3E60ACF6" w14:textId="606ADBDC" w:rsidR="0025607F" w:rsidRDefault="0025607F" w:rsidP="0025607F">
      <w:pPr>
        <w:pStyle w:val="HTML"/>
        <w:numPr>
          <w:ilvl w:val="0"/>
          <w:numId w:val="10"/>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sidRPr="0025607F">
        <w:rPr>
          <w:rFonts w:ascii="Times New Roman" w:hAnsi="Times New Roman"/>
          <w:sz w:val="28"/>
          <w:szCs w:val="28"/>
          <w:shd w:val="clear" w:color="auto" w:fill="FFFFFF"/>
          <w:lang w:val="uk-UA"/>
        </w:rPr>
        <w:t>договір</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оренди</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землі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Pr>
          <w:rFonts w:ascii="Times New Roman" w:hAnsi="Times New Roman"/>
          <w:color w:val="000000"/>
          <w:sz w:val="28"/>
          <w:szCs w:val="28"/>
          <w:lang w:val="uk-UA"/>
        </w:rPr>
        <w:t xml:space="preserve"> </w:t>
      </w:r>
      <w:r w:rsidR="00A248DE">
        <w:rPr>
          <w:rFonts w:ascii="Times New Roman" w:hAnsi="Times New Roman"/>
          <w:color w:val="000000"/>
          <w:sz w:val="28"/>
          <w:szCs w:val="28"/>
          <w:lang w:val="uk-UA"/>
        </w:rPr>
        <w:t>ТОВ «БРСМ-НАФТА»</w:t>
      </w:r>
    </w:p>
    <w:p w14:paraId="1DD83635" w14:textId="77777777" w:rsidR="0025607F" w:rsidRDefault="0025607F" w:rsidP="0025607F">
      <w:pPr>
        <w:pStyle w:val="HTML"/>
        <w:shd w:val="clear" w:color="auto" w:fill="FFFFFF"/>
        <w:jc w:val="both"/>
        <w:textAlignment w:val="baseline"/>
        <w:rPr>
          <w:rFonts w:ascii="Times New Roman" w:hAnsi="Times New Roman"/>
          <w:sz w:val="28"/>
          <w:szCs w:val="28"/>
          <w:lang w:val="uk-UA"/>
        </w:rPr>
      </w:pPr>
    </w:p>
    <w:p w14:paraId="0AA444C2" w14:textId="17EBF504" w:rsidR="0025607F" w:rsidRDefault="00A248DE" w:rsidP="0025607F">
      <w:pPr>
        <w:pStyle w:val="aa"/>
        <w:numPr>
          <w:ilvl w:val="0"/>
          <w:numId w:val="10"/>
        </w:numPr>
        <w:ind w:right="-1"/>
        <w:contextualSpacing/>
        <w:jc w:val="both"/>
        <w:rPr>
          <w:sz w:val="28"/>
          <w:szCs w:val="28"/>
        </w:rPr>
      </w:pPr>
      <w:r>
        <w:rPr>
          <w:color w:val="000000"/>
          <w:sz w:val="28"/>
          <w:szCs w:val="28"/>
        </w:rPr>
        <w:t>ТОВ «БРСМ-НАФТА»</w:t>
      </w:r>
      <w:r w:rsidR="00E54740">
        <w:rPr>
          <w:color w:val="000000"/>
          <w:sz w:val="28"/>
          <w:szCs w:val="28"/>
        </w:rPr>
        <w:t xml:space="preserve"> </w:t>
      </w:r>
      <w:r w:rsidR="0025607F">
        <w:rPr>
          <w:color w:val="000000"/>
          <w:sz w:val="28"/>
          <w:szCs w:val="28"/>
        </w:rPr>
        <w:t xml:space="preserve"> </w:t>
      </w:r>
      <w:r w:rsidR="0025607F">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25607F">
      <w:pPr>
        <w:pStyle w:val="a3"/>
        <w:widowControl/>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2866F25C" w:rsidR="008A3348" w:rsidRPr="009710DC" w:rsidRDefault="008A3348" w:rsidP="008A3348">
      <w:pPr>
        <w:tabs>
          <w:tab w:val="left" w:pos="6295"/>
        </w:tabs>
        <w:spacing w:before="207"/>
        <w:jc w:val="center"/>
        <w:rPr>
          <w:b/>
          <w:bCs/>
          <w:sz w:val="28"/>
        </w:rPr>
      </w:pPr>
      <w:r w:rsidRPr="009710DC">
        <w:rPr>
          <w:b/>
          <w:bCs/>
          <w:sz w:val="28"/>
        </w:rPr>
        <w:t>Міський</w:t>
      </w:r>
      <w:r w:rsidRPr="009710DC">
        <w:rPr>
          <w:b/>
          <w:bCs/>
          <w:spacing w:val="-3"/>
          <w:sz w:val="28"/>
        </w:rPr>
        <w:t xml:space="preserve"> </w:t>
      </w:r>
      <w:r w:rsidRPr="009710DC">
        <w:rPr>
          <w:b/>
          <w:bCs/>
          <w:sz w:val="28"/>
        </w:rPr>
        <w:t>голова                                    Тетяна  ЄРМОЛАЄВА</w:t>
      </w:r>
    </w:p>
    <w:p w14:paraId="6B62F502" w14:textId="3989C138" w:rsidR="006D0218" w:rsidRDefault="006D0218"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487417E5" w:rsidR="009C6F79" w:rsidRDefault="009710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0" w:name="_GoBack"/>
      <w:bookmarkEnd w:id="0"/>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76C38"/>
    <w:rsid w:val="00101D6C"/>
    <w:rsid w:val="0025607F"/>
    <w:rsid w:val="00343B81"/>
    <w:rsid w:val="003A5481"/>
    <w:rsid w:val="0045771D"/>
    <w:rsid w:val="00464621"/>
    <w:rsid w:val="00523D5C"/>
    <w:rsid w:val="00591458"/>
    <w:rsid w:val="005A3359"/>
    <w:rsid w:val="00634953"/>
    <w:rsid w:val="00662B19"/>
    <w:rsid w:val="00694552"/>
    <w:rsid w:val="006D0218"/>
    <w:rsid w:val="00822D39"/>
    <w:rsid w:val="0083138E"/>
    <w:rsid w:val="00863BE5"/>
    <w:rsid w:val="0086665B"/>
    <w:rsid w:val="008A3348"/>
    <w:rsid w:val="008A72F1"/>
    <w:rsid w:val="008D23C0"/>
    <w:rsid w:val="00901D17"/>
    <w:rsid w:val="00937580"/>
    <w:rsid w:val="009710DC"/>
    <w:rsid w:val="009C6F79"/>
    <w:rsid w:val="009D31C5"/>
    <w:rsid w:val="00A06D81"/>
    <w:rsid w:val="00A248DE"/>
    <w:rsid w:val="00A24E77"/>
    <w:rsid w:val="00A3465E"/>
    <w:rsid w:val="00AA72B8"/>
    <w:rsid w:val="00B006BA"/>
    <w:rsid w:val="00B4106E"/>
    <w:rsid w:val="00B50089"/>
    <w:rsid w:val="00B75494"/>
    <w:rsid w:val="00BA08D8"/>
    <w:rsid w:val="00D00D28"/>
    <w:rsid w:val="00D44949"/>
    <w:rsid w:val="00DC27D1"/>
    <w:rsid w:val="00E54740"/>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15C8-F0C9-4E8D-A3AC-2815E3F1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2023-03-16T10:13:00Z</cp:lastPrinted>
  <dcterms:created xsi:type="dcterms:W3CDTF">2024-02-05T09:38:00Z</dcterms:created>
  <dcterms:modified xsi:type="dcterms:W3CDTF">2024-02-05T09:38:00Z</dcterms:modified>
</cp:coreProperties>
</file>