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B350E" w14:textId="0BD5241A" w:rsidR="00B60E40" w:rsidRDefault="00B60E40" w:rsidP="00B60E40">
      <w:pPr>
        <w:pStyle w:val="ad"/>
        <w:spacing w:before="7"/>
        <w:jc w:val="center"/>
        <w:rPr>
          <w:sz w:val="27"/>
        </w:rPr>
      </w:pPr>
      <w:r w:rsidRPr="00297DB1">
        <w:rPr>
          <w:noProof/>
          <w:lang w:val="ru-RU"/>
        </w:rPr>
        <w:drawing>
          <wp:inline distT="0" distB="0" distL="0" distR="0" wp14:anchorId="3437E078" wp14:editId="412A38E3">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691F55A4" w14:textId="77777777" w:rsidR="00B60E40" w:rsidRDefault="00B60E40" w:rsidP="00B60E40">
      <w:pPr>
        <w:pStyle w:val="110"/>
      </w:pPr>
      <w:r>
        <w:t xml:space="preserve">КОЗЯТИНСЬКА МІСЬКА РАДА ВІННИЦЬКОЇ ОБЛАСТІ </w:t>
      </w:r>
    </w:p>
    <w:p w14:paraId="72256292" w14:textId="77777777" w:rsidR="00B60E40" w:rsidRDefault="00B60E40" w:rsidP="00B60E40">
      <w:pPr>
        <w:pStyle w:val="ad"/>
        <w:spacing w:before="10"/>
        <w:rPr>
          <w:b/>
          <w:sz w:val="27"/>
        </w:rPr>
      </w:pPr>
    </w:p>
    <w:p w14:paraId="1F436DC2" w14:textId="77777777" w:rsidR="00B60E40" w:rsidRPr="00C879D8" w:rsidRDefault="00B60E40" w:rsidP="00B60E40">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78D6628C" w14:textId="77777777" w:rsidR="00B60E40" w:rsidRPr="00C879D8" w:rsidRDefault="00B60E40" w:rsidP="00B60E40">
      <w:pPr>
        <w:tabs>
          <w:tab w:val="left" w:pos="2611"/>
          <w:tab w:val="left" w:pos="4363"/>
        </w:tabs>
        <w:spacing w:before="1"/>
        <w:ind w:left="411"/>
        <w:rPr>
          <w:sz w:val="28"/>
        </w:rPr>
      </w:pPr>
    </w:p>
    <w:p w14:paraId="538F821B" w14:textId="6C9E19D9" w:rsidR="00B60E40" w:rsidRDefault="00B60E40" w:rsidP="00B60E40">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07</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165A01FB" w14:textId="36C012BA" w:rsidR="00C81039" w:rsidRPr="001328D3" w:rsidRDefault="00C81039" w:rsidP="003447B8">
      <w:pPr>
        <w:rPr>
          <w:b/>
          <w:bCs/>
          <w:sz w:val="24"/>
          <w:szCs w:val="24"/>
          <w:u w:val="single"/>
        </w:rPr>
      </w:pPr>
      <w:r w:rsidRPr="00786D4B">
        <w:rPr>
          <w:b/>
          <w:sz w:val="24"/>
          <w:szCs w:val="24"/>
        </w:rPr>
        <w:tab/>
      </w:r>
      <w:r w:rsidRPr="001328D3">
        <w:rPr>
          <w:b/>
          <w:sz w:val="24"/>
          <w:szCs w:val="24"/>
        </w:rPr>
        <w:tab/>
        <w:t xml:space="preserve">                                                                                                                                                           </w:t>
      </w:r>
      <w:r w:rsidRPr="001328D3">
        <w:rPr>
          <w:b/>
          <w:bCs/>
          <w:sz w:val="24"/>
          <w:szCs w:val="24"/>
          <w:u w:val="single"/>
        </w:rPr>
        <w:t xml:space="preserve">                                                                                                                     </w:t>
      </w:r>
    </w:p>
    <w:p w14:paraId="160AC26B" w14:textId="77777777" w:rsidR="00C81039" w:rsidRPr="00B60E40" w:rsidRDefault="00C81039" w:rsidP="000D69FD">
      <w:pPr>
        <w:pStyle w:val="a5"/>
        <w:jc w:val="center"/>
        <w:rPr>
          <w:b w:val="0"/>
          <w:sz w:val="28"/>
          <w:szCs w:val="28"/>
        </w:rPr>
      </w:pPr>
      <w:r w:rsidRPr="00B60E40">
        <w:rPr>
          <w:b w:val="0"/>
          <w:sz w:val="28"/>
          <w:szCs w:val="28"/>
        </w:rPr>
        <w:t>Про  внесення змін до бюджету Козятинської міської</w:t>
      </w:r>
    </w:p>
    <w:p w14:paraId="35D13A3E" w14:textId="639300F3" w:rsidR="00C81039" w:rsidRPr="00B60E40" w:rsidRDefault="00C81039" w:rsidP="000D69FD">
      <w:pPr>
        <w:pStyle w:val="a5"/>
        <w:jc w:val="center"/>
        <w:rPr>
          <w:b w:val="0"/>
          <w:sz w:val="28"/>
          <w:szCs w:val="28"/>
        </w:rPr>
      </w:pPr>
      <w:r w:rsidRPr="00B60E40">
        <w:rPr>
          <w:b w:val="0"/>
          <w:sz w:val="28"/>
          <w:szCs w:val="28"/>
        </w:rPr>
        <w:t>територіальної громади на 2021 рік та розподіл вільного залишку  бюджетних коштів по загальному  фонду станом на 01.01.2021 року</w:t>
      </w:r>
    </w:p>
    <w:p w14:paraId="36B43F48" w14:textId="77777777" w:rsidR="00C81039" w:rsidRPr="001328D3" w:rsidRDefault="00C81039" w:rsidP="00786D4B">
      <w:pPr>
        <w:pStyle w:val="a3"/>
        <w:tabs>
          <w:tab w:val="left" w:pos="6420"/>
        </w:tabs>
        <w:rPr>
          <w:sz w:val="24"/>
          <w:szCs w:val="24"/>
          <w:lang w:val="uk-UA"/>
        </w:rPr>
      </w:pPr>
    </w:p>
    <w:p w14:paraId="3BEC7011" w14:textId="684C1EE6" w:rsidR="00C81039" w:rsidRPr="00B60E40" w:rsidRDefault="00C81039" w:rsidP="00215F24">
      <w:pPr>
        <w:ind w:firstLine="700"/>
        <w:jc w:val="both"/>
        <w:rPr>
          <w:color w:val="FF0000"/>
          <w:sz w:val="28"/>
          <w:szCs w:val="28"/>
        </w:rPr>
      </w:pPr>
      <w:r w:rsidRPr="00B60E40">
        <w:rPr>
          <w:sz w:val="28"/>
          <w:szCs w:val="28"/>
        </w:rPr>
        <w:t>Відповідно  до  статей 26,61 Закону України «Про місцеве самоврядування в Україні» ст..14, ст.23, ст.,ст.72,78  Бюджетного кодексу України, рішення 3 сесії 8 скликання Козятинської міської ради  № 68-</w:t>
      </w:r>
      <w:r w:rsidRPr="00B60E40">
        <w:rPr>
          <w:sz w:val="28"/>
          <w:szCs w:val="28"/>
          <w:lang w:val="en-US"/>
        </w:rPr>
        <w:t>V</w:t>
      </w:r>
      <w:r w:rsidRPr="00B60E40">
        <w:rPr>
          <w:sz w:val="28"/>
          <w:szCs w:val="28"/>
        </w:rPr>
        <w:t xml:space="preserve">ІІІ  від 24.12.2020 року «Про бюджет Козятинської міської територіальної громади на 2021 рік», постанови КМ України від 26.01.2021 року № 47, розпорядження Голови вінницької ОДА № 538 від 06.07.2021 року,  розпорядження КМУ № 619-р  від 09.06.2021 року, листа виконавчого комітету Козятинської міської ради №1301/21 від 13.07.2021року, </w:t>
      </w:r>
      <w:r w:rsidRPr="00B60E40">
        <w:rPr>
          <w:color w:val="FF0000"/>
          <w:sz w:val="28"/>
          <w:szCs w:val="28"/>
        </w:rPr>
        <w:t>пропозицій постійної депутатської комісії з питань фінансів, бюджету та соціально-економічного розвитку,</w:t>
      </w:r>
      <w:r w:rsidRPr="00B60E40">
        <w:rPr>
          <w:sz w:val="28"/>
          <w:szCs w:val="28"/>
        </w:rPr>
        <w:t xml:space="preserve"> міська рада</w:t>
      </w:r>
    </w:p>
    <w:p w14:paraId="1238389D" w14:textId="77777777" w:rsidR="00C81039" w:rsidRPr="001328D3" w:rsidRDefault="00C81039" w:rsidP="00215F24">
      <w:pPr>
        <w:ind w:firstLine="700"/>
        <w:jc w:val="both"/>
        <w:rPr>
          <w:sz w:val="24"/>
          <w:szCs w:val="24"/>
        </w:rPr>
      </w:pPr>
    </w:p>
    <w:p w14:paraId="11E08ED8" w14:textId="2F2BF9B0" w:rsidR="00C81039" w:rsidRPr="00B60E40" w:rsidRDefault="00C81039" w:rsidP="00786D4B">
      <w:pPr>
        <w:ind w:firstLine="700"/>
        <w:jc w:val="center"/>
        <w:rPr>
          <w:bCs/>
          <w:sz w:val="28"/>
          <w:szCs w:val="28"/>
        </w:rPr>
      </w:pPr>
      <w:r w:rsidRPr="00B60E40">
        <w:rPr>
          <w:bCs/>
          <w:sz w:val="28"/>
          <w:szCs w:val="28"/>
        </w:rPr>
        <w:t>В</w:t>
      </w:r>
      <w:r w:rsidR="00B60E40">
        <w:rPr>
          <w:bCs/>
          <w:sz w:val="28"/>
          <w:szCs w:val="28"/>
        </w:rPr>
        <w:t xml:space="preserve"> </w:t>
      </w:r>
      <w:r w:rsidRPr="00B60E40">
        <w:rPr>
          <w:bCs/>
          <w:sz w:val="28"/>
          <w:szCs w:val="28"/>
        </w:rPr>
        <w:t>И</w:t>
      </w:r>
      <w:r w:rsidR="00B60E40">
        <w:rPr>
          <w:bCs/>
          <w:sz w:val="28"/>
          <w:szCs w:val="28"/>
        </w:rPr>
        <w:t xml:space="preserve"> </w:t>
      </w:r>
      <w:r w:rsidRPr="00B60E40">
        <w:rPr>
          <w:bCs/>
          <w:sz w:val="28"/>
          <w:szCs w:val="28"/>
        </w:rPr>
        <w:t>Р</w:t>
      </w:r>
      <w:r w:rsidR="00B60E40">
        <w:rPr>
          <w:bCs/>
          <w:sz w:val="28"/>
          <w:szCs w:val="28"/>
        </w:rPr>
        <w:t xml:space="preserve"> </w:t>
      </w:r>
      <w:r w:rsidRPr="00B60E40">
        <w:rPr>
          <w:bCs/>
          <w:sz w:val="28"/>
          <w:szCs w:val="28"/>
        </w:rPr>
        <w:t>І</w:t>
      </w:r>
      <w:r w:rsidR="00B60E40">
        <w:rPr>
          <w:bCs/>
          <w:sz w:val="28"/>
          <w:szCs w:val="28"/>
        </w:rPr>
        <w:t xml:space="preserve"> </w:t>
      </w:r>
      <w:r w:rsidRPr="00B60E40">
        <w:rPr>
          <w:bCs/>
          <w:sz w:val="28"/>
          <w:szCs w:val="28"/>
        </w:rPr>
        <w:t>Ш</w:t>
      </w:r>
      <w:r w:rsidR="00B60E40">
        <w:rPr>
          <w:bCs/>
          <w:sz w:val="28"/>
          <w:szCs w:val="28"/>
        </w:rPr>
        <w:t xml:space="preserve"> </w:t>
      </w:r>
      <w:r w:rsidRPr="00B60E40">
        <w:rPr>
          <w:bCs/>
          <w:sz w:val="28"/>
          <w:szCs w:val="28"/>
        </w:rPr>
        <w:t>И</w:t>
      </w:r>
      <w:r w:rsidR="00B60E40">
        <w:rPr>
          <w:bCs/>
          <w:sz w:val="28"/>
          <w:szCs w:val="28"/>
        </w:rPr>
        <w:t xml:space="preserve"> </w:t>
      </w:r>
      <w:r w:rsidRPr="00B60E40">
        <w:rPr>
          <w:bCs/>
          <w:sz w:val="28"/>
          <w:szCs w:val="28"/>
        </w:rPr>
        <w:t>Л</w:t>
      </w:r>
      <w:r w:rsidR="00B60E40">
        <w:rPr>
          <w:bCs/>
          <w:sz w:val="28"/>
          <w:szCs w:val="28"/>
        </w:rPr>
        <w:t xml:space="preserve"> </w:t>
      </w:r>
      <w:r w:rsidRPr="00B60E40">
        <w:rPr>
          <w:bCs/>
          <w:sz w:val="28"/>
          <w:szCs w:val="28"/>
        </w:rPr>
        <w:t>А :</w:t>
      </w:r>
    </w:p>
    <w:p w14:paraId="6ED4A399" w14:textId="77777777" w:rsidR="00C81039" w:rsidRDefault="00C81039" w:rsidP="00F90BE7">
      <w:pPr>
        <w:jc w:val="both"/>
        <w:rPr>
          <w:sz w:val="24"/>
          <w:szCs w:val="24"/>
        </w:rPr>
      </w:pPr>
      <w:r w:rsidRPr="001328D3">
        <w:rPr>
          <w:sz w:val="24"/>
          <w:szCs w:val="24"/>
        </w:rPr>
        <w:t xml:space="preserve"> </w:t>
      </w:r>
    </w:p>
    <w:p w14:paraId="66641639" w14:textId="77777777" w:rsidR="00C81039" w:rsidRPr="00B60E40" w:rsidRDefault="00C81039" w:rsidP="00057502">
      <w:pPr>
        <w:pStyle w:val="a5"/>
        <w:ind w:left="0" w:right="-30"/>
        <w:rPr>
          <w:rFonts w:eastAsia="MS Mincho"/>
          <w:b w:val="0"/>
          <w:sz w:val="28"/>
          <w:szCs w:val="28"/>
        </w:rPr>
      </w:pPr>
      <w:bookmarkStart w:id="0" w:name="_Hlk69116950"/>
      <w:r w:rsidRPr="00B60E40">
        <w:rPr>
          <w:rFonts w:eastAsia="MS Mincho"/>
          <w:sz w:val="28"/>
          <w:szCs w:val="28"/>
        </w:rPr>
        <w:t xml:space="preserve">   1. </w:t>
      </w:r>
      <w:r w:rsidRPr="00B60E40">
        <w:rPr>
          <w:rFonts w:eastAsia="MS Mincho"/>
          <w:b w:val="0"/>
          <w:sz w:val="28"/>
          <w:szCs w:val="28"/>
        </w:rPr>
        <w:t>Розподілити  в</w:t>
      </w:r>
      <w:r w:rsidRPr="00B60E40">
        <w:rPr>
          <w:b w:val="0"/>
          <w:bCs/>
          <w:sz w:val="28"/>
          <w:szCs w:val="28"/>
        </w:rPr>
        <w:t>ільний залишок бюджетних коштів, який утворився станом на 01.01.2021 року, в тому числі:</w:t>
      </w:r>
    </w:p>
    <w:p w14:paraId="28B567A5" w14:textId="77777777" w:rsidR="00C81039" w:rsidRPr="00DD50B1" w:rsidRDefault="00C81039" w:rsidP="00057502">
      <w:pPr>
        <w:pStyle w:val="a5"/>
        <w:ind w:left="0" w:right="-30"/>
        <w:rPr>
          <w:b w:val="0"/>
          <w:bCs/>
          <w:szCs w:val="24"/>
        </w:rPr>
      </w:pPr>
      <w:r w:rsidRPr="001328D3">
        <w:rPr>
          <w:rFonts w:eastAsia="MS Mincho"/>
          <w:szCs w:val="24"/>
        </w:rPr>
        <w:t xml:space="preserve">    1.1.</w:t>
      </w:r>
      <w:r w:rsidRPr="001328D3">
        <w:rPr>
          <w:b w:val="0"/>
          <w:bCs/>
          <w:szCs w:val="24"/>
        </w:rPr>
        <w:t xml:space="preserve"> по загальному фонду бюджету в сумі – </w:t>
      </w:r>
      <w:r w:rsidRPr="001328D3">
        <w:rPr>
          <w:bCs/>
          <w:szCs w:val="24"/>
        </w:rPr>
        <w:t xml:space="preserve"> </w:t>
      </w:r>
      <w:r>
        <w:rPr>
          <w:bCs/>
          <w:szCs w:val="24"/>
        </w:rPr>
        <w:t>45 000</w:t>
      </w:r>
      <w:r w:rsidRPr="00DD50B1">
        <w:rPr>
          <w:bCs/>
          <w:szCs w:val="24"/>
        </w:rPr>
        <w:t>,00 грн..</w:t>
      </w:r>
      <w:r w:rsidRPr="00DD50B1">
        <w:rPr>
          <w:b w:val="0"/>
          <w:bCs/>
          <w:szCs w:val="24"/>
        </w:rPr>
        <w:t xml:space="preserve"> </w:t>
      </w:r>
    </w:p>
    <w:p w14:paraId="4328695C" w14:textId="77777777" w:rsidR="00C81039" w:rsidRDefault="00C81039" w:rsidP="005E68DB">
      <w:pPr>
        <w:pStyle w:val="a5"/>
        <w:ind w:left="0" w:right="-30"/>
        <w:rPr>
          <w:rFonts w:eastAsia="MS Mincho"/>
          <w:b w:val="0"/>
          <w:szCs w:val="24"/>
        </w:rPr>
      </w:pPr>
      <w:bookmarkStart w:id="1" w:name="_Hlk69117440"/>
      <w:bookmarkEnd w:id="0"/>
      <w:r w:rsidRPr="001328D3">
        <w:rPr>
          <w:rFonts w:eastAsia="MS Mincho"/>
          <w:szCs w:val="24"/>
        </w:rPr>
        <w:t xml:space="preserve"> </w:t>
      </w:r>
      <w:r>
        <w:rPr>
          <w:rFonts w:eastAsia="MS Mincho"/>
          <w:szCs w:val="24"/>
        </w:rPr>
        <w:t xml:space="preserve"> </w:t>
      </w:r>
      <w:r w:rsidRPr="001328D3">
        <w:rPr>
          <w:rFonts w:eastAsia="MS Mincho"/>
          <w:szCs w:val="24"/>
        </w:rPr>
        <w:t xml:space="preserve">  </w:t>
      </w:r>
      <w:r>
        <w:rPr>
          <w:rFonts w:eastAsia="MS Mincho"/>
          <w:szCs w:val="24"/>
        </w:rPr>
        <w:t>1.</w:t>
      </w:r>
      <w:r w:rsidRPr="001328D3">
        <w:rPr>
          <w:rFonts w:eastAsia="MS Mincho"/>
          <w:szCs w:val="24"/>
        </w:rPr>
        <w:t xml:space="preserve">2. </w:t>
      </w:r>
      <w:proofErr w:type="spellStart"/>
      <w:r w:rsidRPr="001328D3">
        <w:rPr>
          <w:b w:val="0"/>
          <w:szCs w:val="24"/>
        </w:rPr>
        <w:t>Внести</w:t>
      </w:r>
      <w:proofErr w:type="spellEnd"/>
      <w:r w:rsidRPr="001328D3">
        <w:rPr>
          <w:b w:val="0"/>
          <w:szCs w:val="24"/>
        </w:rPr>
        <w:t xml:space="preserve">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r w:rsidRPr="001328D3">
        <w:rPr>
          <w:rFonts w:eastAsia="MS Mincho"/>
          <w:b w:val="0"/>
          <w:szCs w:val="24"/>
        </w:rPr>
        <w:t xml:space="preserve"> </w:t>
      </w:r>
    </w:p>
    <w:bookmarkEnd w:id="1"/>
    <w:p w14:paraId="005ED620" w14:textId="77777777" w:rsidR="00C81039" w:rsidRPr="001909F0" w:rsidRDefault="00C81039" w:rsidP="00D12E7F">
      <w:pPr>
        <w:pStyle w:val="a5"/>
        <w:tabs>
          <w:tab w:val="left" w:pos="142"/>
          <w:tab w:val="left" w:pos="284"/>
        </w:tabs>
        <w:ind w:left="0" w:right="-30"/>
        <w:rPr>
          <w:rFonts w:eastAsia="MS Mincho"/>
          <w:i/>
          <w:szCs w:val="24"/>
        </w:rPr>
      </w:pPr>
      <w:r w:rsidRPr="001909F0">
        <w:rPr>
          <w:rFonts w:eastAsia="MS Mincho"/>
          <w:i/>
          <w:szCs w:val="24"/>
        </w:rPr>
        <w:t xml:space="preserve">       По головному розпоряднику коштів </w:t>
      </w:r>
      <w:r>
        <w:rPr>
          <w:rFonts w:eastAsia="MS Mincho"/>
          <w:i/>
          <w:szCs w:val="24"/>
        </w:rPr>
        <w:t>Виконавчий комітет</w:t>
      </w:r>
      <w:r w:rsidRPr="001909F0">
        <w:rPr>
          <w:rFonts w:eastAsia="MS Mincho"/>
          <w:i/>
          <w:szCs w:val="24"/>
        </w:rPr>
        <w:t xml:space="preserve">  Козятинської міської ради:</w:t>
      </w:r>
    </w:p>
    <w:p w14:paraId="51494C16" w14:textId="77777777" w:rsidR="00C81039" w:rsidRDefault="00C81039" w:rsidP="00D12E7F">
      <w:pPr>
        <w:pStyle w:val="a3"/>
        <w:tabs>
          <w:tab w:val="left" w:pos="5670"/>
        </w:tabs>
        <w:jc w:val="both"/>
        <w:rPr>
          <w:b/>
          <w:spacing w:val="-1"/>
          <w:sz w:val="24"/>
          <w:szCs w:val="24"/>
          <w:u w:val="single"/>
          <w:lang w:val="uk-UA"/>
        </w:rPr>
      </w:pPr>
      <w:r w:rsidRPr="001909F0">
        <w:rPr>
          <w:b/>
          <w:i/>
          <w:spacing w:val="-1"/>
          <w:sz w:val="24"/>
          <w:szCs w:val="24"/>
          <w:u w:val="single"/>
          <w:lang w:val="uk-UA"/>
        </w:rPr>
        <w:t xml:space="preserve">  по загальному  фонду</w:t>
      </w:r>
      <w:r w:rsidRPr="001909F0">
        <w:rPr>
          <w:b/>
          <w:spacing w:val="-1"/>
          <w:sz w:val="24"/>
          <w:szCs w:val="24"/>
          <w:u w:val="single"/>
          <w:lang w:val="uk-UA"/>
        </w:rPr>
        <w:t xml:space="preserve">: </w:t>
      </w:r>
    </w:p>
    <w:p w14:paraId="03F8C642" w14:textId="77777777" w:rsidR="00C81039" w:rsidRPr="00D12E7F" w:rsidRDefault="00C81039" w:rsidP="007A435A">
      <w:pPr>
        <w:rPr>
          <w:b/>
          <w:sz w:val="24"/>
          <w:szCs w:val="24"/>
        </w:rPr>
      </w:pPr>
      <w:r w:rsidRPr="00D12E7F">
        <w:rPr>
          <w:b/>
          <w:spacing w:val="-1"/>
          <w:sz w:val="24"/>
          <w:szCs w:val="24"/>
        </w:rPr>
        <w:t>КПКВКМБ 01101</w:t>
      </w:r>
      <w:r>
        <w:rPr>
          <w:b/>
          <w:spacing w:val="-1"/>
          <w:sz w:val="24"/>
          <w:szCs w:val="24"/>
        </w:rPr>
        <w:t>5</w:t>
      </w:r>
      <w:r w:rsidRPr="00D12E7F">
        <w:rPr>
          <w:b/>
          <w:spacing w:val="-1"/>
          <w:sz w:val="24"/>
          <w:szCs w:val="24"/>
        </w:rPr>
        <w:t xml:space="preserve">0 </w:t>
      </w:r>
      <w:r w:rsidRPr="00D12E7F">
        <w:rPr>
          <w:b/>
          <w:sz w:val="24"/>
          <w:szCs w:val="24"/>
        </w:rPr>
        <w:t>«</w:t>
      </w:r>
      <w:proofErr w:type="spellStart"/>
      <w:r>
        <w:rPr>
          <w:b/>
          <w:sz w:val="24"/>
          <w:szCs w:val="24"/>
        </w:rPr>
        <w:t>Організаційне,інформаційно</w:t>
      </w:r>
      <w:proofErr w:type="spellEnd"/>
      <w:r>
        <w:rPr>
          <w:b/>
          <w:sz w:val="24"/>
          <w:szCs w:val="24"/>
        </w:rPr>
        <w:t xml:space="preserve">-аналітичне та матеріально-технічне забезпечення діяльності обласної ради, районної </w:t>
      </w:r>
      <w:proofErr w:type="spellStart"/>
      <w:r>
        <w:rPr>
          <w:b/>
          <w:sz w:val="24"/>
          <w:szCs w:val="24"/>
        </w:rPr>
        <w:t>ради,районної</w:t>
      </w:r>
      <w:proofErr w:type="spellEnd"/>
      <w:r>
        <w:rPr>
          <w:b/>
          <w:sz w:val="24"/>
          <w:szCs w:val="24"/>
        </w:rPr>
        <w:t xml:space="preserve"> у місті ради (у разі її створення),</w:t>
      </w:r>
      <w:proofErr w:type="spellStart"/>
      <w:r>
        <w:rPr>
          <w:b/>
          <w:sz w:val="24"/>
          <w:szCs w:val="24"/>
        </w:rPr>
        <w:t>міської,селищної,сільської</w:t>
      </w:r>
      <w:proofErr w:type="spellEnd"/>
      <w:r>
        <w:rPr>
          <w:b/>
          <w:sz w:val="24"/>
          <w:szCs w:val="24"/>
        </w:rPr>
        <w:t xml:space="preserve"> рад</w:t>
      </w:r>
      <w:r w:rsidRPr="00D12E7F">
        <w:rPr>
          <w:b/>
          <w:sz w:val="24"/>
          <w:szCs w:val="24"/>
        </w:rPr>
        <w:t>»:</w:t>
      </w:r>
    </w:p>
    <w:p w14:paraId="79DA80CE" w14:textId="77777777" w:rsidR="00C81039" w:rsidRDefault="00C81039" w:rsidP="00281FB6">
      <w:pPr>
        <w:jc w:val="both"/>
        <w:rPr>
          <w:rFonts w:eastAsia="MS Mincho"/>
          <w:sz w:val="24"/>
          <w:szCs w:val="24"/>
        </w:rPr>
      </w:pPr>
      <w:r>
        <w:rPr>
          <w:sz w:val="24"/>
          <w:szCs w:val="24"/>
        </w:rPr>
        <w:t xml:space="preserve">- </w:t>
      </w:r>
      <w:r w:rsidRPr="00C11DF2">
        <w:rPr>
          <w:sz w:val="24"/>
          <w:szCs w:val="24"/>
        </w:rPr>
        <w:t>КЕКВ 22</w:t>
      </w:r>
      <w:r>
        <w:rPr>
          <w:sz w:val="24"/>
          <w:szCs w:val="24"/>
        </w:rPr>
        <w:t>7</w:t>
      </w:r>
      <w:r w:rsidRPr="00C11DF2">
        <w:rPr>
          <w:sz w:val="24"/>
          <w:szCs w:val="24"/>
        </w:rPr>
        <w:t xml:space="preserve">4 </w:t>
      </w:r>
      <w:r w:rsidRPr="00C11DF2">
        <w:rPr>
          <w:rFonts w:eastAsia="MS Mincho"/>
          <w:sz w:val="24"/>
          <w:szCs w:val="24"/>
        </w:rPr>
        <w:t>«</w:t>
      </w:r>
      <w:r>
        <w:rPr>
          <w:rFonts w:eastAsia="MS Mincho"/>
          <w:sz w:val="24"/>
          <w:szCs w:val="24"/>
        </w:rPr>
        <w:t>Оплата природного газу</w:t>
      </w:r>
      <w:r w:rsidRPr="00C11DF2">
        <w:rPr>
          <w:rFonts w:eastAsia="MS Mincho"/>
          <w:sz w:val="24"/>
          <w:szCs w:val="24"/>
        </w:rPr>
        <w:t xml:space="preserve">» </w:t>
      </w:r>
      <w:r>
        <w:rPr>
          <w:rFonts w:eastAsia="MS Mincho"/>
          <w:b/>
          <w:sz w:val="24"/>
          <w:szCs w:val="24"/>
        </w:rPr>
        <w:t xml:space="preserve">+ </w:t>
      </w:r>
      <w:r w:rsidRPr="0008021E">
        <w:rPr>
          <w:rFonts w:eastAsia="MS Mincho"/>
          <w:b/>
          <w:sz w:val="24"/>
          <w:szCs w:val="24"/>
        </w:rPr>
        <w:t>2</w:t>
      </w:r>
      <w:r>
        <w:rPr>
          <w:rFonts w:eastAsia="MS Mincho"/>
          <w:b/>
          <w:sz w:val="24"/>
          <w:szCs w:val="24"/>
        </w:rPr>
        <w:t>1</w:t>
      </w:r>
      <w:r w:rsidRPr="0008021E">
        <w:rPr>
          <w:rFonts w:eastAsia="MS Mincho"/>
          <w:b/>
          <w:sz w:val="24"/>
          <w:szCs w:val="24"/>
        </w:rPr>
        <w:t xml:space="preserve"> 000,00 грн</w:t>
      </w:r>
      <w:r w:rsidRPr="0008021E">
        <w:rPr>
          <w:rFonts w:eastAsia="MS Mincho"/>
          <w:sz w:val="24"/>
          <w:szCs w:val="24"/>
        </w:rPr>
        <w:t>.</w:t>
      </w:r>
      <w:r>
        <w:rPr>
          <w:rFonts w:eastAsia="MS Mincho"/>
          <w:sz w:val="24"/>
          <w:szCs w:val="24"/>
        </w:rPr>
        <w:t xml:space="preserve"> </w:t>
      </w:r>
    </w:p>
    <w:p w14:paraId="776C53BA" w14:textId="77777777" w:rsidR="00C81039" w:rsidRPr="00D12E7F" w:rsidRDefault="00C81039" w:rsidP="0024361F">
      <w:pPr>
        <w:rPr>
          <w:b/>
          <w:sz w:val="24"/>
          <w:szCs w:val="24"/>
        </w:rPr>
      </w:pPr>
      <w:r w:rsidRPr="00D12E7F">
        <w:rPr>
          <w:b/>
          <w:spacing w:val="-1"/>
          <w:sz w:val="24"/>
          <w:szCs w:val="24"/>
        </w:rPr>
        <w:t xml:space="preserve">КПКВКМБ 0110180 </w:t>
      </w:r>
      <w:r w:rsidRPr="00D12E7F">
        <w:rPr>
          <w:b/>
          <w:sz w:val="24"/>
          <w:szCs w:val="24"/>
        </w:rPr>
        <w:t>«</w:t>
      </w:r>
      <w:r w:rsidRPr="00D12E7F">
        <w:rPr>
          <w:rStyle w:val="rvts0"/>
          <w:b/>
          <w:sz w:val="24"/>
          <w:szCs w:val="24"/>
        </w:rPr>
        <w:t>Інша діяльність у сфері державного управління</w:t>
      </w:r>
      <w:r w:rsidRPr="00D12E7F">
        <w:rPr>
          <w:b/>
          <w:sz w:val="24"/>
          <w:szCs w:val="24"/>
        </w:rPr>
        <w:t>»:</w:t>
      </w:r>
    </w:p>
    <w:p w14:paraId="11D50A4C" w14:textId="77777777" w:rsidR="00C81039" w:rsidRDefault="00C81039" w:rsidP="0024361F">
      <w:pPr>
        <w:jc w:val="both"/>
        <w:rPr>
          <w:rFonts w:eastAsia="MS Mincho"/>
          <w:sz w:val="24"/>
          <w:szCs w:val="24"/>
        </w:rPr>
      </w:pPr>
      <w:r>
        <w:rPr>
          <w:sz w:val="24"/>
          <w:szCs w:val="24"/>
        </w:rPr>
        <w:t xml:space="preserve">- </w:t>
      </w:r>
      <w:r w:rsidRPr="00C11DF2">
        <w:rPr>
          <w:sz w:val="24"/>
          <w:szCs w:val="24"/>
        </w:rPr>
        <w:t xml:space="preserve">КЕКВ 2240 </w:t>
      </w:r>
      <w:r w:rsidRPr="00C11DF2">
        <w:rPr>
          <w:rFonts w:eastAsia="MS Mincho"/>
          <w:sz w:val="24"/>
          <w:szCs w:val="24"/>
        </w:rPr>
        <w:t xml:space="preserve">«Оплата послуг(крім комунальних)» </w:t>
      </w:r>
      <w:r>
        <w:rPr>
          <w:rFonts w:eastAsia="MS Mincho"/>
          <w:b/>
          <w:sz w:val="24"/>
          <w:szCs w:val="24"/>
        </w:rPr>
        <w:t xml:space="preserve">+ </w:t>
      </w:r>
      <w:r w:rsidRPr="0008021E">
        <w:rPr>
          <w:rFonts w:eastAsia="MS Mincho"/>
          <w:b/>
          <w:sz w:val="24"/>
          <w:szCs w:val="24"/>
        </w:rPr>
        <w:t>24 000,00 грн</w:t>
      </w:r>
      <w:r w:rsidRPr="0008021E">
        <w:rPr>
          <w:rFonts w:eastAsia="MS Mincho"/>
          <w:sz w:val="24"/>
          <w:szCs w:val="24"/>
        </w:rPr>
        <w:t>.</w:t>
      </w:r>
      <w:r>
        <w:rPr>
          <w:rFonts w:eastAsia="MS Mincho"/>
          <w:sz w:val="24"/>
          <w:szCs w:val="24"/>
        </w:rPr>
        <w:t xml:space="preserve"> (Представницькі видатки).</w:t>
      </w:r>
    </w:p>
    <w:p w14:paraId="46C43CF0" w14:textId="77777777" w:rsidR="00C81039" w:rsidRPr="00B60E40" w:rsidRDefault="00C81039" w:rsidP="00D12E7F">
      <w:pPr>
        <w:pStyle w:val="a3"/>
        <w:jc w:val="both"/>
        <w:rPr>
          <w:sz w:val="28"/>
          <w:szCs w:val="28"/>
          <w:lang w:val="uk-UA"/>
        </w:rPr>
      </w:pPr>
      <w:r w:rsidRPr="00B60E40">
        <w:rPr>
          <w:b/>
          <w:sz w:val="28"/>
          <w:szCs w:val="28"/>
          <w:lang w:val="uk-UA"/>
        </w:rPr>
        <w:t>2.</w:t>
      </w:r>
      <w:r w:rsidRPr="00B60E40">
        <w:rPr>
          <w:sz w:val="28"/>
          <w:szCs w:val="28"/>
          <w:lang w:val="uk-UA"/>
        </w:rPr>
        <w:t xml:space="preserve"> </w:t>
      </w:r>
      <w:proofErr w:type="spellStart"/>
      <w:r w:rsidRPr="00B60E40">
        <w:rPr>
          <w:sz w:val="28"/>
          <w:szCs w:val="28"/>
          <w:lang w:val="uk-UA"/>
        </w:rPr>
        <w:t>Внести</w:t>
      </w:r>
      <w:proofErr w:type="spellEnd"/>
      <w:r w:rsidRPr="00B60E40">
        <w:rPr>
          <w:sz w:val="28"/>
          <w:szCs w:val="28"/>
          <w:lang w:val="uk-UA"/>
        </w:rPr>
        <w:t xml:space="preserve"> зміни до рішення 3 сесії 8 скликання Козятинської міської ради  №68-</w:t>
      </w:r>
      <w:r w:rsidRPr="00B60E40">
        <w:rPr>
          <w:sz w:val="28"/>
          <w:szCs w:val="28"/>
        </w:rPr>
        <w:t>V</w:t>
      </w:r>
      <w:r w:rsidRPr="00B60E40">
        <w:rPr>
          <w:sz w:val="28"/>
          <w:szCs w:val="28"/>
          <w:lang w:val="uk-UA"/>
        </w:rPr>
        <w:t>ІІ</w:t>
      </w:r>
      <w:r w:rsidRPr="00B60E40">
        <w:rPr>
          <w:sz w:val="28"/>
          <w:szCs w:val="28"/>
        </w:rPr>
        <w:t>I</w:t>
      </w:r>
      <w:r w:rsidRPr="00B60E40">
        <w:rPr>
          <w:sz w:val="28"/>
          <w:szCs w:val="28"/>
          <w:lang w:val="uk-UA"/>
        </w:rPr>
        <w:t xml:space="preserve">  від 24.12.2020 року «Про бюджет Козятинської міської територіальної громади на 2021 рік», а саме:</w:t>
      </w:r>
    </w:p>
    <w:p w14:paraId="71629AC7" w14:textId="77777777" w:rsidR="00C81039" w:rsidRPr="00502833" w:rsidRDefault="00C81039" w:rsidP="00D12E7F">
      <w:pPr>
        <w:pStyle w:val="a3"/>
        <w:ind w:left="142"/>
        <w:jc w:val="both"/>
        <w:rPr>
          <w:sz w:val="24"/>
          <w:szCs w:val="24"/>
          <w:lang w:val="uk-UA"/>
        </w:rPr>
      </w:pPr>
      <w:r w:rsidRPr="00502833">
        <w:rPr>
          <w:i/>
          <w:szCs w:val="24"/>
          <w:lang w:val="uk-UA"/>
        </w:rPr>
        <w:t xml:space="preserve"> </w:t>
      </w:r>
      <w:r w:rsidRPr="00502833">
        <w:rPr>
          <w:rFonts w:eastAsia="MS Mincho"/>
          <w:i/>
          <w:lang w:val="uk-UA"/>
        </w:rPr>
        <w:t xml:space="preserve">   </w:t>
      </w:r>
      <w:r w:rsidRPr="00502833">
        <w:rPr>
          <w:rFonts w:eastAsia="MS Mincho"/>
          <w:b/>
          <w:sz w:val="24"/>
          <w:szCs w:val="24"/>
          <w:lang w:val="uk-UA"/>
        </w:rPr>
        <w:t>Збільшити доходи  бюджету</w:t>
      </w:r>
      <w:r w:rsidRPr="00BA6BAA">
        <w:rPr>
          <w:rFonts w:eastAsia="MS Mincho"/>
          <w:b/>
          <w:sz w:val="24"/>
          <w:szCs w:val="24"/>
        </w:rPr>
        <w:t xml:space="preserve"> </w:t>
      </w:r>
      <w:r>
        <w:rPr>
          <w:rFonts w:eastAsia="MS Mincho"/>
          <w:b/>
          <w:sz w:val="24"/>
          <w:szCs w:val="24"/>
          <w:lang w:val="uk-UA"/>
        </w:rPr>
        <w:t>Козятинської  міської територіальної громади</w:t>
      </w:r>
      <w:r w:rsidRPr="00502833">
        <w:rPr>
          <w:rFonts w:eastAsia="MS Mincho"/>
          <w:b/>
          <w:sz w:val="24"/>
          <w:szCs w:val="24"/>
          <w:lang w:val="uk-UA"/>
        </w:rPr>
        <w:t>:</w:t>
      </w:r>
    </w:p>
    <w:p w14:paraId="6ED8AB18" w14:textId="77777777" w:rsidR="00C81039" w:rsidRPr="00062F68" w:rsidRDefault="00C81039" w:rsidP="00D12E7F">
      <w:pPr>
        <w:pStyle w:val="a3"/>
        <w:tabs>
          <w:tab w:val="left" w:pos="5670"/>
        </w:tabs>
        <w:jc w:val="both"/>
        <w:rPr>
          <w:b/>
          <w:spacing w:val="-1"/>
          <w:sz w:val="24"/>
          <w:szCs w:val="24"/>
          <w:u w:val="single"/>
          <w:lang w:val="uk-UA"/>
        </w:rPr>
      </w:pPr>
      <w:r w:rsidRPr="00062F68">
        <w:rPr>
          <w:b/>
          <w:i/>
          <w:spacing w:val="-1"/>
          <w:sz w:val="24"/>
          <w:szCs w:val="24"/>
          <w:u w:val="single"/>
          <w:lang w:val="uk-UA"/>
        </w:rPr>
        <w:t xml:space="preserve">по </w:t>
      </w:r>
      <w:r>
        <w:rPr>
          <w:b/>
          <w:i/>
          <w:spacing w:val="-1"/>
          <w:sz w:val="24"/>
          <w:szCs w:val="24"/>
          <w:u w:val="single"/>
          <w:lang w:val="uk-UA"/>
        </w:rPr>
        <w:t xml:space="preserve">загальному </w:t>
      </w:r>
      <w:r w:rsidRPr="00062F68">
        <w:rPr>
          <w:b/>
          <w:i/>
          <w:spacing w:val="-1"/>
          <w:sz w:val="24"/>
          <w:szCs w:val="24"/>
          <w:u w:val="single"/>
          <w:lang w:val="uk-UA"/>
        </w:rPr>
        <w:t xml:space="preserve"> фонду</w:t>
      </w:r>
      <w:r w:rsidRPr="00062F68">
        <w:rPr>
          <w:b/>
          <w:spacing w:val="-1"/>
          <w:sz w:val="24"/>
          <w:szCs w:val="24"/>
          <w:u w:val="single"/>
          <w:lang w:val="uk-UA"/>
        </w:rPr>
        <w:t xml:space="preserve">: </w:t>
      </w:r>
    </w:p>
    <w:p w14:paraId="092899A7" w14:textId="77777777" w:rsidR="00C81039" w:rsidRPr="007225E5" w:rsidRDefault="00C81039" w:rsidP="00D12E7F">
      <w:pPr>
        <w:pStyle w:val="a3"/>
        <w:jc w:val="both"/>
        <w:rPr>
          <w:rFonts w:eastAsia="MS Mincho"/>
          <w:b/>
          <w:sz w:val="24"/>
          <w:szCs w:val="24"/>
          <w:lang w:val="uk-UA"/>
        </w:rPr>
      </w:pPr>
      <w:r w:rsidRPr="00062F68">
        <w:rPr>
          <w:rFonts w:eastAsia="MS Mincho"/>
          <w:b/>
          <w:sz w:val="24"/>
          <w:szCs w:val="24"/>
          <w:lang w:val="uk-UA"/>
        </w:rPr>
        <w:t>ККД  410</w:t>
      </w:r>
      <w:r>
        <w:rPr>
          <w:rFonts w:eastAsia="MS Mincho"/>
          <w:b/>
          <w:sz w:val="24"/>
          <w:szCs w:val="24"/>
          <w:lang w:val="uk-UA"/>
        </w:rPr>
        <w:t>550</w:t>
      </w:r>
      <w:r w:rsidRPr="00062F68">
        <w:rPr>
          <w:rFonts w:eastAsia="MS Mincho"/>
          <w:b/>
          <w:sz w:val="24"/>
          <w:szCs w:val="24"/>
          <w:lang w:val="uk-UA"/>
        </w:rPr>
        <w:t>00</w:t>
      </w:r>
      <w:r w:rsidRPr="00062F68">
        <w:rPr>
          <w:rFonts w:eastAsia="MS Mincho"/>
          <w:b/>
          <w:color w:val="FF0000"/>
          <w:sz w:val="24"/>
          <w:szCs w:val="24"/>
          <w:lang w:val="uk-UA"/>
        </w:rPr>
        <w:t xml:space="preserve"> </w:t>
      </w:r>
      <w:r w:rsidRPr="00CD2FBB">
        <w:rPr>
          <w:rFonts w:eastAsia="MS Mincho"/>
          <w:b/>
          <w:sz w:val="24"/>
          <w:szCs w:val="24"/>
          <w:lang w:val="uk-UA"/>
        </w:rPr>
        <w:t>«Субвенція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w:t>
      </w:r>
      <w:r>
        <w:rPr>
          <w:rFonts w:eastAsia="MS Mincho"/>
          <w:b/>
          <w:sz w:val="24"/>
          <w:szCs w:val="24"/>
          <w:lang w:val="uk-UA"/>
        </w:rPr>
        <w:t xml:space="preserve"> </w:t>
      </w:r>
      <w:r>
        <w:rPr>
          <w:rFonts w:eastAsia="MS Mincho"/>
          <w:b/>
          <w:i/>
          <w:sz w:val="24"/>
          <w:szCs w:val="24"/>
          <w:lang w:val="uk-UA"/>
        </w:rPr>
        <w:t>(</w:t>
      </w:r>
      <w:r w:rsidRPr="00CD2FBB">
        <w:rPr>
          <w:rFonts w:eastAsia="MS Mincho"/>
          <w:i/>
          <w:sz w:val="24"/>
          <w:szCs w:val="24"/>
          <w:lang w:val="uk-UA"/>
        </w:rPr>
        <w:t>Цільові видатки на лікування хворих на цукровий та нецукровий діабет</w:t>
      </w:r>
      <w:r>
        <w:rPr>
          <w:rFonts w:eastAsia="MS Mincho"/>
          <w:b/>
          <w:i/>
          <w:sz w:val="24"/>
          <w:szCs w:val="24"/>
          <w:lang w:val="uk-UA"/>
        </w:rPr>
        <w:t xml:space="preserve">)»  </w:t>
      </w:r>
      <w:r>
        <w:rPr>
          <w:rFonts w:eastAsia="MS Mincho"/>
          <w:b/>
          <w:sz w:val="24"/>
          <w:szCs w:val="24"/>
          <w:lang w:val="uk-UA"/>
        </w:rPr>
        <w:t xml:space="preserve"> </w:t>
      </w:r>
      <w:r w:rsidRPr="00062F68">
        <w:rPr>
          <w:rFonts w:eastAsia="MS Mincho"/>
          <w:b/>
          <w:i/>
          <w:sz w:val="24"/>
          <w:szCs w:val="24"/>
          <w:lang w:val="uk-UA"/>
        </w:rPr>
        <w:t xml:space="preserve">+ </w:t>
      </w:r>
      <w:r>
        <w:rPr>
          <w:rFonts w:eastAsia="MS Mincho"/>
          <w:b/>
          <w:sz w:val="24"/>
          <w:szCs w:val="24"/>
          <w:lang w:val="uk-UA"/>
        </w:rPr>
        <w:t>527 735,</w:t>
      </w:r>
      <w:r w:rsidRPr="00502833">
        <w:rPr>
          <w:rFonts w:eastAsia="MS Mincho"/>
          <w:b/>
          <w:sz w:val="24"/>
          <w:szCs w:val="24"/>
          <w:lang w:val="uk-UA"/>
        </w:rPr>
        <w:t>00</w:t>
      </w:r>
      <w:r w:rsidRPr="007225E5">
        <w:rPr>
          <w:rFonts w:eastAsia="MS Mincho"/>
          <w:b/>
          <w:sz w:val="24"/>
          <w:szCs w:val="24"/>
          <w:lang w:val="uk-UA"/>
        </w:rPr>
        <w:t xml:space="preserve"> грн.</w:t>
      </w:r>
      <w:r>
        <w:rPr>
          <w:rFonts w:eastAsia="MS Mincho"/>
          <w:b/>
          <w:sz w:val="24"/>
          <w:szCs w:val="24"/>
          <w:lang w:val="uk-UA"/>
        </w:rPr>
        <w:t>.</w:t>
      </w:r>
    </w:p>
    <w:p w14:paraId="648DF536" w14:textId="491773BD" w:rsidR="00C81039" w:rsidRPr="00062F68" w:rsidRDefault="00C81039" w:rsidP="00D12E7F">
      <w:pPr>
        <w:pStyle w:val="a3"/>
        <w:tabs>
          <w:tab w:val="left" w:pos="0"/>
          <w:tab w:val="left" w:pos="709"/>
        </w:tabs>
        <w:jc w:val="both"/>
        <w:rPr>
          <w:b/>
          <w:sz w:val="24"/>
          <w:szCs w:val="24"/>
          <w:lang w:val="uk-UA"/>
        </w:rPr>
      </w:pPr>
      <w:r>
        <w:rPr>
          <w:b/>
          <w:sz w:val="24"/>
          <w:szCs w:val="24"/>
          <w:lang w:val="uk-UA"/>
        </w:rPr>
        <w:lastRenderedPageBreak/>
        <w:t xml:space="preserve">         Збільшити видатки </w:t>
      </w:r>
      <w:r w:rsidRPr="00062F68">
        <w:rPr>
          <w:b/>
          <w:sz w:val="24"/>
          <w:szCs w:val="24"/>
          <w:lang w:val="uk-UA"/>
        </w:rPr>
        <w:t xml:space="preserve"> бюджету</w:t>
      </w:r>
      <w:r w:rsidRPr="00BA6BAA">
        <w:rPr>
          <w:rFonts w:eastAsia="MS Mincho"/>
          <w:b/>
          <w:sz w:val="24"/>
          <w:szCs w:val="24"/>
          <w:lang w:val="uk-UA"/>
        </w:rPr>
        <w:t xml:space="preserve"> </w:t>
      </w:r>
      <w:r>
        <w:rPr>
          <w:rFonts w:eastAsia="MS Mincho"/>
          <w:b/>
          <w:sz w:val="24"/>
          <w:szCs w:val="24"/>
          <w:lang w:val="uk-UA"/>
        </w:rPr>
        <w:t>Козятинської  міської територіальної громади</w:t>
      </w:r>
      <w:r w:rsidRPr="00062F68">
        <w:rPr>
          <w:b/>
          <w:sz w:val="24"/>
          <w:szCs w:val="24"/>
          <w:lang w:val="uk-UA"/>
        </w:rPr>
        <w:t>:</w:t>
      </w:r>
    </w:p>
    <w:p w14:paraId="35050B55" w14:textId="77777777" w:rsidR="00C81039" w:rsidRPr="001909F0" w:rsidRDefault="00C81039" w:rsidP="00D12E7F">
      <w:pPr>
        <w:pStyle w:val="a5"/>
        <w:tabs>
          <w:tab w:val="left" w:pos="142"/>
          <w:tab w:val="left" w:pos="284"/>
        </w:tabs>
        <w:ind w:left="0" w:right="-30"/>
        <w:rPr>
          <w:rFonts w:eastAsia="MS Mincho"/>
          <w:i/>
          <w:szCs w:val="24"/>
        </w:rPr>
      </w:pPr>
      <w:r w:rsidRPr="001909F0">
        <w:rPr>
          <w:rFonts w:eastAsia="MS Mincho"/>
          <w:i/>
          <w:szCs w:val="24"/>
        </w:rPr>
        <w:t xml:space="preserve">       По головному розпоряднику коштів Управління </w:t>
      </w:r>
      <w:r>
        <w:rPr>
          <w:rFonts w:eastAsia="MS Mincho"/>
          <w:i/>
          <w:szCs w:val="24"/>
        </w:rPr>
        <w:t>соціальної політики</w:t>
      </w:r>
      <w:r w:rsidRPr="001909F0">
        <w:rPr>
          <w:rFonts w:eastAsia="MS Mincho"/>
          <w:i/>
          <w:szCs w:val="24"/>
        </w:rPr>
        <w:t xml:space="preserve">  Козятинської міської ради:</w:t>
      </w:r>
    </w:p>
    <w:p w14:paraId="1D90993E" w14:textId="77777777" w:rsidR="00C81039" w:rsidRDefault="00C81039" w:rsidP="00D12E7F">
      <w:pPr>
        <w:pStyle w:val="a3"/>
        <w:tabs>
          <w:tab w:val="left" w:pos="5670"/>
        </w:tabs>
        <w:jc w:val="both"/>
        <w:rPr>
          <w:b/>
          <w:spacing w:val="-1"/>
          <w:sz w:val="24"/>
          <w:szCs w:val="24"/>
          <w:u w:val="single"/>
          <w:lang w:val="uk-UA"/>
        </w:rPr>
      </w:pPr>
      <w:r w:rsidRPr="001909F0">
        <w:rPr>
          <w:b/>
          <w:i/>
          <w:spacing w:val="-1"/>
          <w:sz w:val="24"/>
          <w:szCs w:val="24"/>
          <w:u w:val="single"/>
          <w:lang w:val="uk-UA"/>
        </w:rPr>
        <w:t xml:space="preserve">  по загальному  фонду</w:t>
      </w:r>
      <w:r w:rsidRPr="001909F0">
        <w:rPr>
          <w:b/>
          <w:spacing w:val="-1"/>
          <w:sz w:val="24"/>
          <w:szCs w:val="24"/>
          <w:u w:val="single"/>
          <w:lang w:val="uk-UA"/>
        </w:rPr>
        <w:t xml:space="preserve">: </w:t>
      </w:r>
    </w:p>
    <w:p w14:paraId="4F539F70" w14:textId="77777777" w:rsidR="00C81039" w:rsidRDefault="00C81039" w:rsidP="00D12E7F">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11DF2">
        <w:rPr>
          <w:b/>
          <w:spacing w:val="-1"/>
          <w:sz w:val="24"/>
          <w:szCs w:val="24"/>
        </w:rPr>
        <w:t xml:space="preserve">КПКВКМБ </w:t>
      </w:r>
      <w:r>
        <w:rPr>
          <w:b/>
          <w:spacing w:val="-1"/>
          <w:sz w:val="24"/>
          <w:szCs w:val="24"/>
        </w:rPr>
        <w:t>0812144</w:t>
      </w:r>
      <w:r w:rsidRPr="00C11DF2">
        <w:rPr>
          <w:b/>
          <w:spacing w:val="-1"/>
          <w:sz w:val="24"/>
          <w:szCs w:val="24"/>
        </w:rPr>
        <w:t xml:space="preserve"> </w:t>
      </w:r>
      <w:r w:rsidRPr="00CD2FBB">
        <w:rPr>
          <w:b/>
          <w:spacing w:val="-1"/>
          <w:sz w:val="24"/>
          <w:szCs w:val="24"/>
        </w:rPr>
        <w:t>«</w:t>
      </w:r>
      <w:r w:rsidRPr="00CD2FBB">
        <w:rPr>
          <w:rStyle w:val="rvts11"/>
          <w:b/>
          <w:sz w:val="24"/>
          <w:szCs w:val="24"/>
        </w:rPr>
        <w:t>Централізовані заходи з лікування хворих на цукровий та нецукровий діабет</w:t>
      </w:r>
      <w:r>
        <w:rPr>
          <w:rStyle w:val="rvts11"/>
          <w:b/>
          <w:sz w:val="24"/>
          <w:szCs w:val="24"/>
        </w:rPr>
        <w:t>»</w:t>
      </w:r>
      <w:r w:rsidRPr="00C11DF2">
        <w:rPr>
          <w:b/>
          <w:spacing w:val="-1"/>
          <w:sz w:val="24"/>
          <w:szCs w:val="24"/>
        </w:rPr>
        <w:t xml:space="preserve">: </w:t>
      </w:r>
    </w:p>
    <w:p w14:paraId="56186334" w14:textId="77777777" w:rsidR="00C81039" w:rsidRPr="00121CCC" w:rsidRDefault="00C81039" w:rsidP="00D12E7F">
      <w:pPr>
        <w:numPr>
          <w:ilvl w:val="0"/>
          <w:numId w:val="19"/>
        </w:numPr>
        <w:jc w:val="both"/>
        <w:rPr>
          <w:sz w:val="24"/>
          <w:szCs w:val="24"/>
        </w:rPr>
      </w:pPr>
      <w:r w:rsidRPr="00282576">
        <w:rPr>
          <w:sz w:val="24"/>
          <w:szCs w:val="24"/>
        </w:rPr>
        <w:t xml:space="preserve">КЕКВ 2730 « Інші виплати населенню»  </w:t>
      </w:r>
      <w:r>
        <w:rPr>
          <w:sz w:val="24"/>
          <w:szCs w:val="24"/>
        </w:rPr>
        <w:t>+</w:t>
      </w:r>
      <w:r w:rsidRPr="00282576">
        <w:rPr>
          <w:b/>
          <w:sz w:val="24"/>
          <w:szCs w:val="24"/>
        </w:rPr>
        <w:t xml:space="preserve"> </w:t>
      </w:r>
      <w:r>
        <w:rPr>
          <w:rFonts w:eastAsia="MS Mincho"/>
          <w:b/>
          <w:sz w:val="24"/>
          <w:szCs w:val="24"/>
        </w:rPr>
        <w:t>527 735,</w:t>
      </w:r>
      <w:r w:rsidRPr="00502833">
        <w:rPr>
          <w:rFonts w:eastAsia="MS Mincho"/>
          <w:b/>
          <w:sz w:val="24"/>
          <w:szCs w:val="24"/>
        </w:rPr>
        <w:t>00</w:t>
      </w:r>
      <w:r w:rsidRPr="007225E5">
        <w:rPr>
          <w:rFonts w:eastAsia="MS Mincho"/>
          <w:b/>
          <w:sz w:val="24"/>
          <w:szCs w:val="24"/>
        </w:rPr>
        <w:t xml:space="preserve"> </w:t>
      </w:r>
      <w:r w:rsidRPr="00282576">
        <w:rPr>
          <w:b/>
          <w:sz w:val="24"/>
          <w:szCs w:val="24"/>
        </w:rPr>
        <w:t>грн</w:t>
      </w:r>
      <w:r w:rsidRPr="00121CCC">
        <w:rPr>
          <w:sz w:val="24"/>
          <w:szCs w:val="24"/>
        </w:rPr>
        <w:t>. (Видатки на лікування хворих на цукровий та нецукровий діабет).</w:t>
      </w:r>
    </w:p>
    <w:p w14:paraId="7A231C42" w14:textId="77777777" w:rsidR="00C81039" w:rsidRPr="00B60E40" w:rsidRDefault="00C81039" w:rsidP="0010712A">
      <w:pPr>
        <w:pStyle w:val="a3"/>
        <w:jc w:val="both"/>
        <w:rPr>
          <w:sz w:val="28"/>
          <w:szCs w:val="28"/>
          <w:lang w:val="uk-UA"/>
        </w:rPr>
      </w:pPr>
      <w:r w:rsidRPr="00B60E40">
        <w:rPr>
          <w:b/>
          <w:sz w:val="28"/>
          <w:szCs w:val="28"/>
          <w:lang w:val="uk-UA"/>
        </w:rPr>
        <w:t>3.</w:t>
      </w:r>
      <w:r w:rsidRPr="00B60E40">
        <w:rPr>
          <w:sz w:val="28"/>
          <w:szCs w:val="28"/>
          <w:lang w:val="uk-UA"/>
        </w:rPr>
        <w:t xml:space="preserve"> </w:t>
      </w:r>
      <w:proofErr w:type="spellStart"/>
      <w:r w:rsidRPr="00B60E40">
        <w:rPr>
          <w:sz w:val="28"/>
          <w:szCs w:val="28"/>
          <w:lang w:val="uk-UA"/>
        </w:rPr>
        <w:t>Внести</w:t>
      </w:r>
      <w:proofErr w:type="spellEnd"/>
      <w:r w:rsidRPr="00B60E40">
        <w:rPr>
          <w:sz w:val="28"/>
          <w:szCs w:val="28"/>
          <w:lang w:val="uk-UA"/>
        </w:rPr>
        <w:t xml:space="preserve"> зміни до рішення 3 сесії 8 скликання Козятинської міської ради  №68-</w:t>
      </w:r>
      <w:r w:rsidRPr="00B60E40">
        <w:rPr>
          <w:sz w:val="28"/>
          <w:szCs w:val="28"/>
        </w:rPr>
        <w:t>V</w:t>
      </w:r>
      <w:r w:rsidRPr="00B60E40">
        <w:rPr>
          <w:sz w:val="28"/>
          <w:szCs w:val="28"/>
          <w:lang w:val="uk-UA"/>
        </w:rPr>
        <w:t>ІІ</w:t>
      </w:r>
      <w:r w:rsidRPr="00B60E40">
        <w:rPr>
          <w:sz w:val="28"/>
          <w:szCs w:val="28"/>
        </w:rPr>
        <w:t>I</w:t>
      </w:r>
      <w:r w:rsidRPr="00B60E40">
        <w:rPr>
          <w:sz w:val="28"/>
          <w:szCs w:val="28"/>
          <w:lang w:val="uk-UA"/>
        </w:rPr>
        <w:t xml:space="preserve">  від 24.12.2020 року «Про бюджет Козятинської міської територіальної громади на 2021 рік», а саме:</w:t>
      </w:r>
    </w:p>
    <w:p w14:paraId="2FFFF8F4" w14:textId="77777777" w:rsidR="00C81039" w:rsidRPr="00502833" w:rsidRDefault="00C81039" w:rsidP="00D12E7F">
      <w:pPr>
        <w:pStyle w:val="a3"/>
        <w:ind w:left="142"/>
        <w:jc w:val="both"/>
        <w:rPr>
          <w:sz w:val="24"/>
          <w:szCs w:val="24"/>
          <w:lang w:val="uk-UA"/>
        </w:rPr>
      </w:pPr>
      <w:r w:rsidRPr="00C340BC">
        <w:rPr>
          <w:szCs w:val="24"/>
          <w:lang w:val="uk-UA"/>
        </w:rPr>
        <w:t xml:space="preserve"> </w:t>
      </w:r>
      <w:r w:rsidRPr="00C340BC">
        <w:rPr>
          <w:i/>
          <w:szCs w:val="24"/>
          <w:lang w:val="uk-UA"/>
        </w:rPr>
        <w:t xml:space="preserve"> </w:t>
      </w:r>
      <w:r w:rsidRPr="00C340BC">
        <w:rPr>
          <w:szCs w:val="24"/>
          <w:lang w:val="uk-UA"/>
        </w:rPr>
        <w:t xml:space="preserve"> </w:t>
      </w:r>
      <w:r w:rsidRPr="00502833">
        <w:rPr>
          <w:szCs w:val="24"/>
          <w:lang w:val="uk-UA"/>
        </w:rPr>
        <w:t xml:space="preserve"> </w:t>
      </w:r>
      <w:r w:rsidRPr="00502833">
        <w:rPr>
          <w:i/>
          <w:szCs w:val="24"/>
          <w:lang w:val="uk-UA"/>
        </w:rPr>
        <w:t xml:space="preserve"> </w:t>
      </w:r>
      <w:r w:rsidRPr="00502833">
        <w:rPr>
          <w:szCs w:val="24"/>
          <w:lang w:val="uk-UA"/>
        </w:rPr>
        <w:t xml:space="preserve"> </w:t>
      </w:r>
      <w:r w:rsidRPr="00502833">
        <w:rPr>
          <w:i/>
          <w:szCs w:val="24"/>
          <w:lang w:val="uk-UA"/>
        </w:rPr>
        <w:t xml:space="preserve"> </w:t>
      </w:r>
      <w:r w:rsidRPr="00502833">
        <w:rPr>
          <w:rFonts w:eastAsia="MS Mincho"/>
          <w:i/>
          <w:lang w:val="uk-UA"/>
        </w:rPr>
        <w:t xml:space="preserve">   </w:t>
      </w:r>
      <w:r w:rsidRPr="00502833">
        <w:rPr>
          <w:rFonts w:eastAsia="MS Mincho"/>
          <w:b/>
          <w:sz w:val="24"/>
          <w:szCs w:val="24"/>
          <w:lang w:val="uk-UA"/>
        </w:rPr>
        <w:t>Збільшити доходи  бюджету</w:t>
      </w:r>
      <w:r w:rsidRPr="00BA6BAA">
        <w:rPr>
          <w:rFonts w:eastAsia="MS Mincho"/>
          <w:b/>
          <w:sz w:val="24"/>
          <w:szCs w:val="24"/>
        </w:rPr>
        <w:t xml:space="preserve"> </w:t>
      </w:r>
      <w:r>
        <w:rPr>
          <w:rFonts w:eastAsia="MS Mincho"/>
          <w:b/>
          <w:sz w:val="24"/>
          <w:szCs w:val="24"/>
          <w:lang w:val="uk-UA"/>
        </w:rPr>
        <w:t>Козятинської  міської територіальної громади</w:t>
      </w:r>
      <w:r w:rsidRPr="00502833">
        <w:rPr>
          <w:rFonts w:eastAsia="MS Mincho"/>
          <w:b/>
          <w:sz w:val="24"/>
          <w:szCs w:val="24"/>
          <w:lang w:val="uk-UA"/>
        </w:rPr>
        <w:t>:</w:t>
      </w:r>
    </w:p>
    <w:p w14:paraId="09FE7A17" w14:textId="77777777" w:rsidR="00C81039" w:rsidRDefault="00C81039" w:rsidP="00D12E7F">
      <w:pPr>
        <w:pStyle w:val="a3"/>
        <w:tabs>
          <w:tab w:val="left" w:pos="5670"/>
        </w:tabs>
        <w:jc w:val="both"/>
        <w:rPr>
          <w:b/>
          <w:spacing w:val="-1"/>
          <w:sz w:val="24"/>
          <w:szCs w:val="24"/>
          <w:u w:val="single"/>
          <w:lang w:val="uk-UA"/>
        </w:rPr>
      </w:pPr>
      <w:r w:rsidRPr="00062F68">
        <w:rPr>
          <w:b/>
          <w:i/>
          <w:spacing w:val="-1"/>
          <w:sz w:val="24"/>
          <w:szCs w:val="24"/>
          <w:u w:val="single"/>
          <w:lang w:val="uk-UA"/>
        </w:rPr>
        <w:t xml:space="preserve">по </w:t>
      </w:r>
      <w:r>
        <w:rPr>
          <w:b/>
          <w:i/>
          <w:spacing w:val="-1"/>
          <w:sz w:val="24"/>
          <w:szCs w:val="24"/>
          <w:u w:val="single"/>
          <w:lang w:val="uk-UA"/>
        </w:rPr>
        <w:t xml:space="preserve">загальному </w:t>
      </w:r>
      <w:r w:rsidRPr="00062F68">
        <w:rPr>
          <w:b/>
          <w:i/>
          <w:spacing w:val="-1"/>
          <w:sz w:val="24"/>
          <w:szCs w:val="24"/>
          <w:u w:val="single"/>
          <w:lang w:val="uk-UA"/>
        </w:rPr>
        <w:t xml:space="preserve"> фонду</w:t>
      </w:r>
      <w:r w:rsidRPr="00062F68">
        <w:rPr>
          <w:b/>
          <w:spacing w:val="-1"/>
          <w:sz w:val="24"/>
          <w:szCs w:val="24"/>
          <w:u w:val="single"/>
          <w:lang w:val="uk-UA"/>
        </w:rPr>
        <w:t xml:space="preserve">: </w:t>
      </w:r>
    </w:p>
    <w:p w14:paraId="029E88D8" w14:textId="77777777" w:rsidR="00C81039" w:rsidRDefault="00C81039" w:rsidP="00D12E7F">
      <w:pPr>
        <w:pStyle w:val="a3"/>
        <w:jc w:val="both"/>
        <w:rPr>
          <w:rFonts w:eastAsia="MS Mincho"/>
          <w:b/>
          <w:sz w:val="24"/>
          <w:szCs w:val="24"/>
          <w:lang w:val="uk-UA"/>
        </w:rPr>
      </w:pPr>
      <w:r w:rsidRPr="00062F68">
        <w:rPr>
          <w:rFonts w:eastAsia="MS Mincho"/>
          <w:b/>
          <w:sz w:val="24"/>
          <w:szCs w:val="24"/>
          <w:lang w:val="uk-UA"/>
        </w:rPr>
        <w:t>ККД  410</w:t>
      </w:r>
      <w:r>
        <w:rPr>
          <w:rFonts w:eastAsia="MS Mincho"/>
          <w:b/>
          <w:sz w:val="24"/>
          <w:szCs w:val="24"/>
          <w:lang w:val="uk-UA"/>
        </w:rPr>
        <w:t>352</w:t>
      </w:r>
      <w:r w:rsidRPr="00062F68">
        <w:rPr>
          <w:rFonts w:eastAsia="MS Mincho"/>
          <w:b/>
          <w:sz w:val="24"/>
          <w:szCs w:val="24"/>
          <w:lang w:val="uk-UA"/>
        </w:rPr>
        <w:t>00</w:t>
      </w:r>
      <w:r w:rsidRPr="00062F68">
        <w:rPr>
          <w:rFonts w:eastAsia="MS Mincho"/>
          <w:b/>
          <w:color w:val="FF0000"/>
          <w:sz w:val="24"/>
          <w:szCs w:val="24"/>
          <w:lang w:val="uk-UA"/>
        </w:rPr>
        <w:t xml:space="preserve"> </w:t>
      </w:r>
      <w:r w:rsidRPr="00CD2FBB">
        <w:rPr>
          <w:rFonts w:eastAsia="MS Mincho"/>
          <w:b/>
          <w:sz w:val="24"/>
          <w:szCs w:val="24"/>
          <w:lang w:val="uk-UA"/>
        </w:rPr>
        <w:t xml:space="preserve">«Субвенція з </w:t>
      </w:r>
      <w:r>
        <w:rPr>
          <w:rFonts w:eastAsia="MS Mincho"/>
          <w:b/>
          <w:sz w:val="24"/>
          <w:szCs w:val="24"/>
          <w:lang w:val="uk-UA"/>
        </w:rPr>
        <w:t>державного</w:t>
      </w:r>
      <w:r w:rsidRPr="00CD2FBB">
        <w:rPr>
          <w:rFonts w:eastAsia="MS Mincho"/>
          <w:b/>
          <w:sz w:val="24"/>
          <w:szCs w:val="24"/>
          <w:lang w:val="uk-UA"/>
        </w:rPr>
        <w:t xml:space="preserve"> бюджету </w:t>
      </w:r>
      <w:r>
        <w:rPr>
          <w:rFonts w:eastAsia="MS Mincho"/>
          <w:b/>
          <w:sz w:val="24"/>
          <w:szCs w:val="24"/>
          <w:lang w:val="uk-UA"/>
        </w:rPr>
        <w:t>місцевим бюджетам на розвиток мережі центрів надання адміністративних послуг»</w:t>
      </w:r>
      <w:r>
        <w:rPr>
          <w:rFonts w:eastAsia="MS Mincho"/>
          <w:b/>
          <w:i/>
          <w:sz w:val="24"/>
          <w:szCs w:val="24"/>
          <w:lang w:val="uk-UA"/>
        </w:rPr>
        <w:t xml:space="preserve">  </w:t>
      </w:r>
      <w:r>
        <w:rPr>
          <w:rFonts w:eastAsia="MS Mincho"/>
          <w:b/>
          <w:sz w:val="24"/>
          <w:szCs w:val="24"/>
          <w:lang w:val="uk-UA"/>
        </w:rPr>
        <w:t xml:space="preserve"> </w:t>
      </w:r>
      <w:r w:rsidRPr="00062F68">
        <w:rPr>
          <w:rFonts w:eastAsia="MS Mincho"/>
          <w:b/>
          <w:i/>
          <w:sz w:val="24"/>
          <w:szCs w:val="24"/>
          <w:lang w:val="uk-UA"/>
        </w:rPr>
        <w:t>+</w:t>
      </w:r>
      <w:r>
        <w:rPr>
          <w:rFonts w:eastAsia="MS Mincho"/>
          <w:b/>
          <w:i/>
          <w:sz w:val="24"/>
          <w:szCs w:val="24"/>
          <w:lang w:val="uk-UA"/>
        </w:rPr>
        <w:t xml:space="preserve"> </w:t>
      </w:r>
      <w:r w:rsidRPr="007E6DBF">
        <w:rPr>
          <w:rFonts w:eastAsia="MS Mincho"/>
          <w:b/>
          <w:sz w:val="24"/>
          <w:szCs w:val="24"/>
          <w:lang w:val="uk-UA"/>
        </w:rPr>
        <w:t>264 000</w:t>
      </w:r>
      <w:r>
        <w:rPr>
          <w:rFonts w:eastAsia="MS Mincho"/>
          <w:b/>
          <w:sz w:val="24"/>
          <w:szCs w:val="24"/>
          <w:lang w:val="uk-UA"/>
        </w:rPr>
        <w:t>,</w:t>
      </w:r>
      <w:r w:rsidRPr="00502833">
        <w:rPr>
          <w:rFonts w:eastAsia="MS Mincho"/>
          <w:b/>
          <w:sz w:val="24"/>
          <w:szCs w:val="24"/>
          <w:lang w:val="uk-UA"/>
        </w:rPr>
        <w:t>00</w:t>
      </w:r>
      <w:r w:rsidRPr="007225E5">
        <w:rPr>
          <w:rFonts w:eastAsia="MS Mincho"/>
          <w:b/>
          <w:sz w:val="24"/>
          <w:szCs w:val="24"/>
          <w:lang w:val="uk-UA"/>
        </w:rPr>
        <w:t xml:space="preserve"> грн.</w:t>
      </w:r>
      <w:r>
        <w:rPr>
          <w:rFonts w:eastAsia="MS Mincho"/>
          <w:b/>
          <w:sz w:val="24"/>
          <w:szCs w:val="24"/>
          <w:lang w:val="uk-UA"/>
        </w:rPr>
        <w:t>.</w:t>
      </w:r>
    </w:p>
    <w:p w14:paraId="3C13C94C" w14:textId="77777777" w:rsidR="00C81039" w:rsidRDefault="00C81039" w:rsidP="00D12E7F">
      <w:pPr>
        <w:pStyle w:val="a3"/>
        <w:tabs>
          <w:tab w:val="left" w:pos="708"/>
        </w:tabs>
        <w:jc w:val="both"/>
        <w:rPr>
          <w:b/>
          <w:sz w:val="24"/>
          <w:szCs w:val="24"/>
        </w:rPr>
      </w:pPr>
      <w:proofErr w:type="spellStart"/>
      <w:r>
        <w:rPr>
          <w:b/>
          <w:sz w:val="24"/>
          <w:szCs w:val="24"/>
        </w:rPr>
        <w:t>Планування</w:t>
      </w:r>
      <w:proofErr w:type="spellEnd"/>
      <w:r>
        <w:rPr>
          <w:b/>
          <w:sz w:val="24"/>
          <w:szCs w:val="24"/>
        </w:rPr>
        <w:t xml:space="preserve"> </w:t>
      </w:r>
      <w:proofErr w:type="spellStart"/>
      <w:r>
        <w:rPr>
          <w:b/>
          <w:sz w:val="24"/>
          <w:szCs w:val="24"/>
        </w:rPr>
        <w:t>джерел</w:t>
      </w:r>
      <w:proofErr w:type="spellEnd"/>
      <w:r>
        <w:rPr>
          <w:b/>
          <w:sz w:val="24"/>
          <w:szCs w:val="24"/>
        </w:rPr>
        <w:t xml:space="preserve"> код 208400</w:t>
      </w:r>
      <w:r>
        <w:rPr>
          <w:sz w:val="24"/>
          <w:szCs w:val="24"/>
          <w:lang w:val="uk-UA"/>
        </w:rPr>
        <w:t xml:space="preserve"> </w:t>
      </w:r>
      <w:r>
        <w:rPr>
          <w:sz w:val="24"/>
          <w:szCs w:val="24"/>
        </w:rPr>
        <w:t>„</w:t>
      </w:r>
      <w:r>
        <w:rPr>
          <w:sz w:val="24"/>
          <w:szCs w:val="24"/>
          <w:lang w:val="uk-UA"/>
        </w:rPr>
        <w:t>К</w:t>
      </w:r>
      <w:proofErr w:type="spellStart"/>
      <w:r>
        <w:rPr>
          <w:sz w:val="24"/>
          <w:szCs w:val="24"/>
        </w:rPr>
        <w:t>ошти</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r>
        <w:rPr>
          <w:sz w:val="24"/>
          <w:szCs w:val="24"/>
        </w:rPr>
        <w:t>передаються</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загального</w:t>
      </w:r>
      <w:proofErr w:type="spellEnd"/>
      <w:r>
        <w:rPr>
          <w:sz w:val="24"/>
          <w:szCs w:val="24"/>
        </w:rPr>
        <w:t xml:space="preserve"> фонду до бюджету </w:t>
      </w:r>
      <w:proofErr w:type="spellStart"/>
      <w:r>
        <w:rPr>
          <w:sz w:val="24"/>
          <w:szCs w:val="24"/>
        </w:rPr>
        <w:t>розвитку</w:t>
      </w:r>
      <w:proofErr w:type="spellEnd"/>
      <w:r>
        <w:rPr>
          <w:sz w:val="24"/>
          <w:szCs w:val="24"/>
        </w:rPr>
        <w:t xml:space="preserve"> (</w:t>
      </w:r>
      <w:proofErr w:type="spellStart"/>
      <w:r>
        <w:rPr>
          <w:sz w:val="24"/>
          <w:szCs w:val="24"/>
        </w:rPr>
        <w:t>спеціального</w:t>
      </w:r>
      <w:proofErr w:type="spellEnd"/>
      <w:r>
        <w:rPr>
          <w:sz w:val="24"/>
          <w:szCs w:val="24"/>
        </w:rPr>
        <w:t xml:space="preserve"> фонду) </w:t>
      </w:r>
      <w:proofErr w:type="gramStart"/>
      <w:r>
        <w:rPr>
          <w:sz w:val="24"/>
          <w:szCs w:val="24"/>
        </w:rPr>
        <w:t xml:space="preserve">„ </w:t>
      </w:r>
      <w:r>
        <w:rPr>
          <w:b/>
          <w:sz w:val="24"/>
          <w:szCs w:val="24"/>
          <w:lang w:val="uk-UA"/>
        </w:rPr>
        <w:t xml:space="preserve"> -</w:t>
      </w:r>
      <w:proofErr w:type="gramEnd"/>
      <w:r>
        <w:rPr>
          <w:b/>
          <w:sz w:val="24"/>
          <w:szCs w:val="24"/>
          <w:lang w:val="uk-UA"/>
        </w:rPr>
        <w:t xml:space="preserve"> 264 000 ,00 </w:t>
      </w:r>
      <w:r>
        <w:rPr>
          <w:sz w:val="24"/>
          <w:szCs w:val="24"/>
          <w:lang w:val="uk-UA"/>
        </w:rPr>
        <w:t xml:space="preserve"> </w:t>
      </w:r>
      <w:r>
        <w:rPr>
          <w:b/>
          <w:sz w:val="24"/>
          <w:szCs w:val="24"/>
        </w:rPr>
        <w:t>грн..</w:t>
      </w:r>
    </w:p>
    <w:p w14:paraId="471C47A7" w14:textId="23C00256" w:rsidR="00C81039" w:rsidRPr="00062F68" w:rsidRDefault="00C81039" w:rsidP="00D12E7F">
      <w:pPr>
        <w:pStyle w:val="a3"/>
        <w:tabs>
          <w:tab w:val="left" w:pos="0"/>
          <w:tab w:val="left" w:pos="709"/>
        </w:tabs>
        <w:jc w:val="both"/>
        <w:rPr>
          <w:b/>
          <w:sz w:val="24"/>
          <w:szCs w:val="24"/>
          <w:lang w:val="uk-UA"/>
        </w:rPr>
      </w:pPr>
      <w:r>
        <w:rPr>
          <w:b/>
          <w:sz w:val="24"/>
          <w:szCs w:val="24"/>
          <w:lang w:val="uk-UA"/>
        </w:rPr>
        <w:t xml:space="preserve">     Збільшити видатки </w:t>
      </w:r>
      <w:r w:rsidRPr="00062F68">
        <w:rPr>
          <w:b/>
          <w:sz w:val="24"/>
          <w:szCs w:val="24"/>
          <w:lang w:val="uk-UA"/>
        </w:rPr>
        <w:t xml:space="preserve"> бюджету</w:t>
      </w:r>
      <w:r w:rsidRPr="00BA6BAA">
        <w:rPr>
          <w:rFonts w:eastAsia="MS Mincho"/>
          <w:b/>
          <w:sz w:val="24"/>
          <w:szCs w:val="24"/>
          <w:lang w:val="uk-UA"/>
        </w:rPr>
        <w:t xml:space="preserve"> </w:t>
      </w:r>
      <w:r>
        <w:rPr>
          <w:rFonts w:eastAsia="MS Mincho"/>
          <w:b/>
          <w:sz w:val="24"/>
          <w:szCs w:val="24"/>
          <w:lang w:val="uk-UA"/>
        </w:rPr>
        <w:t>Козятинської  міської територіальної громади</w:t>
      </w:r>
      <w:r w:rsidRPr="00062F68">
        <w:rPr>
          <w:b/>
          <w:sz w:val="24"/>
          <w:szCs w:val="24"/>
          <w:lang w:val="uk-UA"/>
        </w:rPr>
        <w:t>:</w:t>
      </w:r>
    </w:p>
    <w:p w14:paraId="22F5A165" w14:textId="77777777" w:rsidR="00C81039" w:rsidRPr="001909F0" w:rsidRDefault="00C81039" w:rsidP="00D12E7F">
      <w:pPr>
        <w:pStyle w:val="a5"/>
        <w:tabs>
          <w:tab w:val="left" w:pos="142"/>
          <w:tab w:val="left" w:pos="284"/>
        </w:tabs>
        <w:ind w:left="0" w:right="-30"/>
        <w:rPr>
          <w:rFonts w:eastAsia="MS Mincho"/>
          <w:i/>
          <w:szCs w:val="24"/>
        </w:rPr>
      </w:pPr>
      <w:r w:rsidRPr="001909F0">
        <w:rPr>
          <w:rFonts w:eastAsia="MS Mincho"/>
          <w:i/>
          <w:szCs w:val="24"/>
        </w:rPr>
        <w:t xml:space="preserve">       По головному розпоряднику коштів </w:t>
      </w:r>
      <w:r>
        <w:rPr>
          <w:rFonts w:eastAsia="MS Mincho"/>
          <w:i/>
          <w:szCs w:val="24"/>
        </w:rPr>
        <w:t>Виконавчий комітет</w:t>
      </w:r>
      <w:r w:rsidRPr="001909F0">
        <w:rPr>
          <w:rFonts w:eastAsia="MS Mincho"/>
          <w:i/>
          <w:szCs w:val="24"/>
        </w:rPr>
        <w:t xml:space="preserve">  Козятинської міської ради:</w:t>
      </w:r>
    </w:p>
    <w:p w14:paraId="443D5D5C" w14:textId="77777777" w:rsidR="00C81039" w:rsidRDefault="00C81039" w:rsidP="00D12E7F">
      <w:pPr>
        <w:pStyle w:val="a3"/>
        <w:tabs>
          <w:tab w:val="left" w:pos="5670"/>
        </w:tabs>
        <w:jc w:val="both"/>
        <w:rPr>
          <w:b/>
          <w:spacing w:val="-1"/>
          <w:sz w:val="24"/>
          <w:szCs w:val="24"/>
          <w:u w:val="single"/>
          <w:lang w:val="uk-UA"/>
        </w:rPr>
      </w:pPr>
      <w:r w:rsidRPr="001909F0">
        <w:rPr>
          <w:b/>
          <w:i/>
          <w:spacing w:val="-1"/>
          <w:sz w:val="24"/>
          <w:szCs w:val="24"/>
          <w:u w:val="single"/>
          <w:lang w:val="uk-UA"/>
        </w:rPr>
        <w:t xml:space="preserve">  по </w:t>
      </w:r>
      <w:r>
        <w:rPr>
          <w:b/>
          <w:i/>
          <w:spacing w:val="-1"/>
          <w:sz w:val="24"/>
          <w:szCs w:val="24"/>
          <w:u w:val="single"/>
          <w:lang w:val="uk-UA"/>
        </w:rPr>
        <w:t>спеціальному</w:t>
      </w:r>
      <w:r w:rsidRPr="001909F0">
        <w:rPr>
          <w:b/>
          <w:i/>
          <w:spacing w:val="-1"/>
          <w:sz w:val="24"/>
          <w:szCs w:val="24"/>
          <w:u w:val="single"/>
          <w:lang w:val="uk-UA"/>
        </w:rPr>
        <w:t xml:space="preserve">  фонду</w:t>
      </w:r>
      <w:r w:rsidRPr="001909F0">
        <w:rPr>
          <w:b/>
          <w:spacing w:val="-1"/>
          <w:sz w:val="24"/>
          <w:szCs w:val="24"/>
          <w:u w:val="single"/>
          <w:lang w:val="uk-UA"/>
        </w:rPr>
        <w:t xml:space="preserve">: </w:t>
      </w:r>
    </w:p>
    <w:p w14:paraId="013358B5" w14:textId="77777777" w:rsidR="00C81039" w:rsidRDefault="00C81039" w:rsidP="00D12E7F">
      <w:pPr>
        <w:rPr>
          <w:b/>
          <w:sz w:val="24"/>
          <w:szCs w:val="24"/>
        </w:rPr>
      </w:pPr>
      <w:r w:rsidRPr="00C11DF2">
        <w:rPr>
          <w:b/>
          <w:spacing w:val="-1"/>
          <w:sz w:val="24"/>
          <w:szCs w:val="24"/>
        </w:rPr>
        <w:t xml:space="preserve">КПКВКМБ </w:t>
      </w:r>
      <w:r>
        <w:rPr>
          <w:b/>
          <w:spacing w:val="-1"/>
          <w:sz w:val="24"/>
          <w:szCs w:val="24"/>
        </w:rPr>
        <w:t>0110150</w:t>
      </w:r>
      <w:r w:rsidRPr="00C11DF2">
        <w:rPr>
          <w:b/>
          <w:spacing w:val="-1"/>
          <w:sz w:val="24"/>
          <w:szCs w:val="24"/>
        </w:rPr>
        <w:t xml:space="preserve"> </w:t>
      </w:r>
      <w:r w:rsidRPr="00A336F2">
        <w:rPr>
          <w:b/>
          <w:sz w:val="24"/>
          <w:szCs w:val="24"/>
        </w:rPr>
        <w:t>«Організаційне, інформаційно-аналітичне та матеріально-технічне</w:t>
      </w:r>
      <w:r>
        <w:rPr>
          <w:b/>
          <w:sz w:val="24"/>
          <w:szCs w:val="24"/>
        </w:rPr>
        <w:t xml:space="preserve"> забезпечення діяльності обласної ради, районної ради, районної у місті ради, міської, селищної, сільської рад»:</w:t>
      </w:r>
    </w:p>
    <w:p w14:paraId="29DED9C4" w14:textId="77777777" w:rsidR="00C81039" w:rsidRPr="00682E47" w:rsidRDefault="00C81039" w:rsidP="00D12E7F">
      <w:pPr>
        <w:jc w:val="both"/>
        <w:rPr>
          <w:rFonts w:eastAsia="MS Mincho"/>
          <w:b/>
          <w:sz w:val="24"/>
          <w:szCs w:val="24"/>
        </w:rPr>
      </w:pPr>
      <w:r>
        <w:rPr>
          <w:rFonts w:eastAsia="MS Mincho"/>
          <w:sz w:val="24"/>
          <w:szCs w:val="24"/>
        </w:rPr>
        <w:t xml:space="preserve">-    </w:t>
      </w:r>
      <w:r w:rsidRPr="00682E47">
        <w:rPr>
          <w:rFonts w:eastAsia="MS Mincho"/>
          <w:sz w:val="24"/>
          <w:szCs w:val="24"/>
        </w:rPr>
        <w:t>КЕКВ 3</w:t>
      </w:r>
      <w:r>
        <w:rPr>
          <w:rFonts w:eastAsia="MS Mincho"/>
          <w:sz w:val="24"/>
          <w:szCs w:val="24"/>
        </w:rPr>
        <w:t>110</w:t>
      </w:r>
      <w:r w:rsidRPr="00682E47">
        <w:rPr>
          <w:rFonts w:eastAsia="MS Mincho"/>
          <w:sz w:val="24"/>
          <w:szCs w:val="24"/>
        </w:rPr>
        <w:t xml:space="preserve">  </w:t>
      </w:r>
      <w:r w:rsidRPr="0010712A">
        <w:rPr>
          <w:rFonts w:eastAsia="MS Mincho"/>
          <w:i/>
          <w:sz w:val="24"/>
          <w:szCs w:val="24"/>
        </w:rPr>
        <w:t>«</w:t>
      </w:r>
      <w:r w:rsidRPr="0010712A">
        <w:rPr>
          <w:rStyle w:val="af"/>
          <w:i w:val="0"/>
          <w:sz w:val="24"/>
          <w:szCs w:val="24"/>
        </w:rPr>
        <w:t>Придбання обладнання і предметів довгострокового користування</w:t>
      </w:r>
      <w:r w:rsidRPr="0010712A">
        <w:rPr>
          <w:rFonts w:eastAsia="MS Mincho"/>
          <w:i/>
          <w:sz w:val="24"/>
          <w:szCs w:val="24"/>
        </w:rPr>
        <w:t>»</w:t>
      </w:r>
      <w:r>
        <w:rPr>
          <w:rFonts w:eastAsia="MS Mincho"/>
          <w:i/>
          <w:sz w:val="24"/>
          <w:szCs w:val="24"/>
        </w:rPr>
        <w:t xml:space="preserve">             </w:t>
      </w:r>
      <w:r w:rsidRPr="00682E47">
        <w:rPr>
          <w:rFonts w:eastAsia="MS Mincho"/>
          <w:b/>
          <w:sz w:val="24"/>
          <w:szCs w:val="24"/>
        </w:rPr>
        <w:t>+ 264 000,00 грн.</w:t>
      </w:r>
      <w:r>
        <w:rPr>
          <w:rFonts w:eastAsia="MS Mincho"/>
          <w:b/>
          <w:sz w:val="24"/>
          <w:szCs w:val="24"/>
        </w:rPr>
        <w:t xml:space="preserve"> </w:t>
      </w:r>
      <w:r w:rsidRPr="0010712A">
        <w:rPr>
          <w:rFonts w:eastAsia="MS Mincho"/>
          <w:sz w:val="24"/>
          <w:szCs w:val="24"/>
        </w:rPr>
        <w:t xml:space="preserve">(Придбання обладнання для </w:t>
      </w:r>
      <w:proofErr w:type="spellStart"/>
      <w:r w:rsidRPr="0010712A">
        <w:rPr>
          <w:rFonts w:eastAsia="MS Mincho"/>
          <w:sz w:val="24"/>
          <w:szCs w:val="24"/>
        </w:rPr>
        <w:t>ЦНАПу</w:t>
      </w:r>
      <w:proofErr w:type="spellEnd"/>
      <w:r w:rsidRPr="0010712A">
        <w:rPr>
          <w:rFonts w:eastAsia="MS Mincho"/>
          <w:sz w:val="24"/>
          <w:szCs w:val="24"/>
        </w:rPr>
        <w:t>)</w:t>
      </w:r>
      <w:r>
        <w:rPr>
          <w:rFonts w:eastAsia="MS Mincho"/>
          <w:sz w:val="24"/>
          <w:szCs w:val="24"/>
        </w:rPr>
        <w:t>.</w:t>
      </w:r>
    </w:p>
    <w:p w14:paraId="0B2DF77E" w14:textId="77777777" w:rsidR="00C81039" w:rsidRDefault="00C81039" w:rsidP="00D12E7F">
      <w:pPr>
        <w:pStyle w:val="a3"/>
        <w:tabs>
          <w:tab w:val="left" w:pos="708"/>
        </w:tabs>
        <w:jc w:val="both"/>
        <w:rPr>
          <w:b/>
          <w:sz w:val="24"/>
          <w:szCs w:val="24"/>
        </w:rPr>
      </w:pPr>
      <w:proofErr w:type="spellStart"/>
      <w:r>
        <w:rPr>
          <w:b/>
          <w:sz w:val="24"/>
          <w:szCs w:val="24"/>
        </w:rPr>
        <w:t>Планування</w:t>
      </w:r>
      <w:proofErr w:type="spellEnd"/>
      <w:r>
        <w:rPr>
          <w:b/>
          <w:sz w:val="24"/>
          <w:szCs w:val="24"/>
        </w:rPr>
        <w:t xml:space="preserve"> </w:t>
      </w:r>
      <w:proofErr w:type="spellStart"/>
      <w:r>
        <w:rPr>
          <w:b/>
          <w:sz w:val="24"/>
          <w:szCs w:val="24"/>
        </w:rPr>
        <w:t>джерел</w:t>
      </w:r>
      <w:proofErr w:type="spellEnd"/>
      <w:r>
        <w:rPr>
          <w:b/>
          <w:sz w:val="24"/>
          <w:szCs w:val="24"/>
        </w:rPr>
        <w:t xml:space="preserve"> код 208400</w:t>
      </w:r>
      <w:r>
        <w:rPr>
          <w:sz w:val="24"/>
          <w:szCs w:val="24"/>
          <w:lang w:val="uk-UA"/>
        </w:rPr>
        <w:t xml:space="preserve"> </w:t>
      </w:r>
      <w:r>
        <w:rPr>
          <w:sz w:val="24"/>
          <w:szCs w:val="24"/>
        </w:rPr>
        <w:t>„</w:t>
      </w:r>
      <w:r>
        <w:rPr>
          <w:sz w:val="24"/>
          <w:szCs w:val="24"/>
          <w:lang w:val="uk-UA"/>
        </w:rPr>
        <w:t>К</w:t>
      </w:r>
      <w:proofErr w:type="spellStart"/>
      <w:r>
        <w:rPr>
          <w:sz w:val="24"/>
          <w:szCs w:val="24"/>
        </w:rPr>
        <w:t>ошти</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r>
        <w:rPr>
          <w:sz w:val="24"/>
          <w:szCs w:val="24"/>
        </w:rPr>
        <w:t>передаються</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загального</w:t>
      </w:r>
      <w:proofErr w:type="spellEnd"/>
      <w:r>
        <w:rPr>
          <w:sz w:val="24"/>
          <w:szCs w:val="24"/>
        </w:rPr>
        <w:t xml:space="preserve"> фонду до бюджету </w:t>
      </w:r>
      <w:proofErr w:type="spellStart"/>
      <w:r>
        <w:rPr>
          <w:sz w:val="24"/>
          <w:szCs w:val="24"/>
        </w:rPr>
        <w:t>розвитку</w:t>
      </w:r>
      <w:proofErr w:type="spellEnd"/>
      <w:r>
        <w:rPr>
          <w:sz w:val="24"/>
          <w:szCs w:val="24"/>
        </w:rPr>
        <w:t xml:space="preserve"> (</w:t>
      </w:r>
      <w:proofErr w:type="spellStart"/>
      <w:r>
        <w:rPr>
          <w:sz w:val="24"/>
          <w:szCs w:val="24"/>
        </w:rPr>
        <w:t>спеціального</w:t>
      </w:r>
      <w:proofErr w:type="spellEnd"/>
      <w:r>
        <w:rPr>
          <w:sz w:val="24"/>
          <w:szCs w:val="24"/>
        </w:rPr>
        <w:t xml:space="preserve"> фонду) </w:t>
      </w:r>
      <w:proofErr w:type="gramStart"/>
      <w:r>
        <w:rPr>
          <w:sz w:val="24"/>
          <w:szCs w:val="24"/>
        </w:rPr>
        <w:t xml:space="preserve">„ </w:t>
      </w:r>
      <w:r>
        <w:rPr>
          <w:b/>
          <w:sz w:val="24"/>
          <w:szCs w:val="24"/>
          <w:lang w:val="uk-UA"/>
        </w:rPr>
        <w:t xml:space="preserve"> +</w:t>
      </w:r>
      <w:proofErr w:type="gramEnd"/>
      <w:r>
        <w:rPr>
          <w:b/>
          <w:sz w:val="24"/>
          <w:szCs w:val="24"/>
          <w:lang w:val="uk-UA"/>
        </w:rPr>
        <w:t xml:space="preserve"> 264 000 ,00 </w:t>
      </w:r>
      <w:r>
        <w:rPr>
          <w:sz w:val="24"/>
          <w:szCs w:val="24"/>
          <w:lang w:val="uk-UA"/>
        </w:rPr>
        <w:t xml:space="preserve"> </w:t>
      </w:r>
      <w:r>
        <w:rPr>
          <w:b/>
          <w:sz w:val="24"/>
          <w:szCs w:val="24"/>
        </w:rPr>
        <w:t>грн..</w:t>
      </w:r>
    </w:p>
    <w:p w14:paraId="24FA1A9B" w14:textId="77777777" w:rsidR="00C81039" w:rsidRPr="00B60E40" w:rsidRDefault="00C81039" w:rsidP="0069565F">
      <w:pPr>
        <w:pStyle w:val="a5"/>
        <w:ind w:left="0" w:right="-30"/>
        <w:rPr>
          <w:rFonts w:eastAsia="MS Mincho"/>
          <w:b w:val="0"/>
          <w:sz w:val="28"/>
          <w:szCs w:val="28"/>
        </w:rPr>
      </w:pPr>
      <w:r w:rsidRPr="00B60E40">
        <w:rPr>
          <w:sz w:val="28"/>
          <w:szCs w:val="28"/>
        </w:rPr>
        <w:t>4.</w:t>
      </w:r>
      <w:r w:rsidRPr="00B60E40">
        <w:rPr>
          <w:b w:val="0"/>
          <w:sz w:val="28"/>
          <w:szCs w:val="28"/>
        </w:rPr>
        <w:t xml:space="preserve"> </w:t>
      </w:r>
      <w:proofErr w:type="spellStart"/>
      <w:r w:rsidRPr="00B60E40">
        <w:rPr>
          <w:b w:val="0"/>
          <w:sz w:val="28"/>
          <w:szCs w:val="28"/>
        </w:rPr>
        <w:t>Внести</w:t>
      </w:r>
      <w:proofErr w:type="spellEnd"/>
      <w:r w:rsidRPr="00B60E40">
        <w:rPr>
          <w:b w:val="0"/>
          <w:sz w:val="28"/>
          <w:szCs w:val="28"/>
        </w:rPr>
        <w:t xml:space="preserve"> зміни до джерел фінансування бюджету </w:t>
      </w:r>
      <w:r w:rsidRPr="00B60E40">
        <w:rPr>
          <w:b w:val="0"/>
          <w:bCs/>
          <w:sz w:val="28"/>
          <w:szCs w:val="28"/>
        </w:rPr>
        <w:t xml:space="preserve">міської територіальної громади </w:t>
      </w:r>
      <w:r w:rsidRPr="00B60E40">
        <w:rPr>
          <w:b w:val="0"/>
          <w:sz w:val="28"/>
          <w:szCs w:val="28"/>
        </w:rPr>
        <w:t>на 2021 рік згідно з додатком 2.</w:t>
      </w:r>
    </w:p>
    <w:p w14:paraId="622F9A15" w14:textId="77777777" w:rsidR="00C81039" w:rsidRPr="00B60E40" w:rsidRDefault="00C81039" w:rsidP="0069565F">
      <w:pPr>
        <w:pStyle w:val="a5"/>
        <w:ind w:left="0" w:right="-30"/>
        <w:rPr>
          <w:rFonts w:eastAsia="MS Mincho"/>
          <w:b w:val="0"/>
          <w:sz w:val="28"/>
          <w:szCs w:val="28"/>
        </w:rPr>
      </w:pPr>
      <w:r w:rsidRPr="00B60E40">
        <w:rPr>
          <w:rFonts w:eastAsia="MS Mincho"/>
          <w:sz w:val="28"/>
          <w:szCs w:val="28"/>
        </w:rPr>
        <w:t>5.</w:t>
      </w:r>
      <w:r w:rsidRPr="00B60E40">
        <w:rPr>
          <w:rFonts w:eastAsia="MS Mincho"/>
          <w:b w:val="0"/>
          <w:sz w:val="28"/>
          <w:szCs w:val="28"/>
        </w:rPr>
        <w:t xml:space="preserve"> </w:t>
      </w:r>
      <w:proofErr w:type="spellStart"/>
      <w:r w:rsidRPr="00B60E40">
        <w:rPr>
          <w:rFonts w:eastAsia="MS Mincho"/>
          <w:b w:val="0"/>
          <w:sz w:val="28"/>
          <w:szCs w:val="28"/>
        </w:rPr>
        <w:t>Внести</w:t>
      </w:r>
      <w:proofErr w:type="spellEnd"/>
      <w:r w:rsidRPr="00B60E40">
        <w:rPr>
          <w:rFonts w:eastAsia="MS Mincho"/>
          <w:b w:val="0"/>
          <w:sz w:val="28"/>
          <w:szCs w:val="28"/>
        </w:rPr>
        <w:t xml:space="preserve"> зміни до видатків бюджету </w:t>
      </w:r>
      <w:r w:rsidRPr="00B60E40">
        <w:rPr>
          <w:b w:val="0"/>
          <w:bCs/>
          <w:sz w:val="28"/>
          <w:szCs w:val="28"/>
        </w:rPr>
        <w:t xml:space="preserve">міської територіальної громади </w:t>
      </w:r>
      <w:r w:rsidRPr="00B60E40">
        <w:rPr>
          <w:rFonts w:eastAsia="MS Mincho"/>
          <w:b w:val="0"/>
          <w:sz w:val="28"/>
          <w:szCs w:val="28"/>
        </w:rPr>
        <w:t>на 2021 рік за головними розпорядниками коштів в розрізі кодів тимчасової класифікації видатків і кредитування згідно з додатком 3.</w:t>
      </w:r>
    </w:p>
    <w:p w14:paraId="75FC2AAC" w14:textId="77777777" w:rsidR="00C81039" w:rsidRPr="00B60E40" w:rsidRDefault="00C81039" w:rsidP="0069565F">
      <w:pPr>
        <w:pStyle w:val="a3"/>
        <w:ind w:left="-142" w:firstLine="142"/>
        <w:jc w:val="both"/>
        <w:rPr>
          <w:sz w:val="28"/>
          <w:szCs w:val="28"/>
          <w:lang w:val="uk-UA"/>
        </w:rPr>
      </w:pPr>
      <w:r w:rsidRPr="00B60E40">
        <w:rPr>
          <w:b/>
          <w:sz w:val="28"/>
          <w:szCs w:val="28"/>
          <w:lang w:val="uk-UA"/>
        </w:rPr>
        <w:t xml:space="preserve">6. </w:t>
      </w:r>
      <w:r w:rsidRPr="00B60E40">
        <w:rPr>
          <w:sz w:val="28"/>
          <w:szCs w:val="28"/>
          <w:lang w:val="uk-UA"/>
        </w:rPr>
        <w:t>Фінансовому  управлінню Козятинської міської ради</w:t>
      </w:r>
      <w:r w:rsidRPr="00B60E40">
        <w:rPr>
          <w:b/>
          <w:sz w:val="28"/>
          <w:szCs w:val="28"/>
          <w:lang w:val="uk-UA"/>
        </w:rPr>
        <w:t xml:space="preserve"> </w:t>
      </w:r>
      <w:proofErr w:type="spellStart"/>
      <w:r w:rsidRPr="00B60E40">
        <w:rPr>
          <w:sz w:val="28"/>
          <w:szCs w:val="28"/>
          <w:lang w:val="uk-UA"/>
        </w:rPr>
        <w:t>внести</w:t>
      </w:r>
      <w:proofErr w:type="spellEnd"/>
      <w:r w:rsidRPr="00B60E40">
        <w:rPr>
          <w:sz w:val="28"/>
          <w:szCs w:val="28"/>
          <w:lang w:val="uk-UA"/>
        </w:rPr>
        <w:t xml:space="preserve"> зміни в річний та помісячний      розпис доходів та видатків бюджету на 2021 рік.</w:t>
      </w:r>
    </w:p>
    <w:p w14:paraId="5A80FDA3" w14:textId="77777777" w:rsidR="00C81039" w:rsidRPr="00B60E40" w:rsidRDefault="00C81039" w:rsidP="0069565F">
      <w:pPr>
        <w:pStyle w:val="a3"/>
        <w:tabs>
          <w:tab w:val="left" w:pos="0"/>
          <w:tab w:val="left" w:pos="4020"/>
          <w:tab w:val="center" w:pos="4153"/>
          <w:tab w:val="right" w:pos="8306"/>
        </w:tabs>
        <w:ind w:left="-142" w:firstLine="142"/>
        <w:jc w:val="both"/>
        <w:rPr>
          <w:sz w:val="28"/>
          <w:szCs w:val="28"/>
          <w:lang w:val="uk-UA"/>
        </w:rPr>
      </w:pPr>
      <w:r w:rsidRPr="00B60E40">
        <w:rPr>
          <w:b/>
          <w:sz w:val="28"/>
          <w:szCs w:val="28"/>
          <w:lang w:val="uk-UA"/>
        </w:rPr>
        <w:t xml:space="preserve">7. </w:t>
      </w:r>
      <w:r w:rsidRPr="00B60E40">
        <w:rPr>
          <w:sz w:val="28"/>
          <w:szCs w:val="28"/>
        </w:rPr>
        <w:t xml:space="preserve">Контроль за </w:t>
      </w:r>
      <w:proofErr w:type="spellStart"/>
      <w:r w:rsidRPr="00B60E40">
        <w:rPr>
          <w:sz w:val="28"/>
          <w:szCs w:val="28"/>
        </w:rPr>
        <w:t>цільовим</w:t>
      </w:r>
      <w:proofErr w:type="spellEnd"/>
      <w:r w:rsidRPr="00B60E40">
        <w:rPr>
          <w:sz w:val="28"/>
          <w:szCs w:val="28"/>
        </w:rPr>
        <w:t xml:space="preserve"> </w:t>
      </w:r>
      <w:proofErr w:type="spellStart"/>
      <w:r w:rsidRPr="00B60E40">
        <w:rPr>
          <w:sz w:val="28"/>
          <w:szCs w:val="28"/>
        </w:rPr>
        <w:t>використанням</w:t>
      </w:r>
      <w:proofErr w:type="spellEnd"/>
      <w:r w:rsidRPr="00B60E40">
        <w:rPr>
          <w:sz w:val="28"/>
          <w:szCs w:val="28"/>
        </w:rPr>
        <w:t xml:space="preserve"> </w:t>
      </w:r>
      <w:proofErr w:type="spellStart"/>
      <w:r w:rsidRPr="00B60E40">
        <w:rPr>
          <w:sz w:val="28"/>
          <w:szCs w:val="28"/>
        </w:rPr>
        <w:t>коштів</w:t>
      </w:r>
      <w:proofErr w:type="spellEnd"/>
      <w:r w:rsidRPr="00B60E40">
        <w:rPr>
          <w:sz w:val="28"/>
          <w:szCs w:val="28"/>
        </w:rPr>
        <w:t xml:space="preserve"> </w:t>
      </w:r>
      <w:proofErr w:type="spellStart"/>
      <w:r w:rsidRPr="00B60E40">
        <w:rPr>
          <w:sz w:val="28"/>
          <w:szCs w:val="28"/>
        </w:rPr>
        <w:t>покласти</w:t>
      </w:r>
      <w:proofErr w:type="spellEnd"/>
      <w:r w:rsidRPr="00B60E40">
        <w:rPr>
          <w:sz w:val="28"/>
          <w:szCs w:val="28"/>
        </w:rPr>
        <w:t xml:space="preserve"> на </w:t>
      </w:r>
      <w:r w:rsidRPr="00B60E40">
        <w:rPr>
          <w:sz w:val="28"/>
          <w:szCs w:val="28"/>
          <w:lang w:val="uk-UA"/>
        </w:rPr>
        <w:t>головних розпорядників.</w:t>
      </w:r>
    </w:p>
    <w:p w14:paraId="0D643890" w14:textId="77777777" w:rsidR="00C81039" w:rsidRPr="00B60E40" w:rsidRDefault="00C81039" w:rsidP="0069565F">
      <w:pPr>
        <w:pStyle w:val="a3"/>
        <w:tabs>
          <w:tab w:val="center" w:pos="4153"/>
          <w:tab w:val="right" w:pos="8306"/>
        </w:tabs>
        <w:jc w:val="both"/>
        <w:rPr>
          <w:sz w:val="28"/>
          <w:szCs w:val="28"/>
          <w:lang w:val="uk-UA"/>
        </w:rPr>
      </w:pPr>
      <w:r w:rsidRPr="00B60E40">
        <w:rPr>
          <w:b/>
          <w:sz w:val="28"/>
          <w:szCs w:val="28"/>
          <w:lang w:val="uk-UA"/>
        </w:rPr>
        <w:t>8.</w:t>
      </w:r>
      <w:r w:rsidRPr="00B60E40">
        <w:rPr>
          <w:sz w:val="28"/>
          <w:szCs w:val="28"/>
          <w:lang w:val="uk-UA"/>
        </w:rPr>
        <w:t xml:space="preserve"> Контроль за виконанням рішення покласти на постійну депутатську комісію  з питань фінансів, бюджету та соціально-</w:t>
      </w:r>
      <w:proofErr w:type="spellStart"/>
      <w:r w:rsidRPr="00B60E40">
        <w:rPr>
          <w:sz w:val="28"/>
          <w:szCs w:val="28"/>
          <w:lang w:val="uk-UA"/>
        </w:rPr>
        <w:t>економічн</w:t>
      </w:r>
      <w:proofErr w:type="spellEnd"/>
      <w:r w:rsidRPr="00B60E40">
        <w:rPr>
          <w:sz w:val="28"/>
          <w:szCs w:val="28"/>
        </w:rPr>
        <w:t xml:space="preserve">ого </w:t>
      </w:r>
      <w:proofErr w:type="spellStart"/>
      <w:r w:rsidRPr="00B60E40">
        <w:rPr>
          <w:sz w:val="28"/>
          <w:szCs w:val="28"/>
        </w:rPr>
        <w:t>розвитку</w:t>
      </w:r>
      <w:proofErr w:type="spellEnd"/>
      <w:r w:rsidRPr="00B60E40">
        <w:rPr>
          <w:sz w:val="28"/>
          <w:szCs w:val="28"/>
        </w:rPr>
        <w:t xml:space="preserve"> </w:t>
      </w:r>
      <w:r w:rsidRPr="00B60E40">
        <w:rPr>
          <w:sz w:val="28"/>
          <w:szCs w:val="28"/>
          <w:lang w:val="uk-UA"/>
        </w:rPr>
        <w:t>(Поліщук О.Б.).</w:t>
      </w:r>
    </w:p>
    <w:p w14:paraId="58DAA602" w14:textId="77777777" w:rsidR="00C81039" w:rsidRDefault="00C81039" w:rsidP="00046EBF">
      <w:pPr>
        <w:pStyle w:val="a3"/>
        <w:tabs>
          <w:tab w:val="left" w:pos="708"/>
          <w:tab w:val="center" w:pos="4153"/>
          <w:tab w:val="right" w:pos="8306"/>
        </w:tabs>
        <w:jc w:val="both"/>
        <w:rPr>
          <w:lang w:val="uk-UA"/>
        </w:rPr>
      </w:pPr>
    </w:p>
    <w:p w14:paraId="571F6F52" w14:textId="77777777" w:rsidR="00C81039" w:rsidRDefault="00C81039" w:rsidP="00046EBF">
      <w:pPr>
        <w:pStyle w:val="a3"/>
        <w:tabs>
          <w:tab w:val="left" w:pos="708"/>
          <w:tab w:val="center" w:pos="4153"/>
          <w:tab w:val="right" w:pos="8306"/>
        </w:tabs>
        <w:jc w:val="both"/>
        <w:rPr>
          <w:lang w:val="uk-UA"/>
        </w:rPr>
      </w:pPr>
      <w:r>
        <w:rPr>
          <w:lang w:val="uk-UA"/>
        </w:rPr>
        <w:t xml:space="preserve">                                    </w:t>
      </w:r>
    </w:p>
    <w:p w14:paraId="154622BA" w14:textId="77777777" w:rsidR="00773D49" w:rsidRDefault="00C81039" w:rsidP="00046EBF">
      <w:pPr>
        <w:pStyle w:val="a3"/>
        <w:tabs>
          <w:tab w:val="left" w:pos="708"/>
          <w:tab w:val="center" w:pos="4153"/>
          <w:tab w:val="right" w:pos="8306"/>
        </w:tabs>
        <w:jc w:val="both"/>
        <w:rPr>
          <w:sz w:val="28"/>
          <w:szCs w:val="28"/>
          <w:lang w:val="uk-UA"/>
        </w:rPr>
      </w:pPr>
      <w:r w:rsidRPr="0069565F">
        <w:rPr>
          <w:sz w:val="28"/>
          <w:szCs w:val="28"/>
          <w:lang w:val="uk-UA"/>
        </w:rPr>
        <w:t xml:space="preserve">      </w:t>
      </w:r>
    </w:p>
    <w:p w14:paraId="5B692D42" w14:textId="77777777" w:rsidR="00773D49" w:rsidRDefault="00773D49" w:rsidP="00046EBF">
      <w:pPr>
        <w:pStyle w:val="a3"/>
        <w:tabs>
          <w:tab w:val="left" w:pos="708"/>
          <w:tab w:val="center" w:pos="4153"/>
          <w:tab w:val="right" w:pos="8306"/>
        </w:tabs>
        <w:jc w:val="both"/>
        <w:rPr>
          <w:sz w:val="28"/>
          <w:szCs w:val="28"/>
          <w:lang w:val="uk-UA"/>
        </w:rPr>
      </w:pPr>
    </w:p>
    <w:p w14:paraId="52F66E54" w14:textId="77777777" w:rsidR="00773D49" w:rsidRDefault="00773D49" w:rsidP="00046EBF">
      <w:pPr>
        <w:pStyle w:val="a3"/>
        <w:tabs>
          <w:tab w:val="left" w:pos="708"/>
          <w:tab w:val="center" w:pos="4153"/>
          <w:tab w:val="right" w:pos="8306"/>
        </w:tabs>
        <w:jc w:val="both"/>
        <w:rPr>
          <w:sz w:val="28"/>
          <w:szCs w:val="28"/>
          <w:lang w:val="uk-UA"/>
        </w:rPr>
      </w:pPr>
    </w:p>
    <w:p w14:paraId="6BFE7966" w14:textId="7C0D5A40" w:rsidR="00C81039" w:rsidRPr="00B60E40" w:rsidRDefault="00C81039" w:rsidP="00046EBF">
      <w:pPr>
        <w:pStyle w:val="a3"/>
        <w:tabs>
          <w:tab w:val="left" w:pos="708"/>
          <w:tab w:val="center" w:pos="4153"/>
          <w:tab w:val="right" w:pos="8306"/>
        </w:tabs>
        <w:jc w:val="both"/>
        <w:rPr>
          <w:bCs/>
          <w:sz w:val="28"/>
          <w:szCs w:val="28"/>
          <w:lang w:val="uk-UA"/>
        </w:rPr>
      </w:pPr>
      <w:r w:rsidRPr="0069565F">
        <w:rPr>
          <w:sz w:val="28"/>
          <w:szCs w:val="28"/>
          <w:lang w:val="uk-UA"/>
        </w:rPr>
        <w:t xml:space="preserve">     </w:t>
      </w:r>
      <w:proofErr w:type="spellStart"/>
      <w:r w:rsidRPr="00B60E40">
        <w:rPr>
          <w:bCs/>
          <w:sz w:val="28"/>
          <w:szCs w:val="28"/>
        </w:rPr>
        <w:t>Міський</w:t>
      </w:r>
      <w:proofErr w:type="spellEnd"/>
      <w:r w:rsidRPr="00B60E40">
        <w:rPr>
          <w:bCs/>
          <w:sz w:val="28"/>
          <w:szCs w:val="28"/>
        </w:rPr>
        <w:t xml:space="preserve"> голова            </w:t>
      </w:r>
      <w:r w:rsidRPr="00B60E40">
        <w:rPr>
          <w:bCs/>
          <w:sz w:val="28"/>
          <w:szCs w:val="28"/>
          <w:lang w:val="uk-UA"/>
        </w:rPr>
        <w:t xml:space="preserve">                     </w:t>
      </w:r>
      <w:r w:rsidRPr="00B60E40">
        <w:rPr>
          <w:bCs/>
          <w:sz w:val="28"/>
          <w:szCs w:val="28"/>
        </w:rPr>
        <w:t xml:space="preserve">         </w:t>
      </w:r>
      <w:r w:rsidR="00B60E40">
        <w:rPr>
          <w:bCs/>
          <w:sz w:val="28"/>
          <w:szCs w:val="28"/>
          <w:lang w:val="uk-UA"/>
        </w:rPr>
        <w:t xml:space="preserve">         </w:t>
      </w:r>
      <w:bookmarkStart w:id="2" w:name="_GoBack"/>
      <w:bookmarkEnd w:id="2"/>
      <w:r w:rsidRPr="00B60E40">
        <w:rPr>
          <w:bCs/>
          <w:sz w:val="28"/>
          <w:szCs w:val="28"/>
          <w:lang w:val="uk-UA"/>
        </w:rPr>
        <w:t>Тетяна ЄРМОЛАЄВА</w:t>
      </w:r>
    </w:p>
    <w:p w14:paraId="1C842B61" w14:textId="77777777" w:rsidR="00C81039" w:rsidRPr="0069565F" w:rsidRDefault="00C81039" w:rsidP="00046EBF">
      <w:pPr>
        <w:pStyle w:val="a3"/>
        <w:tabs>
          <w:tab w:val="left" w:pos="708"/>
          <w:tab w:val="center" w:pos="4153"/>
          <w:tab w:val="right" w:pos="8306"/>
        </w:tabs>
        <w:jc w:val="both"/>
        <w:rPr>
          <w:b/>
          <w:sz w:val="28"/>
          <w:szCs w:val="28"/>
          <w:lang w:val="uk-UA"/>
        </w:rPr>
      </w:pPr>
    </w:p>
    <w:p w14:paraId="5E9383C3" w14:textId="77777777" w:rsidR="00773D49" w:rsidRDefault="00773D49" w:rsidP="00046EBF">
      <w:pPr>
        <w:pStyle w:val="a8"/>
        <w:ind w:left="426" w:hanging="426"/>
        <w:rPr>
          <w:rFonts w:ascii="Times New Roman" w:hAnsi="Times New Roman"/>
          <w:sz w:val="24"/>
          <w:szCs w:val="24"/>
        </w:rPr>
      </w:pPr>
    </w:p>
    <w:p w14:paraId="2383D1C2" w14:textId="77777777" w:rsidR="00773D49" w:rsidRDefault="00773D49" w:rsidP="00046EBF">
      <w:pPr>
        <w:pStyle w:val="a8"/>
        <w:ind w:left="426" w:hanging="426"/>
        <w:rPr>
          <w:rFonts w:ascii="Times New Roman" w:hAnsi="Times New Roman"/>
          <w:sz w:val="24"/>
          <w:szCs w:val="24"/>
        </w:rPr>
      </w:pPr>
    </w:p>
    <w:p w14:paraId="338FFFCC" w14:textId="67450A30" w:rsidR="00C81039" w:rsidRPr="00012E4B" w:rsidRDefault="00B60E40" w:rsidP="00BD3519">
      <w:pPr>
        <w:pStyle w:val="a8"/>
        <w:ind w:left="426" w:hanging="426"/>
        <w:rPr>
          <w:sz w:val="24"/>
          <w:szCs w:val="24"/>
        </w:rPr>
      </w:pPr>
      <w:r>
        <w:rPr>
          <w:rFonts w:ascii="Times New Roman" w:hAnsi="Times New Roman"/>
          <w:sz w:val="24"/>
          <w:szCs w:val="24"/>
        </w:rPr>
        <w:t xml:space="preserve"> </w:t>
      </w:r>
      <w:r w:rsidR="00C81039" w:rsidRPr="00012E4B">
        <w:rPr>
          <w:rFonts w:ascii="Times New Roman" w:hAnsi="Times New Roman"/>
          <w:sz w:val="24"/>
          <w:szCs w:val="24"/>
        </w:rPr>
        <w:t xml:space="preserve">   </w:t>
      </w:r>
    </w:p>
    <w:sectPr w:rsidR="00C81039" w:rsidRPr="00012E4B" w:rsidSect="00773D49">
      <w:pgSz w:w="11906" w:h="16838"/>
      <w:pgMar w:top="425" w:right="567" w:bottom="851"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6A21"/>
    <w:multiLevelType w:val="hybridMultilevel"/>
    <w:tmpl w:val="EFE6D544"/>
    <w:lvl w:ilvl="0" w:tplc="E43C5756">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35CB5"/>
    <w:multiLevelType w:val="hybridMultilevel"/>
    <w:tmpl w:val="218A03AA"/>
    <w:lvl w:ilvl="0" w:tplc="C44E7804">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0EA8"/>
    <w:multiLevelType w:val="hybridMultilevel"/>
    <w:tmpl w:val="55201DBE"/>
    <w:lvl w:ilvl="0" w:tplc="83361964">
      <w:numFmt w:val="bullet"/>
      <w:lvlText w:val="-"/>
      <w:lvlJc w:val="left"/>
      <w:pPr>
        <w:tabs>
          <w:tab w:val="num" w:pos="360"/>
        </w:tabs>
        <w:ind w:left="36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1CA765AB"/>
    <w:multiLevelType w:val="hybridMultilevel"/>
    <w:tmpl w:val="E188DBE6"/>
    <w:lvl w:ilvl="0" w:tplc="9D94C818">
      <w:start w:val="1"/>
      <w:numFmt w:val="decimal"/>
      <w:lvlText w:val="%1."/>
      <w:lvlJc w:val="left"/>
      <w:pPr>
        <w:tabs>
          <w:tab w:val="num" w:pos="1060"/>
        </w:tabs>
        <w:ind w:left="1060" w:hanging="360"/>
      </w:pPr>
      <w:rPr>
        <w:rFonts w:cs="Times New Roman" w:hint="default"/>
        <w:b/>
      </w:rPr>
    </w:lvl>
    <w:lvl w:ilvl="1" w:tplc="04220019" w:tentative="1">
      <w:start w:val="1"/>
      <w:numFmt w:val="lowerLetter"/>
      <w:lvlText w:val="%2."/>
      <w:lvlJc w:val="left"/>
      <w:pPr>
        <w:tabs>
          <w:tab w:val="num" w:pos="1780"/>
        </w:tabs>
        <w:ind w:left="1780" w:hanging="360"/>
      </w:pPr>
      <w:rPr>
        <w:rFonts w:cs="Times New Roman"/>
      </w:rPr>
    </w:lvl>
    <w:lvl w:ilvl="2" w:tplc="0422001B" w:tentative="1">
      <w:start w:val="1"/>
      <w:numFmt w:val="lowerRoman"/>
      <w:lvlText w:val="%3."/>
      <w:lvlJc w:val="right"/>
      <w:pPr>
        <w:tabs>
          <w:tab w:val="num" w:pos="2500"/>
        </w:tabs>
        <w:ind w:left="2500" w:hanging="180"/>
      </w:pPr>
      <w:rPr>
        <w:rFonts w:cs="Times New Roman"/>
      </w:rPr>
    </w:lvl>
    <w:lvl w:ilvl="3" w:tplc="0422000F" w:tentative="1">
      <w:start w:val="1"/>
      <w:numFmt w:val="decimal"/>
      <w:lvlText w:val="%4."/>
      <w:lvlJc w:val="left"/>
      <w:pPr>
        <w:tabs>
          <w:tab w:val="num" w:pos="3220"/>
        </w:tabs>
        <w:ind w:left="3220" w:hanging="360"/>
      </w:pPr>
      <w:rPr>
        <w:rFonts w:cs="Times New Roman"/>
      </w:rPr>
    </w:lvl>
    <w:lvl w:ilvl="4" w:tplc="04220019" w:tentative="1">
      <w:start w:val="1"/>
      <w:numFmt w:val="lowerLetter"/>
      <w:lvlText w:val="%5."/>
      <w:lvlJc w:val="left"/>
      <w:pPr>
        <w:tabs>
          <w:tab w:val="num" w:pos="3940"/>
        </w:tabs>
        <w:ind w:left="3940" w:hanging="360"/>
      </w:pPr>
      <w:rPr>
        <w:rFonts w:cs="Times New Roman"/>
      </w:rPr>
    </w:lvl>
    <w:lvl w:ilvl="5" w:tplc="0422001B" w:tentative="1">
      <w:start w:val="1"/>
      <w:numFmt w:val="lowerRoman"/>
      <w:lvlText w:val="%6."/>
      <w:lvlJc w:val="right"/>
      <w:pPr>
        <w:tabs>
          <w:tab w:val="num" w:pos="4660"/>
        </w:tabs>
        <w:ind w:left="4660" w:hanging="180"/>
      </w:pPr>
      <w:rPr>
        <w:rFonts w:cs="Times New Roman"/>
      </w:rPr>
    </w:lvl>
    <w:lvl w:ilvl="6" w:tplc="0422000F" w:tentative="1">
      <w:start w:val="1"/>
      <w:numFmt w:val="decimal"/>
      <w:lvlText w:val="%7."/>
      <w:lvlJc w:val="left"/>
      <w:pPr>
        <w:tabs>
          <w:tab w:val="num" w:pos="5380"/>
        </w:tabs>
        <w:ind w:left="5380" w:hanging="360"/>
      </w:pPr>
      <w:rPr>
        <w:rFonts w:cs="Times New Roman"/>
      </w:rPr>
    </w:lvl>
    <w:lvl w:ilvl="7" w:tplc="04220019" w:tentative="1">
      <w:start w:val="1"/>
      <w:numFmt w:val="lowerLetter"/>
      <w:lvlText w:val="%8."/>
      <w:lvlJc w:val="left"/>
      <w:pPr>
        <w:tabs>
          <w:tab w:val="num" w:pos="6100"/>
        </w:tabs>
        <w:ind w:left="6100" w:hanging="360"/>
      </w:pPr>
      <w:rPr>
        <w:rFonts w:cs="Times New Roman"/>
      </w:rPr>
    </w:lvl>
    <w:lvl w:ilvl="8" w:tplc="0422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2E6F0C9E"/>
    <w:multiLevelType w:val="hybridMultilevel"/>
    <w:tmpl w:val="530097B2"/>
    <w:lvl w:ilvl="0" w:tplc="2910A610">
      <w:start w:val="1"/>
      <w:numFmt w:val="decimal"/>
      <w:lvlText w:val="%1."/>
      <w:lvlJc w:val="left"/>
      <w:pPr>
        <w:tabs>
          <w:tab w:val="num" w:pos="360"/>
        </w:tabs>
        <w:ind w:left="360" w:hanging="360"/>
      </w:pPr>
      <w:rPr>
        <w:rFonts w:eastAsia="Times New Roman" w:cs="Times New Roman" w:hint="default"/>
        <w:b/>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5" w15:restartNumberingAfterBreak="0">
    <w:nsid w:val="3DEA6B1A"/>
    <w:multiLevelType w:val="hybridMultilevel"/>
    <w:tmpl w:val="F1CCB440"/>
    <w:lvl w:ilvl="0" w:tplc="022EF246">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F259F"/>
    <w:multiLevelType w:val="singleLevel"/>
    <w:tmpl w:val="0F824A5E"/>
    <w:lvl w:ilvl="0">
      <w:start w:val="1"/>
      <w:numFmt w:val="decimal"/>
      <w:lvlText w:val="%1."/>
      <w:lvlJc w:val="left"/>
      <w:pPr>
        <w:tabs>
          <w:tab w:val="num" w:pos="1159"/>
        </w:tabs>
        <w:ind w:left="1159" w:hanging="450"/>
      </w:pPr>
      <w:rPr>
        <w:rFonts w:cs="Times New Roman" w:hint="default"/>
      </w:rPr>
    </w:lvl>
  </w:abstractNum>
  <w:abstractNum w:abstractNumId="7" w15:restartNumberingAfterBreak="0">
    <w:nsid w:val="44AF3383"/>
    <w:multiLevelType w:val="multilevel"/>
    <w:tmpl w:val="C90ED51C"/>
    <w:lvl w:ilvl="0">
      <w:start w:val="3"/>
      <w:numFmt w:val="decimal"/>
      <w:lvlText w:val="%1"/>
      <w:lvlJc w:val="left"/>
      <w:pPr>
        <w:tabs>
          <w:tab w:val="num" w:pos="360"/>
        </w:tabs>
        <w:ind w:left="360" w:hanging="360"/>
      </w:pPr>
      <w:rPr>
        <w:rFonts w:cs="Times New Roman" w:hint="default"/>
        <w:b w:val="0"/>
      </w:rPr>
    </w:lvl>
    <w:lvl w:ilvl="1">
      <w:start w:val="2"/>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8" w15:restartNumberingAfterBreak="0">
    <w:nsid w:val="44C91BAC"/>
    <w:multiLevelType w:val="hybridMultilevel"/>
    <w:tmpl w:val="34643F24"/>
    <w:lvl w:ilvl="0" w:tplc="33746C22">
      <w:start w:val="1"/>
      <w:numFmt w:val="decimal"/>
      <w:lvlText w:val="%1."/>
      <w:lvlJc w:val="left"/>
      <w:pPr>
        <w:tabs>
          <w:tab w:val="num" w:pos="360"/>
        </w:tabs>
        <w:ind w:left="360" w:hanging="360"/>
      </w:pPr>
      <w:rPr>
        <w:rFonts w:eastAsia="Times New Roman" w:cs="Times New Roman" w:hint="default"/>
        <w:b/>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6BA102A"/>
    <w:multiLevelType w:val="hybridMultilevel"/>
    <w:tmpl w:val="61149904"/>
    <w:lvl w:ilvl="0" w:tplc="F518331E">
      <w:numFmt w:val="bullet"/>
      <w:lvlText w:val="-"/>
      <w:lvlJc w:val="left"/>
      <w:pPr>
        <w:ind w:left="502" w:hanging="360"/>
      </w:pPr>
      <w:rPr>
        <w:rFonts w:ascii="Times New Roman" w:eastAsia="Times New Roman" w:hAnsi="Times New Roman" w:hint="default"/>
        <w:b w:val="0"/>
        <w:color w:val="auto"/>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15:restartNumberingAfterBreak="0">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0A91E35"/>
    <w:multiLevelType w:val="singleLevel"/>
    <w:tmpl w:val="FE7A17E4"/>
    <w:lvl w:ilvl="0">
      <w:start w:val="1"/>
      <w:numFmt w:val="decimal"/>
      <w:lvlText w:val="%1."/>
      <w:lvlJc w:val="left"/>
      <w:pPr>
        <w:tabs>
          <w:tab w:val="num" w:pos="1159"/>
        </w:tabs>
        <w:ind w:left="1159" w:hanging="450"/>
      </w:pPr>
      <w:rPr>
        <w:rFonts w:cs="Times New Roman" w:hint="default"/>
      </w:rPr>
    </w:lvl>
  </w:abstractNum>
  <w:abstractNum w:abstractNumId="12" w15:restartNumberingAfterBreak="0">
    <w:nsid w:val="50BC0351"/>
    <w:multiLevelType w:val="multilevel"/>
    <w:tmpl w:val="DDD6E09E"/>
    <w:lvl w:ilvl="0">
      <w:start w:val="3"/>
      <w:numFmt w:val="decimal"/>
      <w:lvlText w:val="%1"/>
      <w:lvlJc w:val="left"/>
      <w:pPr>
        <w:tabs>
          <w:tab w:val="num" w:pos="675"/>
        </w:tabs>
        <w:ind w:left="675" w:hanging="675"/>
      </w:pPr>
      <w:rPr>
        <w:rFonts w:cs="Times New Roman" w:hint="default"/>
        <w:b w:val="0"/>
      </w:rPr>
    </w:lvl>
    <w:lvl w:ilvl="1">
      <w:start w:val="3"/>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3" w15:restartNumberingAfterBreak="0">
    <w:nsid w:val="592D681A"/>
    <w:multiLevelType w:val="multilevel"/>
    <w:tmpl w:val="F634C358"/>
    <w:lvl w:ilvl="0">
      <w:start w:val="2"/>
      <w:numFmt w:val="decimal"/>
      <w:lvlText w:val="%1"/>
      <w:lvlJc w:val="left"/>
      <w:pPr>
        <w:tabs>
          <w:tab w:val="num" w:pos="675"/>
        </w:tabs>
        <w:ind w:left="675" w:hanging="675"/>
      </w:pPr>
      <w:rPr>
        <w:rFonts w:cs="Times New Roman" w:hint="default"/>
        <w:b w:val="0"/>
      </w:rPr>
    </w:lvl>
    <w:lvl w:ilvl="1">
      <w:start w:val="2"/>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4" w15:restartNumberingAfterBreak="0">
    <w:nsid w:val="5C8114DE"/>
    <w:multiLevelType w:val="hybridMultilevel"/>
    <w:tmpl w:val="1040C8FC"/>
    <w:lvl w:ilvl="0" w:tplc="3CD8AF84">
      <w:start w:val="2"/>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5" w15:restartNumberingAfterBreak="0">
    <w:nsid w:val="6032239E"/>
    <w:multiLevelType w:val="hybridMultilevel"/>
    <w:tmpl w:val="0212D206"/>
    <w:lvl w:ilvl="0" w:tplc="19A4FFC0">
      <w:start w:val="1"/>
      <w:numFmt w:val="decimal"/>
      <w:lvlText w:val="%1."/>
      <w:lvlJc w:val="left"/>
      <w:pPr>
        <w:tabs>
          <w:tab w:val="num" w:pos="1637"/>
        </w:tabs>
        <w:ind w:left="1637" w:hanging="360"/>
      </w:pPr>
      <w:rPr>
        <w:rFonts w:cs="Times New Roman" w:hint="default"/>
      </w:rPr>
    </w:lvl>
    <w:lvl w:ilvl="1" w:tplc="04220019" w:tentative="1">
      <w:start w:val="1"/>
      <w:numFmt w:val="lowerLetter"/>
      <w:lvlText w:val="%2."/>
      <w:lvlJc w:val="left"/>
      <w:pPr>
        <w:tabs>
          <w:tab w:val="num" w:pos="2357"/>
        </w:tabs>
        <w:ind w:left="2357" w:hanging="360"/>
      </w:pPr>
      <w:rPr>
        <w:rFonts w:cs="Times New Roman"/>
      </w:rPr>
    </w:lvl>
    <w:lvl w:ilvl="2" w:tplc="0422001B" w:tentative="1">
      <w:start w:val="1"/>
      <w:numFmt w:val="lowerRoman"/>
      <w:lvlText w:val="%3."/>
      <w:lvlJc w:val="right"/>
      <w:pPr>
        <w:tabs>
          <w:tab w:val="num" w:pos="3077"/>
        </w:tabs>
        <w:ind w:left="3077" w:hanging="180"/>
      </w:pPr>
      <w:rPr>
        <w:rFonts w:cs="Times New Roman"/>
      </w:rPr>
    </w:lvl>
    <w:lvl w:ilvl="3" w:tplc="0422000F" w:tentative="1">
      <w:start w:val="1"/>
      <w:numFmt w:val="decimal"/>
      <w:lvlText w:val="%4."/>
      <w:lvlJc w:val="left"/>
      <w:pPr>
        <w:tabs>
          <w:tab w:val="num" w:pos="3797"/>
        </w:tabs>
        <w:ind w:left="3797" w:hanging="360"/>
      </w:pPr>
      <w:rPr>
        <w:rFonts w:cs="Times New Roman"/>
      </w:rPr>
    </w:lvl>
    <w:lvl w:ilvl="4" w:tplc="04220019" w:tentative="1">
      <w:start w:val="1"/>
      <w:numFmt w:val="lowerLetter"/>
      <w:lvlText w:val="%5."/>
      <w:lvlJc w:val="left"/>
      <w:pPr>
        <w:tabs>
          <w:tab w:val="num" w:pos="4517"/>
        </w:tabs>
        <w:ind w:left="4517" w:hanging="360"/>
      </w:pPr>
      <w:rPr>
        <w:rFonts w:cs="Times New Roman"/>
      </w:rPr>
    </w:lvl>
    <w:lvl w:ilvl="5" w:tplc="0422001B" w:tentative="1">
      <w:start w:val="1"/>
      <w:numFmt w:val="lowerRoman"/>
      <w:lvlText w:val="%6."/>
      <w:lvlJc w:val="right"/>
      <w:pPr>
        <w:tabs>
          <w:tab w:val="num" w:pos="5237"/>
        </w:tabs>
        <w:ind w:left="5237" w:hanging="180"/>
      </w:pPr>
      <w:rPr>
        <w:rFonts w:cs="Times New Roman"/>
      </w:rPr>
    </w:lvl>
    <w:lvl w:ilvl="6" w:tplc="0422000F" w:tentative="1">
      <w:start w:val="1"/>
      <w:numFmt w:val="decimal"/>
      <w:lvlText w:val="%7."/>
      <w:lvlJc w:val="left"/>
      <w:pPr>
        <w:tabs>
          <w:tab w:val="num" w:pos="5957"/>
        </w:tabs>
        <w:ind w:left="5957" w:hanging="360"/>
      </w:pPr>
      <w:rPr>
        <w:rFonts w:cs="Times New Roman"/>
      </w:rPr>
    </w:lvl>
    <w:lvl w:ilvl="7" w:tplc="04220019" w:tentative="1">
      <w:start w:val="1"/>
      <w:numFmt w:val="lowerLetter"/>
      <w:lvlText w:val="%8."/>
      <w:lvlJc w:val="left"/>
      <w:pPr>
        <w:tabs>
          <w:tab w:val="num" w:pos="6677"/>
        </w:tabs>
        <w:ind w:left="6677" w:hanging="360"/>
      </w:pPr>
      <w:rPr>
        <w:rFonts w:cs="Times New Roman"/>
      </w:rPr>
    </w:lvl>
    <w:lvl w:ilvl="8" w:tplc="0422001B" w:tentative="1">
      <w:start w:val="1"/>
      <w:numFmt w:val="lowerRoman"/>
      <w:lvlText w:val="%9."/>
      <w:lvlJc w:val="right"/>
      <w:pPr>
        <w:tabs>
          <w:tab w:val="num" w:pos="7397"/>
        </w:tabs>
        <w:ind w:left="7397" w:hanging="180"/>
      </w:pPr>
      <w:rPr>
        <w:rFonts w:cs="Times New Roman"/>
      </w:rPr>
    </w:lvl>
  </w:abstractNum>
  <w:abstractNum w:abstractNumId="16" w15:restartNumberingAfterBreak="0">
    <w:nsid w:val="69677118"/>
    <w:multiLevelType w:val="hybridMultilevel"/>
    <w:tmpl w:val="79CE4730"/>
    <w:lvl w:ilvl="0" w:tplc="8DBAA59A">
      <w:start w:val="2"/>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7" w15:restartNumberingAfterBreak="0">
    <w:nsid w:val="6DAE0CE6"/>
    <w:multiLevelType w:val="hybridMultilevel"/>
    <w:tmpl w:val="9EB27D4E"/>
    <w:lvl w:ilvl="0" w:tplc="00A40754">
      <w:start w:val="30"/>
      <w:numFmt w:val="bullet"/>
      <w:lvlText w:val="-"/>
      <w:lvlJc w:val="left"/>
      <w:pPr>
        <w:tabs>
          <w:tab w:val="num" w:pos="720"/>
        </w:tabs>
        <w:ind w:left="720"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6E5D2EC9"/>
    <w:multiLevelType w:val="hybridMultilevel"/>
    <w:tmpl w:val="996E79A8"/>
    <w:lvl w:ilvl="0" w:tplc="C382EA44">
      <w:start w:val="3"/>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9" w15:restartNumberingAfterBreak="0">
    <w:nsid w:val="794926EB"/>
    <w:multiLevelType w:val="multilevel"/>
    <w:tmpl w:val="9330213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0" w15:restartNumberingAfterBreak="0">
    <w:nsid w:val="7BF07683"/>
    <w:multiLevelType w:val="multilevel"/>
    <w:tmpl w:val="7D80064E"/>
    <w:lvl w:ilvl="0">
      <w:start w:val="3"/>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1513"/>
        </w:tabs>
        <w:ind w:left="1513" w:hanging="480"/>
      </w:pPr>
      <w:rPr>
        <w:rFonts w:cs="Times New Roman" w:hint="default"/>
      </w:rPr>
    </w:lvl>
    <w:lvl w:ilvl="2">
      <w:start w:val="1"/>
      <w:numFmt w:val="decimal"/>
      <w:lvlText w:val="%1.%2.%3"/>
      <w:lvlJc w:val="left"/>
      <w:pPr>
        <w:tabs>
          <w:tab w:val="num" w:pos="2786"/>
        </w:tabs>
        <w:ind w:left="2786" w:hanging="720"/>
      </w:pPr>
      <w:rPr>
        <w:rFonts w:cs="Times New Roman" w:hint="default"/>
      </w:rPr>
    </w:lvl>
    <w:lvl w:ilvl="3">
      <w:start w:val="1"/>
      <w:numFmt w:val="decimal"/>
      <w:lvlText w:val="%1.%2.%3.%4"/>
      <w:lvlJc w:val="left"/>
      <w:pPr>
        <w:tabs>
          <w:tab w:val="num" w:pos="4179"/>
        </w:tabs>
        <w:ind w:left="4179" w:hanging="1080"/>
      </w:pPr>
      <w:rPr>
        <w:rFonts w:cs="Times New Roman" w:hint="default"/>
      </w:rPr>
    </w:lvl>
    <w:lvl w:ilvl="4">
      <w:start w:val="1"/>
      <w:numFmt w:val="decimal"/>
      <w:lvlText w:val="%1.%2.%3.%4.%5"/>
      <w:lvlJc w:val="left"/>
      <w:pPr>
        <w:tabs>
          <w:tab w:val="num" w:pos="5212"/>
        </w:tabs>
        <w:ind w:left="5212" w:hanging="1080"/>
      </w:pPr>
      <w:rPr>
        <w:rFonts w:cs="Times New Roman" w:hint="default"/>
      </w:rPr>
    </w:lvl>
    <w:lvl w:ilvl="5">
      <w:start w:val="1"/>
      <w:numFmt w:val="decimal"/>
      <w:lvlText w:val="%1.%2.%3.%4.%5.%6"/>
      <w:lvlJc w:val="left"/>
      <w:pPr>
        <w:tabs>
          <w:tab w:val="num" w:pos="6605"/>
        </w:tabs>
        <w:ind w:left="6605" w:hanging="1440"/>
      </w:pPr>
      <w:rPr>
        <w:rFonts w:cs="Times New Roman" w:hint="default"/>
      </w:rPr>
    </w:lvl>
    <w:lvl w:ilvl="6">
      <w:start w:val="1"/>
      <w:numFmt w:val="decimal"/>
      <w:lvlText w:val="%1.%2.%3.%4.%5.%6.%7"/>
      <w:lvlJc w:val="left"/>
      <w:pPr>
        <w:tabs>
          <w:tab w:val="num" w:pos="7638"/>
        </w:tabs>
        <w:ind w:left="7638" w:hanging="1440"/>
      </w:pPr>
      <w:rPr>
        <w:rFonts w:cs="Times New Roman" w:hint="default"/>
      </w:rPr>
    </w:lvl>
    <w:lvl w:ilvl="7">
      <w:start w:val="1"/>
      <w:numFmt w:val="decimal"/>
      <w:lvlText w:val="%1.%2.%3.%4.%5.%6.%7.%8"/>
      <w:lvlJc w:val="left"/>
      <w:pPr>
        <w:tabs>
          <w:tab w:val="num" w:pos="9031"/>
        </w:tabs>
        <w:ind w:left="9031" w:hanging="1800"/>
      </w:pPr>
      <w:rPr>
        <w:rFonts w:cs="Times New Roman" w:hint="default"/>
      </w:rPr>
    </w:lvl>
    <w:lvl w:ilvl="8">
      <w:start w:val="1"/>
      <w:numFmt w:val="decimal"/>
      <w:lvlText w:val="%1.%2.%3.%4.%5.%6.%7.%8.%9"/>
      <w:lvlJc w:val="left"/>
      <w:pPr>
        <w:tabs>
          <w:tab w:val="num" w:pos="10424"/>
        </w:tabs>
        <w:ind w:left="10424" w:hanging="2160"/>
      </w:pPr>
      <w:rPr>
        <w:rFonts w:cs="Times New Roman" w:hint="default"/>
      </w:rPr>
    </w:lvl>
  </w:abstractNum>
  <w:abstractNum w:abstractNumId="21" w15:restartNumberingAfterBreak="0">
    <w:nsid w:val="7FD43CC3"/>
    <w:multiLevelType w:val="multilevel"/>
    <w:tmpl w:val="72964C0E"/>
    <w:lvl w:ilvl="0">
      <w:start w:val="3"/>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1384"/>
        </w:tabs>
        <w:ind w:left="1384" w:hanging="67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1"/>
  </w:num>
  <w:num w:numId="2">
    <w:abstractNumId w:val="6"/>
  </w:num>
  <w:num w:numId="3">
    <w:abstractNumId w:val="19"/>
  </w:num>
  <w:num w:numId="4">
    <w:abstractNumId w:val="20"/>
  </w:num>
  <w:num w:numId="5">
    <w:abstractNumId w:val="21"/>
  </w:num>
  <w:num w:numId="6">
    <w:abstractNumId w:val="12"/>
  </w:num>
  <w:num w:numId="7">
    <w:abstractNumId w:val="7"/>
  </w:num>
  <w:num w:numId="8">
    <w:abstractNumId w:val="13"/>
  </w:num>
  <w:num w:numId="9">
    <w:abstractNumId w:val="3"/>
  </w:num>
  <w:num w:numId="10">
    <w:abstractNumId w:val="15"/>
  </w:num>
  <w:num w:numId="11">
    <w:abstractNumId w:val="0"/>
  </w:num>
  <w:num w:numId="12">
    <w:abstractNumId w:val="1"/>
  </w:num>
  <w:num w:numId="13">
    <w:abstractNumId w:val="14"/>
  </w:num>
  <w:num w:numId="14">
    <w:abstractNumId w:val="4"/>
  </w:num>
  <w:num w:numId="15">
    <w:abstractNumId w:val="16"/>
  </w:num>
  <w:num w:numId="16">
    <w:abstractNumId w:val="18"/>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0713"/>
    <w:rsid w:val="00001EF8"/>
    <w:rsid w:val="00002695"/>
    <w:rsid w:val="00005F44"/>
    <w:rsid w:val="00010416"/>
    <w:rsid w:val="000120DF"/>
    <w:rsid w:val="00012E4B"/>
    <w:rsid w:val="00013192"/>
    <w:rsid w:val="00015E5D"/>
    <w:rsid w:val="00015FD7"/>
    <w:rsid w:val="00016384"/>
    <w:rsid w:val="000331B4"/>
    <w:rsid w:val="00036A82"/>
    <w:rsid w:val="00040370"/>
    <w:rsid w:val="00041EFD"/>
    <w:rsid w:val="000429DC"/>
    <w:rsid w:val="00042BE8"/>
    <w:rsid w:val="00046EBF"/>
    <w:rsid w:val="00057502"/>
    <w:rsid w:val="00062F68"/>
    <w:rsid w:val="0006329E"/>
    <w:rsid w:val="0008021E"/>
    <w:rsid w:val="00080C20"/>
    <w:rsid w:val="0008177A"/>
    <w:rsid w:val="00084A2D"/>
    <w:rsid w:val="00085BEB"/>
    <w:rsid w:val="00085D10"/>
    <w:rsid w:val="000903C6"/>
    <w:rsid w:val="00091BB3"/>
    <w:rsid w:val="0009277E"/>
    <w:rsid w:val="00093EF8"/>
    <w:rsid w:val="00094DA0"/>
    <w:rsid w:val="000A475A"/>
    <w:rsid w:val="000A7CBB"/>
    <w:rsid w:val="000B1437"/>
    <w:rsid w:val="000B236C"/>
    <w:rsid w:val="000B6453"/>
    <w:rsid w:val="000B68EA"/>
    <w:rsid w:val="000C0260"/>
    <w:rsid w:val="000C2A9E"/>
    <w:rsid w:val="000C4804"/>
    <w:rsid w:val="000C7D5D"/>
    <w:rsid w:val="000D5EF8"/>
    <w:rsid w:val="000D69FD"/>
    <w:rsid w:val="000E1A03"/>
    <w:rsid w:val="000E1C75"/>
    <w:rsid w:val="000E723E"/>
    <w:rsid w:val="000E7996"/>
    <w:rsid w:val="000F5AA0"/>
    <w:rsid w:val="000F6B30"/>
    <w:rsid w:val="00103262"/>
    <w:rsid w:val="00104690"/>
    <w:rsid w:val="001058CF"/>
    <w:rsid w:val="0010712A"/>
    <w:rsid w:val="001075D0"/>
    <w:rsid w:val="00107865"/>
    <w:rsid w:val="0011372D"/>
    <w:rsid w:val="00114C92"/>
    <w:rsid w:val="00121CCC"/>
    <w:rsid w:val="001328D3"/>
    <w:rsid w:val="00136E16"/>
    <w:rsid w:val="00140CC4"/>
    <w:rsid w:val="00141173"/>
    <w:rsid w:val="00144237"/>
    <w:rsid w:val="00146A7E"/>
    <w:rsid w:val="0014725F"/>
    <w:rsid w:val="00153744"/>
    <w:rsid w:val="00154F1C"/>
    <w:rsid w:val="001724F0"/>
    <w:rsid w:val="00177950"/>
    <w:rsid w:val="00177FA4"/>
    <w:rsid w:val="001909F0"/>
    <w:rsid w:val="00194AFC"/>
    <w:rsid w:val="001A16FD"/>
    <w:rsid w:val="001A7CC1"/>
    <w:rsid w:val="001B36B9"/>
    <w:rsid w:val="001B55D7"/>
    <w:rsid w:val="001C5408"/>
    <w:rsid w:val="001C68AF"/>
    <w:rsid w:val="001E3A2B"/>
    <w:rsid w:val="001F47D3"/>
    <w:rsid w:val="001F6CF1"/>
    <w:rsid w:val="002047B4"/>
    <w:rsid w:val="00213185"/>
    <w:rsid w:val="0021420B"/>
    <w:rsid w:val="00215F24"/>
    <w:rsid w:val="002177A8"/>
    <w:rsid w:val="002257E4"/>
    <w:rsid w:val="002300D1"/>
    <w:rsid w:val="00234793"/>
    <w:rsid w:val="00237703"/>
    <w:rsid w:val="002419C5"/>
    <w:rsid w:val="00242401"/>
    <w:rsid w:val="0024361F"/>
    <w:rsid w:val="00250E62"/>
    <w:rsid w:val="00250EEB"/>
    <w:rsid w:val="002551B5"/>
    <w:rsid w:val="00257845"/>
    <w:rsid w:val="0026015C"/>
    <w:rsid w:val="00266F6D"/>
    <w:rsid w:val="002702C0"/>
    <w:rsid w:val="0027066C"/>
    <w:rsid w:val="00271BFB"/>
    <w:rsid w:val="00271FA7"/>
    <w:rsid w:val="00276683"/>
    <w:rsid w:val="0027693F"/>
    <w:rsid w:val="002819F2"/>
    <w:rsid w:val="00281FB6"/>
    <w:rsid w:val="00282576"/>
    <w:rsid w:val="00284A07"/>
    <w:rsid w:val="002924A2"/>
    <w:rsid w:val="00297B98"/>
    <w:rsid w:val="002A357E"/>
    <w:rsid w:val="002A3E45"/>
    <w:rsid w:val="002A57F3"/>
    <w:rsid w:val="002C0ADE"/>
    <w:rsid w:val="002D410C"/>
    <w:rsid w:val="002D6355"/>
    <w:rsid w:val="002D76CE"/>
    <w:rsid w:val="002D7F6C"/>
    <w:rsid w:val="002E053F"/>
    <w:rsid w:val="002E524B"/>
    <w:rsid w:val="002E7A10"/>
    <w:rsid w:val="002F09BE"/>
    <w:rsid w:val="002F0E3C"/>
    <w:rsid w:val="002F2E9F"/>
    <w:rsid w:val="002F4522"/>
    <w:rsid w:val="0030671C"/>
    <w:rsid w:val="00311A01"/>
    <w:rsid w:val="00312312"/>
    <w:rsid w:val="00317133"/>
    <w:rsid w:val="00320AAF"/>
    <w:rsid w:val="0032223C"/>
    <w:rsid w:val="00323E43"/>
    <w:rsid w:val="003248F3"/>
    <w:rsid w:val="00330569"/>
    <w:rsid w:val="00330E37"/>
    <w:rsid w:val="003447B8"/>
    <w:rsid w:val="003515FF"/>
    <w:rsid w:val="00355199"/>
    <w:rsid w:val="00355222"/>
    <w:rsid w:val="00361EA4"/>
    <w:rsid w:val="00364127"/>
    <w:rsid w:val="00366050"/>
    <w:rsid w:val="00376105"/>
    <w:rsid w:val="0038075A"/>
    <w:rsid w:val="00384353"/>
    <w:rsid w:val="003935BD"/>
    <w:rsid w:val="003A30A1"/>
    <w:rsid w:val="003D2CC3"/>
    <w:rsid w:val="003E12CF"/>
    <w:rsid w:val="003E6B1E"/>
    <w:rsid w:val="003E771D"/>
    <w:rsid w:val="003F19AC"/>
    <w:rsid w:val="003F29DE"/>
    <w:rsid w:val="00425E54"/>
    <w:rsid w:val="004317A3"/>
    <w:rsid w:val="00432F67"/>
    <w:rsid w:val="00434D09"/>
    <w:rsid w:val="00441EE3"/>
    <w:rsid w:val="0044312D"/>
    <w:rsid w:val="00444C1E"/>
    <w:rsid w:val="00444E31"/>
    <w:rsid w:val="004460BA"/>
    <w:rsid w:val="00451B48"/>
    <w:rsid w:val="00452308"/>
    <w:rsid w:val="0045242C"/>
    <w:rsid w:val="00455259"/>
    <w:rsid w:val="0045788D"/>
    <w:rsid w:val="004612D1"/>
    <w:rsid w:val="0046318B"/>
    <w:rsid w:val="004655E1"/>
    <w:rsid w:val="00466DC4"/>
    <w:rsid w:val="00474F34"/>
    <w:rsid w:val="00475402"/>
    <w:rsid w:val="00483305"/>
    <w:rsid w:val="004855F4"/>
    <w:rsid w:val="004870BF"/>
    <w:rsid w:val="004875A5"/>
    <w:rsid w:val="00487AD8"/>
    <w:rsid w:val="00487CA4"/>
    <w:rsid w:val="00491160"/>
    <w:rsid w:val="00491C09"/>
    <w:rsid w:val="00493D34"/>
    <w:rsid w:val="00494FF1"/>
    <w:rsid w:val="00495935"/>
    <w:rsid w:val="004A028F"/>
    <w:rsid w:val="004A5C4B"/>
    <w:rsid w:val="004A6488"/>
    <w:rsid w:val="004A70C0"/>
    <w:rsid w:val="004B2243"/>
    <w:rsid w:val="004C072B"/>
    <w:rsid w:val="004C569D"/>
    <w:rsid w:val="004C7CF9"/>
    <w:rsid w:val="004D503F"/>
    <w:rsid w:val="004D505D"/>
    <w:rsid w:val="004E42E1"/>
    <w:rsid w:val="004E46A7"/>
    <w:rsid w:val="004E596E"/>
    <w:rsid w:val="00500E2F"/>
    <w:rsid w:val="00502833"/>
    <w:rsid w:val="00504A5E"/>
    <w:rsid w:val="0051170B"/>
    <w:rsid w:val="00512134"/>
    <w:rsid w:val="00512593"/>
    <w:rsid w:val="00512F1D"/>
    <w:rsid w:val="00516DE4"/>
    <w:rsid w:val="00520560"/>
    <w:rsid w:val="00520ADE"/>
    <w:rsid w:val="00521AD4"/>
    <w:rsid w:val="00525B89"/>
    <w:rsid w:val="00531F31"/>
    <w:rsid w:val="00543423"/>
    <w:rsid w:val="005531E9"/>
    <w:rsid w:val="005551D6"/>
    <w:rsid w:val="00555DE3"/>
    <w:rsid w:val="00556169"/>
    <w:rsid w:val="005574E8"/>
    <w:rsid w:val="005637EA"/>
    <w:rsid w:val="0056512D"/>
    <w:rsid w:val="00567D1E"/>
    <w:rsid w:val="00572A04"/>
    <w:rsid w:val="005762D6"/>
    <w:rsid w:val="00580B2F"/>
    <w:rsid w:val="00590AF2"/>
    <w:rsid w:val="0059211B"/>
    <w:rsid w:val="005A07A4"/>
    <w:rsid w:val="005A4869"/>
    <w:rsid w:val="005A5085"/>
    <w:rsid w:val="005A6096"/>
    <w:rsid w:val="005B1578"/>
    <w:rsid w:val="005B1977"/>
    <w:rsid w:val="005C0F24"/>
    <w:rsid w:val="005C392D"/>
    <w:rsid w:val="005C6CE6"/>
    <w:rsid w:val="005C7E26"/>
    <w:rsid w:val="005D0CE2"/>
    <w:rsid w:val="005D6338"/>
    <w:rsid w:val="005E68DB"/>
    <w:rsid w:val="005E7D3F"/>
    <w:rsid w:val="00613DAA"/>
    <w:rsid w:val="006163EC"/>
    <w:rsid w:val="00620D17"/>
    <w:rsid w:val="00621AA9"/>
    <w:rsid w:val="00622429"/>
    <w:rsid w:val="00622B85"/>
    <w:rsid w:val="006253DB"/>
    <w:rsid w:val="00627FA4"/>
    <w:rsid w:val="00632684"/>
    <w:rsid w:val="00632897"/>
    <w:rsid w:val="006344C8"/>
    <w:rsid w:val="00640707"/>
    <w:rsid w:val="0065485E"/>
    <w:rsid w:val="006614EC"/>
    <w:rsid w:val="00662C6C"/>
    <w:rsid w:val="00671275"/>
    <w:rsid w:val="006725A9"/>
    <w:rsid w:val="006731A6"/>
    <w:rsid w:val="0067553B"/>
    <w:rsid w:val="00681CC0"/>
    <w:rsid w:val="00681E8C"/>
    <w:rsid w:val="00682E47"/>
    <w:rsid w:val="0068520E"/>
    <w:rsid w:val="00687F01"/>
    <w:rsid w:val="00692E82"/>
    <w:rsid w:val="0069498C"/>
    <w:rsid w:val="0069565F"/>
    <w:rsid w:val="00696DE8"/>
    <w:rsid w:val="006A0BF8"/>
    <w:rsid w:val="006A6E0A"/>
    <w:rsid w:val="006A71A5"/>
    <w:rsid w:val="006A7470"/>
    <w:rsid w:val="006B3E54"/>
    <w:rsid w:val="006C38B3"/>
    <w:rsid w:val="006D2EBD"/>
    <w:rsid w:val="006D6386"/>
    <w:rsid w:val="006E017A"/>
    <w:rsid w:val="006E3A88"/>
    <w:rsid w:val="006E5397"/>
    <w:rsid w:val="006E5E90"/>
    <w:rsid w:val="006F1559"/>
    <w:rsid w:val="006F573E"/>
    <w:rsid w:val="00707E9A"/>
    <w:rsid w:val="007115E0"/>
    <w:rsid w:val="007174C3"/>
    <w:rsid w:val="0072174C"/>
    <w:rsid w:val="007225E5"/>
    <w:rsid w:val="00725805"/>
    <w:rsid w:val="00727CF7"/>
    <w:rsid w:val="00730253"/>
    <w:rsid w:val="00730F6F"/>
    <w:rsid w:val="00735780"/>
    <w:rsid w:val="007359DC"/>
    <w:rsid w:val="00742319"/>
    <w:rsid w:val="00744BB1"/>
    <w:rsid w:val="00747C62"/>
    <w:rsid w:val="007509F4"/>
    <w:rsid w:val="00761053"/>
    <w:rsid w:val="00773D49"/>
    <w:rsid w:val="00777E63"/>
    <w:rsid w:val="00786D4B"/>
    <w:rsid w:val="007873E5"/>
    <w:rsid w:val="00787F66"/>
    <w:rsid w:val="007900E6"/>
    <w:rsid w:val="00791363"/>
    <w:rsid w:val="00793EF0"/>
    <w:rsid w:val="00796195"/>
    <w:rsid w:val="007A0EBF"/>
    <w:rsid w:val="007A3FD7"/>
    <w:rsid w:val="007A41FB"/>
    <w:rsid w:val="007A435A"/>
    <w:rsid w:val="007A62F1"/>
    <w:rsid w:val="007B7C93"/>
    <w:rsid w:val="007C4645"/>
    <w:rsid w:val="007C7EDA"/>
    <w:rsid w:val="007D20B3"/>
    <w:rsid w:val="007D47F7"/>
    <w:rsid w:val="007D6601"/>
    <w:rsid w:val="007E46EC"/>
    <w:rsid w:val="007E6DBF"/>
    <w:rsid w:val="00803570"/>
    <w:rsid w:val="0080761B"/>
    <w:rsid w:val="00807ADE"/>
    <w:rsid w:val="00833679"/>
    <w:rsid w:val="0083370C"/>
    <w:rsid w:val="00847EDE"/>
    <w:rsid w:val="008500BE"/>
    <w:rsid w:val="00850AC1"/>
    <w:rsid w:val="00856C73"/>
    <w:rsid w:val="00863EE1"/>
    <w:rsid w:val="008650C3"/>
    <w:rsid w:val="00866B8F"/>
    <w:rsid w:val="00883647"/>
    <w:rsid w:val="00883FC2"/>
    <w:rsid w:val="00887724"/>
    <w:rsid w:val="00887778"/>
    <w:rsid w:val="008914CF"/>
    <w:rsid w:val="00891F64"/>
    <w:rsid w:val="00894C38"/>
    <w:rsid w:val="008B3C6D"/>
    <w:rsid w:val="008B3E1D"/>
    <w:rsid w:val="008B6E60"/>
    <w:rsid w:val="008B78A1"/>
    <w:rsid w:val="008C042F"/>
    <w:rsid w:val="008C0A1D"/>
    <w:rsid w:val="008C5ABB"/>
    <w:rsid w:val="008E01D2"/>
    <w:rsid w:val="008E20A7"/>
    <w:rsid w:val="008E67ED"/>
    <w:rsid w:val="008E788C"/>
    <w:rsid w:val="008F1BB5"/>
    <w:rsid w:val="0091109E"/>
    <w:rsid w:val="00911F18"/>
    <w:rsid w:val="009163C2"/>
    <w:rsid w:val="00916A02"/>
    <w:rsid w:val="00934507"/>
    <w:rsid w:val="0093675D"/>
    <w:rsid w:val="00943BB8"/>
    <w:rsid w:val="0094427C"/>
    <w:rsid w:val="00944A93"/>
    <w:rsid w:val="009468A4"/>
    <w:rsid w:val="00950EE8"/>
    <w:rsid w:val="00953338"/>
    <w:rsid w:val="0095580B"/>
    <w:rsid w:val="009570BE"/>
    <w:rsid w:val="00961201"/>
    <w:rsid w:val="009616BE"/>
    <w:rsid w:val="00966D01"/>
    <w:rsid w:val="009715D9"/>
    <w:rsid w:val="00974A13"/>
    <w:rsid w:val="00980B2E"/>
    <w:rsid w:val="009815D4"/>
    <w:rsid w:val="00983C3D"/>
    <w:rsid w:val="009851F5"/>
    <w:rsid w:val="00987BB5"/>
    <w:rsid w:val="00991FDE"/>
    <w:rsid w:val="009A1046"/>
    <w:rsid w:val="009A6E38"/>
    <w:rsid w:val="009A73C3"/>
    <w:rsid w:val="009A7AE5"/>
    <w:rsid w:val="009B2CE5"/>
    <w:rsid w:val="009B41B4"/>
    <w:rsid w:val="009B62C3"/>
    <w:rsid w:val="009B7FFA"/>
    <w:rsid w:val="009D6B30"/>
    <w:rsid w:val="009D6B5E"/>
    <w:rsid w:val="009E2F1A"/>
    <w:rsid w:val="009F0951"/>
    <w:rsid w:val="009F6CF2"/>
    <w:rsid w:val="00A003D5"/>
    <w:rsid w:val="00A04553"/>
    <w:rsid w:val="00A116F5"/>
    <w:rsid w:val="00A1549C"/>
    <w:rsid w:val="00A154D8"/>
    <w:rsid w:val="00A2718D"/>
    <w:rsid w:val="00A32A4E"/>
    <w:rsid w:val="00A33005"/>
    <w:rsid w:val="00A336F2"/>
    <w:rsid w:val="00A36173"/>
    <w:rsid w:val="00A372DB"/>
    <w:rsid w:val="00A43B9E"/>
    <w:rsid w:val="00A47262"/>
    <w:rsid w:val="00A54784"/>
    <w:rsid w:val="00A61A44"/>
    <w:rsid w:val="00A6502A"/>
    <w:rsid w:val="00A75CAF"/>
    <w:rsid w:val="00A76F94"/>
    <w:rsid w:val="00A8451B"/>
    <w:rsid w:val="00A85124"/>
    <w:rsid w:val="00A87295"/>
    <w:rsid w:val="00AA37EF"/>
    <w:rsid w:val="00AA3892"/>
    <w:rsid w:val="00AA5546"/>
    <w:rsid w:val="00AB410F"/>
    <w:rsid w:val="00AB6D58"/>
    <w:rsid w:val="00AC36A7"/>
    <w:rsid w:val="00AC4882"/>
    <w:rsid w:val="00AC5074"/>
    <w:rsid w:val="00AD0BC5"/>
    <w:rsid w:val="00AD1F09"/>
    <w:rsid w:val="00AD2F95"/>
    <w:rsid w:val="00AD63BE"/>
    <w:rsid w:val="00AE0F4E"/>
    <w:rsid w:val="00AE33A5"/>
    <w:rsid w:val="00AE3E4C"/>
    <w:rsid w:val="00AE4769"/>
    <w:rsid w:val="00AF46B2"/>
    <w:rsid w:val="00AF5EB7"/>
    <w:rsid w:val="00AF6868"/>
    <w:rsid w:val="00B053FE"/>
    <w:rsid w:val="00B067BB"/>
    <w:rsid w:val="00B068FE"/>
    <w:rsid w:val="00B07E95"/>
    <w:rsid w:val="00B12892"/>
    <w:rsid w:val="00B17730"/>
    <w:rsid w:val="00B20AE0"/>
    <w:rsid w:val="00B36020"/>
    <w:rsid w:val="00B4172D"/>
    <w:rsid w:val="00B45428"/>
    <w:rsid w:val="00B467E6"/>
    <w:rsid w:val="00B502E2"/>
    <w:rsid w:val="00B520EF"/>
    <w:rsid w:val="00B60E40"/>
    <w:rsid w:val="00B67412"/>
    <w:rsid w:val="00B67CEE"/>
    <w:rsid w:val="00B72F32"/>
    <w:rsid w:val="00B90E59"/>
    <w:rsid w:val="00B943FE"/>
    <w:rsid w:val="00B97F14"/>
    <w:rsid w:val="00BA52A9"/>
    <w:rsid w:val="00BA6BAA"/>
    <w:rsid w:val="00BA7F0D"/>
    <w:rsid w:val="00BB520E"/>
    <w:rsid w:val="00BB5D7C"/>
    <w:rsid w:val="00BB733C"/>
    <w:rsid w:val="00BB7D48"/>
    <w:rsid w:val="00BC135A"/>
    <w:rsid w:val="00BC1BBC"/>
    <w:rsid w:val="00BC3F5B"/>
    <w:rsid w:val="00BD1951"/>
    <w:rsid w:val="00BD2588"/>
    <w:rsid w:val="00BD3519"/>
    <w:rsid w:val="00BD6164"/>
    <w:rsid w:val="00BD7DBD"/>
    <w:rsid w:val="00BE19C1"/>
    <w:rsid w:val="00BE1C7F"/>
    <w:rsid w:val="00BE36B8"/>
    <w:rsid w:val="00BF2B2C"/>
    <w:rsid w:val="00C02888"/>
    <w:rsid w:val="00C108A7"/>
    <w:rsid w:val="00C11DF2"/>
    <w:rsid w:val="00C12F2B"/>
    <w:rsid w:val="00C14E14"/>
    <w:rsid w:val="00C22042"/>
    <w:rsid w:val="00C22E23"/>
    <w:rsid w:val="00C3112A"/>
    <w:rsid w:val="00C33B5B"/>
    <w:rsid w:val="00C340BC"/>
    <w:rsid w:val="00C37C10"/>
    <w:rsid w:val="00C40BE7"/>
    <w:rsid w:val="00C51C73"/>
    <w:rsid w:val="00C545DA"/>
    <w:rsid w:val="00C555B2"/>
    <w:rsid w:val="00C563FD"/>
    <w:rsid w:val="00C62238"/>
    <w:rsid w:val="00C63AD3"/>
    <w:rsid w:val="00C67E09"/>
    <w:rsid w:val="00C776D1"/>
    <w:rsid w:val="00C77B7D"/>
    <w:rsid w:val="00C80C24"/>
    <w:rsid w:val="00C81039"/>
    <w:rsid w:val="00C937D1"/>
    <w:rsid w:val="00C94C2C"/>
    <w:rsid w:val="00C95DC6"/>
    <w:rsid w:val="00C97D94"/>
    <w:rsid w:val="00CA2C18"/>
    <w:rsid w:val="00CA7037"/>
    <w:rsid w:val="00CA72DA"/>
    <w:rsid w:val="00CA7B9B"/>
    <w:rsid w:val="00CB1DC2"/>
    <w:rsid w:val="00CB265C"/>
    <w:rsid w:val="00CC6193"/>
    <w:rsid w:val="00CD218D"/>
    <w:rsid w:val="00CD2FBB"/>
    <w:rsid w:val="00CE4B6B"/>
    <w:rsid w:val="00CF0873"/>
    <w:rsid w:val="00CF11DC"/>
    <w:rsid w:val="00CF31BC"/>
    <w:rsid w:val="00CF6C13"/>
    <w:rsid w:val="00D066B8"/>
    <w:rsid w:val="00D1213A"/>
    <w:rsid w:val="00D12B7E"/>
    <w:rsid w:val="00D12E7F"/>
    <w:rsid w:val="00D1563A"/>
    <w:rsid w:val="00D16EC8"/>
    <w:rsid w:val="00D17D44"/>
    <w:rsid w:val="00D23CAF"/>
    <w:rsid w:val="00D25808"/>
    <w:rsid w:val="00D2699A"/>
    <w:rsid w:val="00D32760"/>
    <w:rsid w:val="00D3390E"/>
    <w:rsid w:val="00D35B27"/>
    <w:rsid w:val="00D365DB"/>
    <w:rsid w:val="00D37E7D"/>
    <w:rsid w:val="00D45137"/>
    <w:rsid w:val="00D45A63"/>
    <w:rsid w:val="00D45D56"/>
    <w:rsid w:val="00D5103A"/>
    <w:rsid w:val="00D5325E"/>
    <w:rsid w:val="00D56022"/>
    <w:rsid w:val="00D635B1"/>
    <w:rsid w:val="00D637B9"/>
    <w:rsid w:val="00D63946"/>
    <w:rsid w:val="00D646EA"/>
    <w:rsid w:val="00D66820"/>
    <w:rsid w:val="00D751F0"/>
    <w:rsid w:val="00D75C92"/>
    <w:rsid w:val="00D813E0"/>
    <w:rsid w:val="00D92436"/>
    <w:rsid w:val="00D9284E"/>
    <w:rsid w:val="00D97A26"/>
    <w:rsid w:val="00DB3846"/>
    <w:rsid w:val="00DB4B05"/>
    <w:rsid w:val="00DB53ED"/>
    <w:rsid w:val="00DC5DBA"/>
    <w:rsid w:val="00DD2352"/>
    <w:rsid w:val="00DD50B1"/>
    <w:rsid w:val="00DE06F0"/>
    <w:rsid w:val="00DF064D"/>
    <w:rsid w:val="00DF3C0F"/>
    <w:rsid w:val="00E00E39"/>
    <w:rsid w:val="00E14C7D"/>
    <w:rsid w:val="00E15637"/>
    <w:rsid w:val="00E202BE"/>
    <w:rsid w:val="00E33362"/>
    <w:rsid w:val="00E33A04"/>
    <w:rsid w:val="00E444F2"/>
    <w:rsid w:val="00E47CFA"/>
    <w:rsid w:val="00E62485"/>
    <w:rsid w:val="00E64601"/>
    <w:rsid w:val="00E678BE"/>
    <w:rsid w:val="00E762BF"/>
    <w:rsid w:val="00E80331"/>
    <w:rsid w:val="00E8292E"/>
    <w:rsid w:val="00E92DF4"/>
    <w:rsid w:val="00E96027"/>
    <w:rsid w:val="00EA3CE9"/>
    <w:rsid w:val="00EA4C2D"/>
    <w:rsid w:val="00EA5665"/>
    <w:rsid w:val="00EB0E46"/>
    <w:rsid w:val="00EB4578"/>
    <w:rsid w:val="00EB545F"/>
    <w:rsid w:val="00EB65C3"/>
    <w:rsid w:val="00EC1CF8"/>
    <w:rsid w:val="00EC2962"/>
    <w:rsid w:val="00ED5531"/>
    <w:rsid w:val="00ED65E7"/>
    <w:rsid w:val="00EE0BDB"/>
    <w:rsid w:val="00EE2A89"/>
    <w:rsid w:val="00EE2BE8"/>
    <w:rsid w:val="00EE74F2"/>
    <w:rsid w:val="00EF1F34"/>
    <w:rsid w:val="00EF4A11"/>
    <w:rsid w:val="00F00D6A"/>
    <w:rsid w:val="00F042E7"/>
    <w:rsid w:val="00F068E5"/>
    <w:rsid w:val="00F13A7E"/>
    <w:rsid w:val="00F14CD1"/>
    <w:rsid w:val="00F15091"/>
    <w:rsid w:val="00F32D9C"/>
    <w:rsid w:val="00F41510"/>
    <w:rsid w:val="00F475D7"/>
    <w:rsid w:val="00F55C6A"/>
    <w:rsid w:val="00F62439"/>
    <w:rsid w:val="00F627AE"/>
    <w:rsid w:val="00F64A15"/>
    <w:rsid w:val="00F7108E"/>
    <w:rsid w:val="00F73391"/>
    <w:rsid w:val="00F7714E"/>
    <w:rsid w:val="00F80B10"/>
    <w:rsid w:val="00F90BE7"/>
    <w:rsid w:val="00F91A20"/>
    <w:rsid w:val="00FA0C89"/>
    <w:rsid w:val="00FA1778"/>
    <w:rsid w:val="00FA404B"/>
    <w:rsid w:val="00FB08C9"/>
    <w:rsid w:val="00FB289B"/>
    <w:rsid w:val="00FB2D6A"/>
    <w:rsid w:val="00FB4AC0"/>
    <w:rsid w:val="00FB4F9A"/>
    <w:rsid w:val="00FB633E"/>
    <w:rsid w:val="00FC29BD"/>
    <w:rsid w:val="00FC2BB1"/>
    <w:rsid w:val="00FC2D12"/>
    <w:rsid w:val="00FE07EA"/>
    <w:rsid w:val="00FE710E"/>
    <w:rsid w:val="00FF01F1"/>
    <w:rsid w:val="00FF37E3"/>
    <w:rsid w:val="00FF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62E5A"/>
  <w15:docId w15:val="{208F4B98-0F8F-4DC3-86CE-B9DBDFC7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5F4"/>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1,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 Знак3"/>
    <w:basedOn w:val="a"/>
    <w:link w:val="a4"/>
    <w:uiPriority w:val="99"/>
    <w:rsid w:val="006253DB"/>
    <w:rPr>
      <w:lang w:val="ru-RU"/>
    </w:rPr>
  </w:style>
  <w:style w:type="character" w:customStyle="1" w:styleId="HeaderChar">
    <w:name w:val="Header Char"/>
    <w:aliases w:val="Знак Знак Знак Знак Знак1 Char,Знак Знак Знак Знак Знак Знак Знак Знак Знак Char,Знак Знак Знак Знак Знак Знак Знак1 Char,Знак Знак Знак Знак Знак2 Char,Знак Знак Знак Знак Знак Знак Знак Знак1 Char,Знак Знак Знак Знак Знак Знак1 Char"/>
    <w:basedOn w:val="a0"/>
    <w:uiPriority w:val="99"/>
    <w:semiHidden/>
    <w:rPr>
      <w:rFonts w:cs="Times New Roman"/>
      <w:sz w:val="20"/>
      <w:szCs w:val="20"/>
      <w:lang w:val="uk-UA"/>
    </w:rPr>
  </w:style>
  <w:style w:type="character" w:customStyle="1" w:styleId="HeaderChar2">
    <w:name w:val="Header Char2"/>
    <w:aliases w:val="Знак Знак Знак1 Char,Знак Знак1 Char,Знак Знак Знак Знак Знак Знак Знак Знак Знак2 Char,Знак Знак Знак Знак Знак Знак Знак2 Char,Знак Знак Знак Знак1 Char,Знак Знак Знак Знак Знак Char,Верхний колонтитул Знак Знак Char,Знак Знак Char"/>
    <w:basedOn w:val="a0"/>
    <w:uiPriority w:val="99"/>
    <w:semiHidden/>
    <w:locked/>
    <w:rsid w:val="00EE2A89"/>
    <w:rPr>
      <w:rFonts w:cs="Times New Roman"/>
      <w:sz w:val="20"/>
      <w:szCs w:val="20"/>
      <w:lang w:val="uk-UA"/>
    </w:rPr>
  </w:style>
  <w:style w:type="character" w:customStyle="1" w:styleId="a4">
    <w:name w:val="Верхний колонтитул Знак"/>
    <w:aliases w:val="Знак Знак Знак Знак Знак1 Знак,Знак Знак Знак Знак Знак Знак Знак Знак Знак Знак,Знак Знак Знак Знак Знак Знак Знак1 Знак,Знак Знак Знак Знак Знак2 Знак,Знак Знак Знак Знак Знак Знак Знак Знак1 Знак,Знак Знак Знак Знак3 Знак"/>
    <w:basedOn w:val="a0"/>
    <w:link w:val="a3"/>
    <w:uiPriority w:val="99"/>
    <w:locked/>
    <w:rsid w:val="00F7714E"/>
    <w:rPr>
      <w:rFonts w:cs="Times New Roman"/>
      <w:lang w:val="ru-RU" w:eastAsia="ru-RU"/>
    </w:rPr>
  </w:style>
  <w:style w:type="paragraph" w:styleId="a5">
    <w:name w:val="Block Text"/>
    <w:basedOn w:val="a"/>
    <w:uiPriority w:val="99"/>
    <w:rsid w:val="0083370C"/>
    <w:pPr>
      <w:ind w:left="1134" w:right="1190"/>
      <w:jc w:val="both"/>
      <w:outlineLvl w:val="0"/>
    </w:pPr>
    <w:rPr>
      <w:b/>
      <w:sz w:val="24"/>
    </w:rPr>
  </w:style>
  <w:style w:type="paragraph" w:customStyle="1" w:styleId="a6">
    <w:name w:val="Знак Знак Знак Знак Знак Знак Знак"/>
    <w:basedOn w:val="a"/>
    <w:uiPriority w:val="99"/>
    <w:rsid w:val="004C7CF9"/>
    <w:rPr>
      <w:rFonts w:ascii="Verdana" w:hAnsi="Verdana" w:cs="Verdana"/>
      <w:lang w:val="en-US" w:eastAsia="en-US"/>
    </w:rPr>
  </w:style>
  <w:style w:type="paragraph" w:customStyle="1" w:styleId="a7">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0">
    <w:name w:val="Знак Знак Знак Знак Знак Знак Знак Знак Знак1"/>
    <w:basedOn w:val="a"/>
    <w:uiPriority w:val="99"/>
    <w:rsid w:val="006D2EBD"/>
    <w:rPr>
      <w:rFonts w:ascii="Verdana" w:hAnsi="Verdana" w:cs="Verdana"/>
      <w:lang w:val="en-US" w:eastAsia="en-US"/>
    </w:rPr>
  </w:style>
  <w:style w:type="paragraph" w:styleId="a8">
    <w:name w:val="Balloon Text"/>
    <w:basedOn w:val="a"/>
    <w:link w:val="a9"/>
    <w:uiPriority w:val="99"/>
    <w:rsid w:val="004A6488"/>
    <w:rPr>
      <w:rFonts w:ascii="Tahoma" w:hAnsi="Tahoma"/>
      <w:sz w:val="16"/>
      <w:szCs w:val="16"/>
    </w:rPr>
  </w:style>
  <w:style w:type="character" w:customStyle="1" w:styleId="a9">
    <w:name w:val="Текст выноски Знак"/>
    <w:basedOn w:val="a0"/>
    <w:link w:val="a8"/>
    <w:uiPriority w:val="99"/>
    <w:locked/>
    <w:rsid w:val="00046EBF"/>
    <w:rPr>
      <w:rFonts w:ascii="Tahoma" w:hAnsi="Tahoma" w:cs="Times New Roman"/>
      <w:sz w:val="16"/>
      <w:lang w:val="uk-UA"/>
    </w:rPr>
  </w:style>
  <w:style w:type="paragraph" w:customStyle="1" w:styleId="11">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2">
    <w:name w:val="Знак Знак Знак Знак Знак Знак Знак Знак Знак1 Знак Знак Знак"/>
    <w:basedOn w:val="a"/>
    <w:uiPriority w:val="99"/>
    <w:rsid w:val="00F7714E"/>
    <w:rPr>
      <w:rFonts w:ascii="Verdana" w:hAnsi="Verdana" w:cs="Verdana"/>
      <w:lang w:val="en-US" w:eastAsia="en-US"/>
    </w:rPr>
  </w:style>
  <w:style w:type="paragraph" w:customStyle="1" w:styleId="aa">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b">
    <w:name w:val="Document Map"/>
    <w:basedOn w:val="a"/>
    <w:link w:val="ac"/>
    <w:uiPriority w:val="99"/>
    <w:semiHidden/>
    <w:rsid w:val="00C62238"/>
    <w:pPr>
      <w:shd w:val="clear" w:color="auto" w:fill="000080"/>
    </w:pPr>
    <w:rPr>
      <w:sz w:val="2"/>
    </w:rPr>
  </w:style>
  <w:style w:type="character" w:customStyle="1" w:styleId="ac">
    <w:name w:val="Схема документа Знак"/>
    <w:basedOn w:val="a0"/>
    <w:link w:val="ab"/>
    <w:uiPriority w:val="99"/>
    <w:semiHidden/>
    <w:locked/>
    <w:rsid w:val="005551D6"/>
    <w:rPr>
      <w:rFonts w:cs="Times New Roman"/>
      <w:sz w:val="2"/>
      <w:lang w:val="uk-UA"/>
    </w:rPr>
  </w:style>
  <w:style w:type="paragraph" w:styleId="ad">
    <w:name w:val="Body Text"/>
    <w:basedOn w:val="a"/>
    <w:link w:val="ae"/>
    <w:uiPriority w:val="99"/>
    <w:rsid w:val="008B78A1"/>
    <w:pPr>
      <w:widowControl w:val="0"/>
      <w:autoSpaceDE w:val="0"/>
      <w:autoSpaceDN w:val="0"/>
    </w:pPr>
    <w:rPr>
      <w:sz w:val="24"/>
      <w:szCs w:val="24"/>
      <w:lang w:eastAsia="uk-UA"/>
    </w:rPr>
  </w:style>
  <w:style w:type="character" w:customStyle="1" w:styleId="ae">
    <w:name w:val="Основной текст Знак"/>
    <w:basedOn w:val="a0"/>
    <w:link w:val="ad"/>
    <w:uiPriority w:val="99"/>
    <w:locked/>
    <w:rsid w:val="008B78A1"/>
    <w:rPr>
      <w:rFonts w:cs="Times New Roman"/>
      <w:sz w:val="24"/>
      <w:lang w:val="uk-UA" w:eastAsia="uk-UA"/>
    </w:rPr>
  </w:style>
  <w:style w:type="paragraph" w:customStyle="1" w:styleId="110">
    <w:name w:val="Заголовок 11"/>
    <w:basedOn w:val="a"/>
    <w:uiPriority w:val="1"/>
    <w:qFormat/>
    <w:rsid w:val="008B78A1"/>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4C072B"/>
  </w:style>
  <w:style w:type="character" w:customStyle="1" w:styleId="rvts0">
    <w:name w:val="rvts0"/>
    <w:basedOn w:val="a0"/>
    <w:uiPriority w:val="99"/>
    <w:rsid w:val="00D12E7F"/>
    <w:rPr>
      <w:rFonts w:cs="Times New Roman"/>
    </w:rPr>
  </w:style>
  <w:style w:type="character" w:styleId="af">
    <w:name w:val="Emphasis"/>
    <w:basedOn w:val="a0"/>
    <w:uiPriority w:val="99"/>
    <w:qFormat/>
    <w:locked/>
    <w:rsid w:val="0010712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6396458">
      <w:marLeft w:val="0"/>
      <w:marRight w:val="0"/>
      <w:marTop w:val="0"/>
      <w:marBottom w:val="0"/>
      <w:divBdr>
        <w:top w:val="none" w:sz="0" w:space="0" w:color="auto"/>
        <w:left w:val="none" w:sz="0" w:space="0" w:color="auto"/>
        <w:bottom w:val="none" w:sz="0" w:space="0" w:color="auto"/>
        <w:right w:val="none" w:sz="0" w:space="0" w:color="auto"/>
      </w:divBdr>
    </w:div>
    <w:div w:id="2006396459">
      <w:marLeft w:val="0"/>
      <w:marRight w:val="0"/>
      <w:marTop w:val="0"/>
      <w:marBottom w:val="0"/>
      <w:divBdr>
        <w:top w:val="none" w:sz="0" w:space="0" w:color="auto"/>
        <w:left w:val="none" w:sz="0" w:space="0" w:color="auto"/>
        <w:bottom w:val="none" w:sz="0" w:space="0" w:color="auto"/>
        <w:right w:val="none" w:sz="0" w:space="0" w:color="auto"/>
      </w:divBdr>
    </w:div>
    <w:div w:id="2006396460">
      <w:marLeft w:val="0"/>
      <w:marRight w:val="0"/>
      <w:marTop w:val="0"/>
      <w:marBottom w:val="0"/>
      <w:divBdr>
        <w:top w:val="none" w:sz="0" w:space="0" w:color="auto"/>
        <w:left w:val="none" w:sz="0" w:space="0" w:color="auto"/>
        <w:bottom w:val="none" w:sz="0" w:space="0" w:color="auto"/>
        <w:right w:val="none" w:sz="0" w:space="0" w:color="auto"/>
      </w:divBdr>
    </w:div>
    <w:div w:id="2006396461">
      <w:marLeft w:val="0"/>
      <w:marRight w:val="0"/>
      <w:marTop w:val="0"/>
      <w:marBottom w:val="0"/>
      <w:divBdr>
        <w:top w:val="none" w:sz="0" w:space="0" w:color="auto"/>
        <w:left w:val="none" w:sz="0" w:space="0" w:color="auto"/>
        <w:bottom w:val="none" w:sz="0" w:space="0" w:color="auto"/>
        <w:right w:val="none" w:sz="0" w:space="0" w:color="auto"/>
      </w:divBdr>
    </w:div>
    <w:div w:id="2006396462">
      <w:marLeft w:val="0"/>
      <w:marRight w:val="0"/>
      <w:marTop w:val="0"/>
      <w:marBottom w:val="0"/>
      <w:divBdr>
        <w:top w:val="none" w:sz="0" w:space="0" w:color="auto"/>
        <w:left w:val="none" w:sz="0" w:space="0" w:color="auto"/>
        <w:bottom w:val="none" w:sz="0" w:space="0" w:color="auto"/>
        <w:right w:val="none" w:sz="0" w:space="0" w:color="auto"/>
      </w:divBdr>
    </w:div>
    <w:div w:id="2006396463">
      <w:marLeft w:val="0"/>
      <w:marRight w:val="0"/>
      <w:marTop w:val="0"/>
      <w:marBottom w:val="0"/>
      <w:divBdr>
        <w:top w:val="none" w:sz="0" w:space="0" w:color="auto"/>
        <w:left w:val="none" w:sz="0" w:space="0" w:color="auto"/>
        <w:bottom w:val="none" w:sz="0" w:space="0" w:color="auto"/>
        <w:right w:val="none" w:sz="0" w:space="0" w:color="auto"/>
      </w:divBdr>
    </w:div>
    <w:div w:id="2006396464">
      <w:marLeft w:val="0"/>
      <w:marRight w:val="0"/>
      <w:marTop w:val="0"/>
      <w:marBottom w:val="0"/>
      <w:divBdr>
        <w:top w:val="none" w:sz="0" w:space="0" w:color="auto"/>
        <w:left w:val="none" w:sz="0" w:space="0" w:color="auto"/>
        <w:bottom w:val="none" w:sz="0" w:space="0" w:color="auto"/>
        <w:right w:val="none" w:sz="0" w:space="0" w:color="auto"/>
      </w:divBdr>
    </w:div>
    <w:div w:id="2006396465">
      <w:marLeft w:val="0"/>
      <w:marRight w:val="0"/>
      <w:marTop w:val="0"/>
      <w:marBottom w:val="0"/>
      <w:divBdr>
        <w:top w:val="none" w:sz="0" w:space="0" w:color="auto"/>
        <w:left w:val="none" w:sz="0" w:space="0" w:color="auto"/>
        <w:bottom w:val="none" w:sz="0" w:space="0" w:color="auto"/>
        <w:right w:val="none" w:sz="0" w:space="0" w:color="auto"/>
      </w:divBdr>
    </w:div>
    <w:div w:id="2006396466">
      <w:marLeft w:val="0"/>
      <w:marRight w:val="0"/>
      <w:marTop w:val="0"/>
      <w:marBottom w:val="0"/>
      <w:divBdr>
        <w:top w:val="none" w:sz="0" w:space="0" w:color="auto"/>
        <w:left w:val="none" w:sz="0" w:space="0" w:color="auto"/>
        <w:bottom w:val="none" w:sz="0" w:space="0" w:color="auto"/>
        <w:right w:val="none" w:sz="0" w:space="0" w:color="auto"/>
      </w:divBdr>
    </w:div>
    <w:div w:id="2006396467">
      <w:marLeft w:val="0"/>
      <w:marRight w:val="0"/>
      <w:marTop w:val="0"/>
      <w:marBottom w:val="0"/>
      <w:divBdr>
        <w:top w:val="none" w:sz="0" w:space="0" w:color="auto"/>
        <w:left w:val="none" w:sz="0" w:space="0" w:color="auto"/>
        <w:bottom w:val="none" w:sz="0" w:space="0" w:color="auto"/>
        <w:right w:val="none" w:sz="0" w:space="0" w:color="auto"/>
      </w:divBdr>
    </w:div>
    <w:div w:id="2006396468">
      <w:marLeft w:val="0"/>
      <w:marRight w:val="0"/>
      <w:marTop w:val="0"/>
      <w:marBottom w:val="0"/>
      <w:divBdr>
        <w:top w:val="none" w:sz="0" w:space="0" w:color="auto"/>
        <w:left w:val="none" w:sz="0" w:space="0" w:color="auto"/>
        <w:bottom w:val="none" w:sz="0" w:space="0" w:color="auto"/>
        <w:right w:val="none" w:sz="0" w:space="0" w:color="auto"/>
      </w:divBdr>
    </w:div>
    <w:div w:id="2006396469">
      <w:marLeft w:val="0"/>
      <w:marRight w:val="0"/>
      <w:marTop w:val="0"/>
      <w:marBottom w:val="0"/>
      <w:divBdr>
        <w:top w:val="none" w:sz="0" w:space="0" w:color="auto"/>
        <w:left w:val="none" w:sz="0" w:space="0" w:color="auto"/>
        <w:bottom w:val="none" w:sz="0" w:space="0" w:color="auto"/>
        <w:right w:val="none" w:sz="0" w:space="0" w:color="auto"/>
      </w:divBdr>
    </w:div>
    <w:div w:id="2006396470">
      <w:marLeft w:val="0"/>
      <w:marRight w:val="0"/>
      <w:marTop w:val="0"/>
      <w:marBottom w:val="0"/>
      <w:divBdr>
        <w:top w:val="none" w:sz="0" w:space="0" w:color="auto"/>
        <w:left w:val="none" w:sz="0" w:space="0" w:color="auto"/>
        <w:bottom w:val="none" w:sz="0" w:space="0" w:color="auto"/>
        <w:right w:val="none" w:sz="0" w:space="0" w:color="auto"/>
      </w:divBdr>
    </w:div>
    <w:div w:id="2006396471">
      <w:marLeft w:val="0"/>
      <w:marRight w:val="0"/>
      <w:marTop w:val="0"/>
      <w:marBottom w:val="0"/>
      <w:divBdr>
        <w:top w:val="none" w:sz="0" w:space="0" w:color="auto"/>
        <w:left w:val="none" w:sz="0" w:space="0" w:color="auto"/>
        <w:bottom w:val="none" w:sz="0" w:space="0" w:color="auto"/>
        <w:right w:val="none" w:sz="0" w:space="0" w:color="auto"/>
      </w:divBdr>
    </w:div>
    <w:div w:id="2006396472">
      <w:marLeft w:val="0"/>
      <w:marRight w:val="0"/>
      <w:marTop w:val="0"/>
      <w:marBottom w:val="0"/>
      <w:divBdr>
        <w:top w:val="none" w:sz="0" w:space="0" w:color="auto"/>
        <w:left w:val="none" w:sz="0" w:space="0" w:color="auto"/>
        <w:bottom w:val="none" w:sz="0" w:space="0" w:color="auto"/>
        <w:right w:val="none" w:sz="0" w:space="0" w:color="auto"/>
      </w:divBdr>
    </w:div>
    <w:div w:id="2006396473">
      <w:marLeft w:val="0"/>
      <w:marRight w:val="0"/>
      <w:marTop w:val="0"/>
      <w:marBottom w:val="0"/>
      <w:divBdr>
        <w:top w:val="none" w:sz="0" w:space="0" w:color="auto"/>
        <w:left w:val="none" w:sz="0" w:space="0" w:color="auto"/>
        <w:bottom w:val="none" w:sz="0" w:space="0" w:color="auto"/>
        <w:right w:val="none" w:sz="0" w:space="0" w:color="auto"/>
      </w:divBdr>
    </w:div>
    <w:div w:id="2006396474">
      <w:marLeft w:val="0"/>
      <w:marRight w:val="0"/>
      <w:marTop w:val="0"/>
      <w:marBottom w:val="0"/>
      <w:divBdr>
        <w:top w:val="none" w:sz="0" w:space="0" w:color="auto"/>
        <w:left w:val="none" w:sz="0" w:space="0" w:color="auto"/>
        <w:bottom w:val="none" w:sz="0" w:space="0" w:color="auto"/>
        <w:right w:val="none" w:sz="0" w:space="0" w:color="auto"/>
      </w:divBdr>
    </w:div>
    <w:div w:id="2006396475">
      <w:marLeft w:val="0"/>
      <w:marRight w:val="0"/>
      <w:marTop w:val="0"/>
      <w:marBottom w:val="0"/>
      <w:divBdr>
        <w:top w:val="none" w:sz="0" w:space="0" w:color="auto"/>
        <w:left w:val="none" w:sz="0" w:space="0" w:color="auto"/>
        <w:bottom w:val="none" w:sz="0" w:space="0" w:color="auto"/>
        <w:right w:val="none" w:sz="0" w:space="0" w:color="auto"/>
      </w:divBdr>
    </w:div>
    <w:div w:id="2006396476">
      <w:marLeft w:val="0"/>
      <w:marRight w:val="0"/>
      <w:marTop w:val="0"/>
      <w:marBottom w:val="0"/>
      <w:divBdr>
        <w:top w:val="none" w:sz="0" w:space="0" w:color="auto"/>
        <w:left w:val="none" w:sz="0" w:space="0" w:color="auto"/>
        <w:bottom w:val="none" w:sz="0" w:space="0" w:color="auto"/>
        <w:right w:val="none" w:sz="0" w:space="0" w:color="auto"/>
      </w:divBdr>
    </w:div>
    <w:div w:id="20063964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4441</Characters>
  <Application>Microsoft Office Word</Application>
  <DocSecurity>0</DocSecurity>
  <Lines>37</Lines>
  <Paragraphs>10</Paragraphs>
  <ScaleCrop>false</ScaleCrop>
  <Company>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2</cp:revision>
  <cp:lastPrinted>2021-07-14T07:04:00Z</cp:lastPrinted>
  <dcterms:created xsi:type="dcterms:W3CDTF">2021-07-19T07:26:00Z</dcterms:created>
  <dcterms:modified xsi:type="dcterms:W3CDTF">2021-07-19T07:26:00Z</dcterms:modified>
</cp:coreProperties>
</file>