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BF4328" w:rsidRDefault="00BF432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F432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23.12.2024</w:t>
      </w:r>
      <w:r w:rsidR="00A60F31" w:rsidRPr="00BF43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F432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673-р</w:t>
      </w:r>
      <w:r w:rsidR="00A60F31" w:rsidRPr="00BF43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F4328" w:rsidRPr="00BF4328" w:rsidRDefault="00BF4328" w:rsidP="00BF4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28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«Гімназія №6  Козятинської  міської  ради Вінницької області»  на  придбання  багатофункціонального пристрою </w:t>
      </w:r>
    </w:p>
    <w:p w:rsidR="00BF4328" w:rsidRPr="00BF4328" w:rsidRDefault="00BF4328" w:rsidP="00BF4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4328" w:rsidRPr="00BF4328" w:rsidRDefault="00BF4328" w:rsidP="00BF432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F4328">
        <w:rPr>
          <w:rFonts w:ascii="Times New Roman" w:hAnsi="Times New Roman" w:cs="Times New Roman"/>
          <w:sz w:val="28"/>
          <w:szCs w:val="28"/>
        </w:rPr>
        <w:t>Відповідно до ст.42 Закону України «Про місцеве самоврядування в Україні», виділити кошти в  сумі 22200,00  грн. (Двадцять дві тисячі  грн. 00 коп.) на придбання багатофункціонального пристрою.</w:t>
      </w:r>
    </w:p>
    <w:p w:rsidR="00BF4328" w:rsidRPr="00BF4328" w:rsidRDefault="00BF4328" w:rsidP="00BF43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328" w:rsidRPr="00BF4328" w:rsidRDefault="00BF4328" w:rsidP="00BF4328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328">
        <w:rPr>
          <w:rFonts w:ascii="Times New Roman" w:hAnsi="Times New Roman" w:cs="Times New Roman"/>
          <w:sz w:val="28"/>
          <w:szCs w:val="28"/>
        </w:rPr>
        <w:t>1.Комунальному закладу «Гімназія №6 Козятинської  міської  ради Вінницької області»</w:t>
      </w:r>
      <w:r w:rsidRPr="00BF43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4328">
        <w:rPr>
          <w:rFonts w:ascii="Times New Roman" w:hAnsi="Times New Roman" w:cs="Times New Roman"/>
          <w:sz w:val="28"/>
          <w:szCs w:val="28"/>
        </w:rPr>
        <w:t>М.Синюшко</w:t>
      </w:r>
      <w:proofErr w:type="spellEnd"/>
      <w:r w:rsidRPr="00BF4328">
        <w:rPr>
          <w:rFonts w:ascii="Times New Roman" w:hAnsi="Times New Roman" w:cs="Times New Roman"/>
          <w:sz w:val="28"/>
          <w:szCs w:val="28"/>
        </w:rPr>
        <w:t>) виділити по КПКВК 0611021 КЕКВ  3110(субвенція з обласного бюджету )  кошти в сумі 22200,00  грн. (Двадцять дві тисячі  грн. 00 коп.) на придбання багатофункціонального пристрою.</w:t>
      </w:r>
    </w:p>
    <w:p w:rsidR="00BF4328" w:rsidRPr="00BF4328" w:rsidRDefault="00BF4328" w:rsidP="00BF43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328">
        <w:rPr>
          <w:rFonts w:ascii="Times New Roman" w:hAnsi="Times New Roman" w:cs="Times New Roman"/>
          <w:sz w:val="28"/>
          <w:szCs w:val="28"/>
        </w:rPr>
        <w:t>2.Фінансовому управлінню (</w:t>
      </w:r>
      <w:proofErr w:type="spellStart"/>
      <w:r w:rsidRPr="00BF4328">
        <w:rPr>
          <w:rFonts w:ascii="Times New Roman" w:hAnsi="Times New Roman" w:cs="Times New Roman"/>
          <w:sz w:val="28"/>
          <w:szCs w:val="28"/>
        </w:rPr>
        <w:t>С.Вельгус</w:t>
      </w:r>
      <w:proofErr w:type="spellEnd"/>
      <w:r w:rsidRPr="00BF4328">
        <w:rPr>
          <w:rFonts w:ascii="Times New Roman" w:hAnsi="Times New Roman" w:cs="Times New Roman"/>
          <w:sz w:val="28"/>
          <w:szCs w:val="28"/>
        </w:rPr>
        <w:t>) профінансувати комунальний заклад «Гімназія №6 Козятинської  міської  ради Вінницької області» по КПКВК 0611021 КЕКВ  3110(субвенція з обласного бюджету )  кошти в сумі кошти в сумі 22200,00  грн. (Двадцять дві тисячі  грн. 00 коп.) на придбання багатофункціонального пристрою.</w:t>
      </w:r>
    </w:p>
    <w:p w:rsidR="00BF4328" w:rsidRPr="00BF4328" w:rsidRDefault="00BF4328" w:rsidP="00BF43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328">
        <w:rPr>
          <w:rFonts w:ascii="Times New Roman" w:hAnsi="Times New Roman" w:cs="Times New Roman"/>
          <w:sz w:val="28"/>
          <w:szCs w:val="28"/>
        </w:rPr>
        <w:t>3.Управлінню освіти  та  спорту Козятинської міської ради  (</w:t>
      </w:r>
      <w:proofErr w:type="spellStart"/>
      <w:r w:rsidRPr="00BF4328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BF4328">
        <w:rPr>
          <w:rFonts w:ascii="Times New Roman" w:hAnsi="Times New Roman" w:cs="Times New Roman"/>
          <w:sz w:val="28"/>
          <w:szCs w:val="28"/>
        </w:rPr>
        <w:t xml:space="preserve">) перерахувати кошти в кошти в сумі 22200,00  грн. (Двадцять дві тисячі  грн. 00 коп.) на придбання багатофункціонального пристрою ТОВ «Поділля </w:t>
      </w:r>
      <w:proofErr w:type="spellStart"/>
      <w:r w:rsidRPr="00BF4328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BF4328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BF4328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BF4328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BF4328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BF4328">
        <w:rPr>
          <w:rFonts w:ascii="Times New Roman" w:hAnsi="Times New Roman" w:cs="Times New Roman"/>
          <w:sz w:val="28"/>
          <w:szCs w:val="28"/>
        </w:rPr>
        <w:t>», МФО 351005.</w:t>
      </w:r>
    </w:p>
    <w:p w:rsidR="00BF4328" w:rsidRPr="00BF4328" w:rsidRDefault="00BF4328" w:rsidP="00BF4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5DA" w:rsidRPr="00BF4328" w:rsidRDefault="00BF4328" w:rsidP="00BF4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2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BF432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BF4328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2024-12-30T13:53:00Z</dcterms:created>
  <dcterms:modified xsi:type="dcterms:W3CDTF">2024-12-30T13:53:00Z</dcterms:modified>
</cp:coreProperties>
</file>