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63" w:rsidRPr="000C0E63" w:rsidRDefault="0091711C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пе</w:t>
      </w:r>
      <w:r w:rsidR="00CD48E0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            </w:t>
      </w:r>
      <w:r w:rsidR="000C0E63"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МІНІСТЕРСТВО ПАЛИВА ТА ЕНЕРГЕТИКИ УКРАЇНИ </w:t>
      </w:r>
      <w:r w:rsidR="000C0E63"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МІНІСТЕРСТВО З ПИТАНЬ ЖИТЛОВО-КОМУНАЛЬНОГО </w:t>
      </w:r>
      <w:r w:rsidR="000C0E63"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           ГОСПОДАРСТВА УКРАЇНИ </w:t>
      </w:r>
      <w:r w:rsidR="000C0E63"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o2"/>
      <w:bookmarkEnd w:id="0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Н А К А </w:t>
      </w:r>
      <w:proofErr w:type="gramStart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</w:t>
      </w:r>
      <w:proofErr w:type="gramEnd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" w:name="o3"/>
      <w:bookmarkEnd w:id="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10.12.2008  N 620/378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" w:name="o4"/>
      <w:bookmarkEnd w:id="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Зареєстровано в Міністерстві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юстиції України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31 грудня 2008 р.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за N 1310/16001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" w:name="o5"/>
      <w:bookmarkEnd w:id="3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Про затвердження Правил </w:t>
      </w:r>
      <w:proofErr w:type="gramStart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ідготовки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теплових господарств до опалювального періоду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" w:name="o6"/>
      <w:bookmarkEnd w:id="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Відповідно до вимог  Законів  України  "Про  теплопостачання"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( </w:t>
      </w:r>
      <w:hyperlink r:id="rId6" w:tgtFrame="_blank" w:history="1">
        <w:r w:rsidRPr="000C0E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2633-15</w:t>
        </w:r>
      </w:hyperlink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)  та  "Про  житлово-комунальні  послуги"  ( </w:t>
      </w:r>
      <w:hyperlink r:id="rId7" w:tgtFrame="_blank" w:history="1">
        <w:r w:rsidRPr="000C0E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1875-15</w:t>
        </w:r>
      </w:hyperlink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),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Положення  про  Міністерство   палива   та   енергетики   України,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затвердженого постановою    Кабінету    Міні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ів    України   від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2 листопада 2006 року  N  1540  (  </w:t>
      </w:r>
      <w:hyperlink r:id="rId8" w:tgtFrame="_blank" w:history="1">
        <w:r w:rsidRPr="000C0E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1540-2006-п</w:t>
        </w:r>
      </w:hyperlink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),  Положення  про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Міністерство    з    питань   житлово-комунального   господарства,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затвердженого постановою Кабінету Міні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ів України від 12  травня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2007 року N 717 ( </w:t>
      </w:r>
      <w:hyperlink r:id="rId9" w:tgtFrame="_blank" w:history="1">
        <w:r w:rsidRPr="000C0E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717-2007-п</w:t>
        </w:r>
      </w:hyperlink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), з метою дотримання єдиних положень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і вимог щодо  підготовки  теплових  господарств  до  опалювального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періоду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 А К А З У Є М О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: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" w:name="o7"/>
      <w:bookmarkEnd w:id="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Затвердити  Правила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 теплових  господарств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опалювального періоду, що додаються.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" w:name="o8"/>
      <w:bookmarkEnd w:id="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Департаменту з питань  електроенергетики  (Меженний  С.Я.)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Міністерства  палива  та енергетики у встановленому порядку подати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цей наказ на державну реєстрацію до Міністерства юстиції України.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" w:name="o9"/>
      <w:bookmarkEnd w:id="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Установити,  що Правила набирають чинність через 6 місяців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ісля їх державної реєстрації в Міністерстві юстиції України.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" w:name="o10"/>
      <w:bookmarkEnd w:id="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Департаменту  з  питань  електроенергетики (Меженний С.Я.)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Міністерства  палива  та  енергетики,  Управлінню  теплоенергетики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(Рудий  В.П.) та Управлінню розвитку житлової сфери (Кірюшин В.М.)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Міністерства з питань  житлово-комунального  господарства  довести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цей наказ до зацікавлених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ідприємств і організацій.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" w:name="o11"/>
      <w:bookmarkEnd w:id="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Державному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ідприємству   "Державний  науково-дослідний,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проектно-вишукувальний   технологічний   інститут   з   перспектив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розвитку  енергетики  "Енергоперспектива"  (Головатюк П.М.) внести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Правила до реєстру та комп'ютерного банку даних чинних нормативних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документів Мінпаливенерго згідно з установленим порядком.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" w:name="o12"/>
      <w:bookmarkEnd w:id="1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Контроль за виконанням цього наказу покласти на заступника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Міністра палива та енергетики України Лучнікова В.А. та заступника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Міністра з   питань   житлово-комунального   господарства  України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іміна С.Г.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" w:name="o13"/>
      <w:bookmarkEnd w:id="1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Міні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палива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та енергетики України                                    Ю.Продан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" w:name="o14"/>
      <w:bookmarkEnd w:id="1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Міні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 питань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житлово-комунального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господарства України                                  О.Кучеренко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" w:name="o15"/>
      <w:bookmarkEnd w:id="1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ПОГОДЖЕНО: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" w:name="o16"/>
      <w:bookmarkEnd w:id="1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В.о. Голови Антимонопольного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комітету України                                  О.І.Мельниченко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" w:name="o17"/>
      <w:bookmarkEnd w:id="1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Голова Державного комітету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України з питань регуляторної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політики та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ідприємництва                            К.О.Ващенко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" w:name="o18"/>
      <w:bookmarkEnd w:id="1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ЗАТВЕРДЖЕНО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Наказ Міністерства палива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та енергетики України,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Міністерства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житлово-комунального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господарства України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10.12.2008  N 620/378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" w:name="o19"/>
      <w:bookmarkEnd w:id="1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Зареєстровано в Міністерстві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юстиції України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31 грудня 2008 р.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за N 1310/16001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" w:name="o20"/>
      <w:bookmarkEnd w:id="18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 ПРАВИЛА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     </w:t>
      </w:r>
      <w:proofErr w:type="gramStart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ідготовки теплових господарств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         до опалювального періоду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" w:name="o21"/>
      <w:bookmarkEnd w:id="19"/>
      <w:r w:rsidRPr="000C0E63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{ Правила набирають чинності через 6 місяців </w:t>
      </w:r>
      <w:r w:rsidRPr="000C0E63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 </w:t>
      </w:r>
      <w:proofErr w:type="gramStart"/>
      <w:r w:rsidRPr="000C0E63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ісля їх державної реєстрації в Мін'юсті } </w:t>
      </w:r>
      <w:r w:rsidRPr="000C0E63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" w:name="o22"/>
      <w:bookmarkEnd w:id="2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I. Загальні положення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" w:name="o23"/>
      <w:bookmarkEnd w:id="2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Правила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 теплових господарств до опалювального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періоду (далі - Правила) поширюються на суб'єктів  господарювання,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які    здійснюють    діяльність    з    виробництва,   постачання,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транспортування   теплової   енергії   та   надання    послуг    з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теплопостачання (опалення та ГВП),  а також на споживачів теплової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енергії  незалежно  від  організаційно-правових   форм   та   форм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власності.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" w:name="o24"/>
      <w:bookmarkEnd w:id="2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Правила  встановлюють  єдиний  порядок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теплових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господарств до опалювального періоду.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" w:name="o25"/>
      <w:bookmarkEnd w:id="2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II. Терміни та визначення понять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" w:name="o26"/>
      <w:bookmarkEnd w:id="2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 Правилах терміни вживаються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такому значенні: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" w:name="o27"/>
      <w:bookmarkEnd w:id="2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власник теплового  господарства  - юридична особа,  незалежно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 організаційно-правових форм та  форм  власності,  або  фізична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особа,  яка має у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своїй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власності або у господарському віданні (за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договором) теплове господарство;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" w:name="o28"/>
      <w:bookmarkEnd w:id="2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теплове господарство  - теплове устатковання,  призначене для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виробництва,   транспортування,   розподілу,    перетворення  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споживання  теплової  енергії  (джерела теплової енергії,  теплові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установки,  теплові  мережі,  теплові  пункти,  системи  опалення,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вентиляції та гарячого водопостачання);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" w:name="o29"/>
      <w:bookmarkEnd w:id="2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уповноважений орган (особа) - юридична  особа  незалежно  від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організаційних форм та форм власності,  або фізична особа,  яка за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договором з власником чи  балансоутримувачем  здійснює  управління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тепловим  господарством  і  забезпечує  його  належну експлуатацію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відповідно до умов договору.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" w:name="o30"/>
      <w:bookmarkEnd w:id="2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Інші терміни вживаються у значенні,  встановленому у Правилах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ічної експлуатації теплових установок  і  мереж,  затверджених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наказом  Міністерства  палива  та енергетики України від 14 лютого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2007 року N 71 (  </w:t>
      </w:r>
      <w:hyperlink r:id="rId10" w:tgtFrame="_blank" w:history="1">
        <w:r w:rsidRPr="000C0E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z0197-07</w:t>
        </w:r>
      </w:hyperlink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)  та  зареєстрованих  у  Міністерстві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юстиції України 5 березня 2007 року за N 197/13464.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" w:name="o31"/>
      <w:bookmarkEnd w:id="2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III. Скорочення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" w:name="o32"/>
      <w:bookmarkEnd w:id="3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 цих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Правилах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використовуються такі скорочення: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" w:name="o33"/>
      <w:bookmarkEnd w:id="3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ГВП - гаряче водопостачання;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" w:name="o34"/>
      <w:bookmarkEnd w:id="3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ДТ - джерело теплової енергії;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" w:name="o35"/>
      <w:bookmarkEnd w:id="3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ЗВТ - засоби вимірювальної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іки;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" w:name="o36"/>
      <w:bookmarkEnd w:id="3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ІТП - індивідуальний тепловий пункт;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" w:name="o37"/>
      <w:bookmarkEnd w:id="3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КВП - контрольно-вимірювальні прилади;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" w:name="o38"/>
      <w:bookmarkEnd w:id="3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НТД - нормативно-технічна документація;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" w:name="o39"/>
      <w:bookmarkEnd w:id="3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ПЕР - паливно-енергетичні ресурси;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" w:name="o40"/>
      <w:bookmarkEnd w:id="3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ТЕС - теплові електростанції;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" w:name="o41"/>
      <w:bookmarkEnd w:id="3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ТЕЦ - теплоелектроцентралі;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" w:name="o42"/>
      <w:bookmarkEnd w:id="4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ТМ - теплові мережі;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" w:name="o43"/>
      <w:bookmarkEnd w:id="4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ТП - тепловий пункт;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" w:name="o44"/>
      <w:bookmarkEnd w:id="4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ЦТП - центральний тепловий пункт.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" w:name="o45"/>
      <w:bookmarkEnd w:id="4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IV. Порядок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теплових господарств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до опалювального періоду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" w:name="o46"/>
      <w:bookmarkEnd w:id="4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Для своєчасної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теплових господарств до роботи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наступному  опалювальному періоді поточного року власники теплових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господарств у термін до 15  квітня  видають  розпорядчі  документи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(накази,     розпорядження     тощо)    щодо    розробки    планів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організаційно-технічних заходів.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" w:name="o47"/>
      <w:bookmarkEnd w:id="4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Плани  організаційно-технічних  заходів  щодо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теплових   господарств   до   наступного   опалювального   періоду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розробляються їх власниками або уповноваженими  ними  органами  на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основі    аналізу    експлуатації    систем    теплопостачання  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теплоспоживання в минулий опалювальний період з урахуванням  вимог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постанов  та  розпоряджень  Уряду,  розпорядчих документів органів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центральної виконавчої влади.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" w:name="o48"/>
      <w:bookmarkEnd w:id="4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 період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  до   опалювального  періоду  власники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теплових господарств зобов'язані: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" w:name="o49"/>
      <w:bookmarkEnd w:id="4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уточнити приєднані теплові навантаження, виконати перерахунок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гідравлічного  режиму   (за   необхідності),   провести   контроль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встановлених   розрахункових  лімітних  звужувальних  пристрої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споживачів теплової енергії;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" w:name="o50"/>
      <w:bookmarkEnd w:id="4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перевірити у встановленому порядку надійність електр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о-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газо-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і водопостачання об'єктів теплопостачання та споживачів;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9" w:name="o51"/>
      <w:bookmarkEnd w:id="4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укласти договори купівл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і-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продажу теплової енергії або надання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послуг з централізованого опалення та ГВП.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0" w:name="o52"/>
      <w:bookmarkEnd w:id="5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Для  забезпечення  надійного  та  сталого   функціонування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систем теплопостачання та теплоспоживання до початку опалювального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періоду суб'єкти відносин у сфері теплопостачання  укомплектовують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відповідні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ідрозділи   теплового   господарства   ремонтним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обслуговувальним персоналом,  проводять його навчання та перевірку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знань, протиаварійні тренування персоналу, електропередавальних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інших  організацій  щодо  ліквідації  технологічних   порушень   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системах   теплопостачання   та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   час  виникнення  передумов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надзвичайних  ситуацій  техногенного  та   природного   характеру.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Програми таких навчань мають узгоджуватись у встановленому порядку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відповідно до наказу Міністерства палива та енергетики України від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09.02.2004  N  75  (  </w:t>
      </w:r>
      <w:hyperlink r:id="rId11" w:tgtFrame="_blank" w:history="1">
        <w:r w:rsidRPr="000C0E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z0418-04</w:t>
        </w:r>
      </w:hyperlink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)  "Про затвердження Положення про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спеціальну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ідготовку і навчання з питань  технічної  експлуатації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об'єктів   електроенергетики",   зареєстрованого   в  Міністерстві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юстиції України 05.04.2004 за N 418/9017.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1" w:name="o53"/>
      <w:bookmarkEnd w:id="5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4. Перед початком опалювального періоду суб'єкти  відносин  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сфері   теплопостачання   проводять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ірку  готовності  систем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опалення та системи  теплопостачання  у  цілому  шляхом  виконання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пробного пуску з метою визначення їх готовності до роботи.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2" w:name="o54"/>
      <w:bookmarkEnd w:id="5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Пробний пуск здійснюється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ісля закінчення робіт з підготовки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систем   теплопостачання   до  опалювального  періоду.  Початок 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тривалість   пробного    пуску    встановлюються    графіком    ДТ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(теплопостачальної   організації,   надавача  послуг),  який  слід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довести до відома споживачів не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ізніше ніж за три доби до початку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пробного пуску.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3" w:name="o55"/>
      <w:bookmarkEnd w:id="5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До  1  жовтня  поточного  року  повинні бути закінчені всі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планові роботи на устаткуванні  ДТ,  ТМ,  ТП,  системах  опалення,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вентиляції  та  гарячого водопостачання та усунуті всі порушення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дефекти, виявлені в період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до опалювального періоду.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4" w:name="o56"/>
      <w:bookmarkEnd w:id="5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V. Джерела теплової енергії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5" w:name="o57"/>
      <w:bookmarkEnd w:id="5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Власники ДТ або  уповноважені  ними  органи  в  термін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1 квітня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поточного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року  затверджують  плани-графіки відключення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джерел теплової енергії для випробувань,  ремонту  і  налагодження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котельного обладнання.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6" w:name="o58"/>
      <w:bookmarkEnd w:id="5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Затверджені   плани-графіки  відключення  джерел  теплової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енергії  теплопостачальні  організації  в  термін  до  15   квітня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поточного року доводять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відома споживачів та теплопередавальних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організацій.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7" w:name="o59"/>
      <w:bookmarkEnd w:id="5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Власники ДТ або уповноважені ними органи повинні: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8" w:name="o60"/>
      <w:bookmarkEnd w:id="5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 1   квітня   поточного  року  скласти  дефектні  відомості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основного   та   допоміжного   обладнання,   відповідним   наказом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затвердити   організаційно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ічні   заходи   з  підготовки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опалювального  періоду,  призначити  відповідальних  осіб  за   їх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виконання;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59" w:name="o61"/>
      <w:bookmarkEnd w:id="5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розробити та  затвердити  графіки  проведення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ілактичних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робіт, ремонтів і заміни устаткування;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0" w:name="o62"/>
      <w:bookmarkEnd w:id="6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забезпечити укладення  на   наступний   опалювальний   період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договорі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на   постачання   палива,   електричної   енергії 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водопостачання;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1" w:name="o63"/>
      <w:bookmarkEnd w:id="6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розробити та  затвердити  графіки обмеження відпуску тепла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теплоносія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разі обмеження постачання ПЕР,  в умовах надзвичайних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ситуацій  та  при  ліквідації  технологічних  порушень  у системах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теплопостачання;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2" w:name="o64"/>
      <w:bookmarkEnd w:id="6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забезпечити розробку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температурного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графіка  центрального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регулювання   відпуску   теплової    енергії,    режимних    карт.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Температурний  графік  роботи теплових мереж повинен забезпечувати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якісне теплопостачання споживачів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ідповідно до вимог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3" w:name="o65"/>
      <w:bookmarkEnd w:id="6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забезпечити можливість  переведення  джерел тепла на резервні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види палива відповідно до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4" w:name="o66"/>
      <w:bookmarkEnd w:id="6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розробити та  забезпечити  виконання  заходів щодо надійної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безпечної роботи  всього  основного  та  допоміжного  устатковання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теплового господарства;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5" w:name="o67"/>
      <w:bookmarkEnd w:id="6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згідно з  затвердженим  графіком  провести  роботи  на  ДТ  з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ілактики, ремонту і заміни устатковання, трубопроводів, систем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регулювання,  приладів  обліку  теплової  енергії,   зовнішніх  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внутрішніх  газо-,  водо-  і  електромереж  та  обладнання джерел,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автономного електро- і водопостачання та виконати повірку ЗВТ;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6" w:name="o68"/>
      <w:bookmarkEnd w:id="6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провести промивання,        випробування       котлоагрегатів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водопідігрівальних  установок,  теплопроводі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систем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опалення,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вентиляції   та   ГВП  джерела,  а  також  налагоджувальні  роботи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основного та допоміжного устатковання відповідно до вимог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7" w:name="o69"/>
      <w:bookmarkEnd w:id="6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відновити за   необхідності   обмурування  котлоагрегатів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щільність газоповітряних тракті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8" w:name="o70"/>
      <w:bookmarkEnd w:id="6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4. Власники ДТ або уповноважені ними органи не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ізніше ніж за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15 днів до початку робіт на устаткованні ДТ погоджують будівельним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і ремонтним організаціям графіки провадження ремонтних робіт. Якщо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технологічний цикл цих робіт вимагає більше часу, ніж передбачений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період відключення ГВП,  у плані організації  робіт  повинні  бути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передбачені заходи, що дозволяють забезпечити споживачів ГВП.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69" w:name="o71"/>
      <w:bookmarkEnd w:id="6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  тривалої  зупинки  ДТ котли та допоміжне котельне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устатковання   консервуються.   Способи   консервації   обираються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виходячи  з  місцевих  умов,  на  основі  чинних  рекомендацій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методичних вказівок щодо консервації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теплового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устатковання.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0" w:name="o72"/>
      <w:bookmarkEnd w:id="7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ідготовлені  до  роботи  в  опалювальний  період  теплові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господарства повинні відповідати таким вимогам: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1" w:name="o73"/>
      <w:bookmarkEnd w:id="7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виконані графіки планових ремонті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 робіт,  що забезпечують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надійну   експлуатацію   устатковання   в   обсязі  вимог  НТД  із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забезпечення  надійної  та  економічної  роботи  устатковання 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споруд;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2" w:name="o74"/>
      <w:bookmarkEnd w:id="7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виконані у запланованих обсягах заходи інвестиційних  програм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щодо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ічного   переозброєння,   модернізації  та  будівництва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теплових мереж і основного обладнання;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3" w:name="o75"/>
      <w:bookmarkEnd w:id="7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виконані заходи,   передбачені   відповідними  наказами  щодо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до роботи в  опалювальний  період,  а  також  закінчено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виконання  всіх  робіт  з  підготовки  до  роботи систем опалення,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утеплення і освітлення виробничих будівель і споруд;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4" w:name="o76"/>
      <w:bookmarkEnd w:id="7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виконані в повному обсязі заходи щодо попередження пошкоджень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устатковання,  технологічних  схем  і  споруд  в  умовах   низьких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температур зовнішнього повітря;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5" w:name="o77"/>
      <w:bookmarkEnd w:id="7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виконані вимоги вибухопожежобезпеки  паливного  і  кабельного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господарств;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6" w:name="o78"/>
      <w:bookmarkEnd w:id="7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укомплектовані всі робочі місця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ідготовленим  і  атестованим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персоналом   у   порядку,   установленому   відповідно  до  наказу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Міністерства палива та енергетики  України  від  09.02.2004  N  75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( </w:t>
      </w:r>
      <w:hyperlink r:id="rId12" w:tgtFrame="_blank" w:history="1">
        <w:r w:rsidRPr="000C0E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z0418-04</w:t>
        </w:r>
      </w:hyperlink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),   оснащені  необхідними  засобами  індивідуального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захисту,  спецодягом  та  інструментом,  а  також  інструкціями  з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експлуатації устатковання, охорони праці;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7" w:name="o79"/>
      <w:bookmarkEnd w:id="7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забезпечене резервування  за  схемами   постачання   теплової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енергії на власні потреби електростанцій та котелень відповідно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вимог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8" w:name="o80"/>
      <w:bookmarkEnd w:id="7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виконані графіки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ічного  обслуговування  та  випробувань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пристроїв релейного захисту та протиаварійної автоматики;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" w:name="o81"/>
      <w:bookmarkEnd w:id="7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забезпечена готовність     систем    зв'язку    та    засобів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диспетчерсько-технологічного керування;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0" w:name="o82"/>
      <w:bookmarkEnd w:id="8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забезпечена готовність  джерел  теплопостачання  та  теплових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мереж до виконання графіка теплових навантажень з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ідживленням  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розмірах, передбачених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1" w:name="o83"/>
      <w:bookmarkEnd w:id="8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виконані в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нормативному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обсязі  діагностика,   ремонти 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випробовування теплових мереж.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2" w:name="o84"/>
      <w:bookmarkEnd w:id="8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На  ТЕС  та  ТЕЦ з ТМ додатково повинні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бути виконані такі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вимоги готовності до роботи в опалювальному пер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іоді: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3" w:name="o85"/>
      <w:bookmarkEnd w:id="8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усунені причини   обмеження   потужності,   які  мають  строк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закінчення до 15 вересня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поточного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року;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4" w:name="o86"/>
      <w:bookmarkEnd w:id="8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забезпечена готовність   устатковання  до  виконання  графіка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заданої робочої потужності;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5" w:name="o87"/>
      <w:bookmarkEnd w:id="8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укладено енергогенеруючими компаніями і електростанціями, які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не увійшли до їх складу, договори на поставку палива, у тому числі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і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резервного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в обсягах, які забезпечують їх безперебійну роботу;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6" w:name="o88"/>
      <w:bookmarkEnd w:id="8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утворено на електростанціях,  для  яких  основним  паливом  є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вугілля,  його  накопичення  в  обсягах,  що  забезпечують несення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номінального навантаження, а також десятиденного запасу мазуту для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забезпечення роботи електростанції мінімальним складом генеруючого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обладнання відповідно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НТД.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7" w:name="o89"/>
      <w:bookmarkEnd w:id="8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На електростанціях, для яких основним паливом є газ, утворити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десятиденний запас мазуту для забезпечення їх  роботи  мінімальним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складом генеруючого обладнання відповідно до НТД.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8" w:name="o90"/>
      <w:bookmarkEnd w:id="8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Забезпечення    готовності   розморожувальних   пристроїв,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вагоноперекидачі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для розвантаження палива,  тракту  і  механізмів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паливоподачі до роботи електростанції в опалювальний період.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89" w:name="o91"/>
      <w:bookmarkEnd w:id="8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VI. Теплові мережі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0" w:name="o92"/>
      <w:bookmarkEnd w:id="9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Власники   ТМ   або   уповноважені  ними  органи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  час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підготовки обладнання  теплових  мереж  до  опалювального  періоду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повинні: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1" w:name="o93"/>
      <w:bookmarkEnd w:id="9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 1  квітня  поточного  року  скласти   дефектні   відомості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основного   та   допоміжного   обладнання,   відповідним   наказом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затвердити   організаційно-технічні   заходи   з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опалювального   періоду,  призначити  відповідальних  осіб  за  їх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виконання;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2" w:name="o94"/>
      <w:bookmarkEnd w:id="9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розробити графіки   проведення  ремонтних  та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ілактичних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робіт основного  і  допоміжного  устаткування  та  забезпечити  їх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виконання;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3" w:name="o95"/>
      <w:bookmarkEnd w:id="9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вжити заходів  щодо  дотримання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температурного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графіка  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режимних  карт  роботи  ТМ.  Температурний  графік роботи теплових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мереж  повинен  забезпечувати  якісне  теплопостачання  споживачів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ідповідно до вимог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4" w:name="o96"/>
      <w:bookmarkEnd w:id="9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забезпечити розробку та затвердження у встановленому  порядку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робочих   програм  з  проведення  випробувань  теплових  мереж  на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ідравлічну  щільність  та  міцність,  розрахункову   температуру,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теплові та гідравлічні втрати відповідно до вимог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5" w:name="o97"/>
      <w:bookmarkEnd w:id="9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провести роботи з усунення порушень,  виявлених у теплових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гідравлічних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режимах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роботи ТМ;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6" w:name="o98"/>
      <w:bookmarkEnd w:id="9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провести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ідравлічні   випробування   устатковання   ТМ    на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щільність та міцність;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7" w:name="o99"/>
      <w:bookmarkEnd w:id="9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виконати шурфування  теплових  мереж  або  застосувати   інші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методи  контролю  їх  стану з метою з'ясування ступеня корозійного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пошкодження трубопроводі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8" w:name="o100"/>
      <w:bookmarkEnd w:id="9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привести стан охоронних зон ТМ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відповідність до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9" w:name="o101"/>
      <w:bookmarkEnd w:id="9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виконати промивання устатковання та трубопроводів ТМ.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0" w:name="o102"/>
      <w:bookmarkEnd w:id="10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Будівельні    і    ремонтні    організації     разом     з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теплопостачальними  організаціями в термін до 15 березня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поточного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року складають графіки приєднання нових споживачів до  діючих  (що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перебувають в експлуатації) ТМ.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1" w:name="o103"/>
      <w:bookmarkEnd w:id="10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Весь комплекс пусконалагоджувальних робіт на  новозмонтованих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ТМ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повинен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бути виконаний до початку опалювального періоду.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2" w:name="o104"/>
      <w:bookmarkEnd w:id="10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VII. Теплові пункти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3" w:name="o105"/>
      <w:bookmarkEnd w:id="10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Власники   ТП   або   уповноважені  ними  органи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  час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підготовки обладнання  ТП  (ЦТП,  ІТП)  до  опалювального  періоду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повинні: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4" w:name="o106"/>
      <w:bookmarkEnd w:id="10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 1  квітня  поточного  року  скласти   дефектні   відомості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основного   та   допоміжного   обладнання,   відповідним   наказом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затвердити   організаційно-технічні   заходи   з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опалювального   періоду,  призначити  відповідальних  осіб  за  їх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виконання;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5" w:name="o107"/>
      <w:bookmarkEnd w:id="10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розробити графіки  та  провести ремонтно-профілактичні роботи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 устаткованні ТП;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6" w:name="o108"/>
      <w:bookmarkEnd w:id="10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перевірити  у  встановленому  порядку  надійність  електр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о-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водопостачання ТП;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7" w:name="o109"/>
      <w:bookmarkEnd w:id="10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забезпечити наявність  принципових  схем  парової  та водяної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мережі,  принципової  теплової   схеми   ТП,   однолінійних   схем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електропостачання   і  автоматики,  схем  збирання  та  повернення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конденсату,   інструкції   з   обслуговування   ТП   і    наявного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устатковання,  інструкцій з охорони праці та протипожежної безпеки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 час роботи на ТП,  температурного графіка,  встановлених  норм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витрати теплоносія і повернення конденсату,  оперативних журналів,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маршрутних схем,  за якими обслуговувальний персонал  ТП  здійснює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огляд;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8" w:name="o110"/>
      <w:bookmarkEnd w:id="10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розробити та  затвердити   робочі   програми   з   проведення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випробування устатковання ТП на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ідравлічну щільність;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09" w:name="o111"/>
      <w:bookmarkEnd w:id="10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забезпечити наявність  на  робочих  місцях  обслуговувального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персоналу, режимних карт роботи ТП;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0" w:name="o112"/>
      <w:bookmarkEnd w:id="11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усунути порушення,  виявлені  у  теплових   та   гідравлічних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режимах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роботи ТП;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1" w:name="o113"/>
      <w:bookmarkEnd w:id="11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виконати гідравлічні   випробування   устатковання   ТП    на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щільність  та  міцність,  результати  випробувань відображаються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акті готовності об'єкта до зими;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2" w:name="o114"/>
      <w:bookmarkEnd w:id="11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провести промивання устатковання та трубопроводів ТП;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3" w:name="o115"/>
      <w:bookmarkEnd w:id="11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виконати ревізію  насосних  агрегатів   систем   центрального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опалення і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ідживлення;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4" w:name="o116"/>
      <w:bookmarkEnd w:id="11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виконати ревізію   та   ремонт    щитів    електроавтоматики,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автоматики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ідживлення систем опалення;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5" w:name="o117"/>
      <w:bookmarkEnd w:id="11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перевірити відповідність    розмі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ів    лімітних    звужуючих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пристроїв,  положень їх установки та пломбування теплопостачальною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організацією;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6" w:name="o118"/>
      <w:bookmarkEnd w:id="11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виконати ремонт та повірку ЗВТ.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7" w:name="o119"/>
      <w:bookmarkEnd w:id="11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ісля  закінчення  підготовчих робіт приміщення ТП повинно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бути очищено  від  будівельного  сміття,  матеріалів,  залишкового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обладнання та проведено вологе прибирання приміщення.  Приямки для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збору ґрунтових вод мають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бути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очищені від сторонніх предметів.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8" w:name="o120"/>
      <w:bookmarkEnd w:id="11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ідготовлений до роботи в опалювальний період  ТП  повинен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відповідати таким вимогам: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9" w:name="o121"/>
      <w:bookmarkEnd w:id="11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бути у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справному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стані;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0" w:name="o122"/>
      <w:bookmarkEnd w:id="12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проведено налагодження обладнання,  відкореговано тепловий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ідравлічний режими його роботи;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1" w:name="o123"/>
      <w:bookmarkEnd w:id="12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всі автоматичні  системи  ТП  (передбачені  проектом) повинні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бути задіяні;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2" w:name="o124"/>
      <w:bookmarkEnd w:id="12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укомплектований працюючими та повіреними ЗВТ;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3" w:name="o125"/>
      <w:bookmarkEnd w:id="12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укомплектований засобами захисту та пожежогасіння;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4" w:name="o126"/>
      <w:bookmarkEnd w:id="12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забезпечений необхідною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ічною документацією;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5" w:name="o127"/>
      <w:bookmarkEnd w:id="12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електрообладнання ТП повинно бути надійно заземлене;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6" w:name="o128"/>
      <w:bookmarkEnd w:id="12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двері електричних шаф повинні запиратися на замок;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7" w:name="o129"/>
      <w:bookmarkEnd w:id="12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повітряні чи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ідземні контрольні  кабелі  системи  автоматики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підживлення   розширювальних   баків  незалежних  систем  опалення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повинні бути працездатними;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8" w:name="o130"/>
      <w:bookmarkEnd w:id="12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все обладнання  ТП  повинно  мати  відповідне  маркування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написи відповідно до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29" w:name="o131"/>
      <w:bookmarkEnd w:id="12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трубопроводи та  устатковання  ТП  повинні бути пофарбовані 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відповідний колі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 не мати ділянок з порушеною ізоляцією;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0" w:name="o132"/>
      <w:bookmarkEnd w:id="13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освітлення ТП повинно відповідати нормам діючих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1" w:name="o133"/>
      <w:bookmarkEnd w:id="13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двері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приміщення  ТП  повинні  мати  відповідні  написи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надійно запиратися.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2" w:name="o134"/>
      <w:bookmarkEnd w:id="13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VIII. Системи теплоспоживання споживачів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(системи опалення, вентиляції та ГВП)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3" w:name="o135"/>
      <w:bookmarkEnd w:id="13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Метою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до опалювального періоду  є  забезпечення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нормативних    санітарно-технічних    вимог   і   режимів   роботи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внутрішньобудинкових систем централізованого опалення,  вентиляції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та ГВП.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4" w:name="o136"/>
      <w:bookmarkEnd w:id="13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На    основі    опису   виявлених   недоліків   у   роботі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внутрішньобудинкових систем централізованого опалення,  вентиляції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та  ГВП  у  минулий опалювальний період та за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ідсумками весняного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огляду  систем  централізованого  опалення,  вентиляції   та   ГВП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визначається   обсяг   робіт   з   їх   підготовки  до  наступного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опалювального періоду.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5" w:name="o137"/>
      <w:bookmarkEnd w:id="13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 місячний  термін,  але  не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ізніше  травня поточного року,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після  проведення  огляду   представниками   балансоутримувача  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виконавця  послуг  складаються  переліки  заходів,  необхідних для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підготовки внутрішньобудинкових систем централізованого  опалення,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вентиляції  та  ГВП  до  експлуатації  в  наступному опалювальному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періоді.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6" w:name="o138"/>
      <w:bookmarkEnd w:id="13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Зазначені заходи повинні передбачати: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7" w:name="o139"/>
      <w:bookmarkEnd w:id="13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виконання ремонтно-профілактичних     робіт      устатковання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тепловикористовувальних установок і внутрішньобудинкових систем;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8" w:name="o140"/>
      <w:bookmarkEnd w:id="13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усунення порушень,  виявлених  у  гідравлічних  та   теплових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режимах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тепловикористовувальних установок;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9" w:name="o141"/>
      <w:bookmarkEnd w:id="13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промивання устатковання,  тепловикористовувальних  установок,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трубопроводі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 систем теплоспоживання;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0" w:name="o142"/>
      <w:bookmarkEnd w:id="14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виконання ремонтно-профілактичних робіт  приладів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іку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регулювання теплової енергії та їх повірки;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1" w:name="o143"/>
      <w:bookmarkEnd w:id="14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відновлення теплової ізоляції;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2" w:name="o144"/>
      <w:bookmarkEnd w:id="14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перевірку та   відновлення   (за  необхідності)  герметизації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інженерних вводі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3" w:name="o145"/>
      <w:bookmarkEnd w:id="14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ідравлічні випробування      внутрішньобудинкових     систем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централізованого опалення;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4" w:name="o146"/>
      <w:bookmarkEnd w:id="14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налагодження систем теплоспоживання;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5" w:name="o147"/>
      <w:bookmarkEnd w:id="14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відновлення (за необхідності) роботи нагрівальних приладів на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сходових клітинах;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6" w:name="o148"/>
      <w:bookmarkEnd w:id="14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перевірку наявності   (відновлення)   табличок   на   увідних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засувках   систем,  повітрозбірниках,  централізованого  опалення,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вентиляції,  ГВП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кожному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стояку  з  нумерацією  відповідно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виконавчих схем.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7" w:name="o149"/>
      <w:bookmarkEnd w:id="14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ісля   виконання  ремонтно-профілактичних  робіт  системи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теплоспоживання повинні бути заповнені хімічно  очищеною  водою  з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тиском більше  статичного  на  0,5  кгс/кв.см,  увідні  засувки  -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закриті.  Заповнення систем теплоспоживання повинно бути завершено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до 15 вересня поточного року.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8" w:name="o150"/>
      <w:bookmarkEnd w:id="14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ідготовлена     до    опалювального    періоду    система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теплоспоживання споживачів (системи опалення,  вентиляції та  ГВП)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повинна відповідати таким вимогам: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9" w:name="o151"/>
      <w:bookmarkEnd w:id="14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обладнання повинно бути у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справному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стані;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0" w:name="o152"/>
      <w:bookmarkEnd w:id="15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проведено налагодження     (корегування)  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теплового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гідравлічного режимів роботи обладнання;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1" w:name="o153"/>
      <w:bookmarkEnd w:id="15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укомплектована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працюючими регуляторами (згідно з проектом);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2" w:name="o154"/>
      <w:bookmarkEnd w:id="15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потужність квартирних опалювальних приладів та приладів,  які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розташовані  на  сходових  клітинах  будівель  та споруд,  повинна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відповідати проектним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ішенням;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3" w:name="o155"/>
      <w:bookmarkEnd w:id="15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забезпечена необхідною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ічною документацією;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4" w:name="o156"/>
      <w:bookmarkEnd w:id="15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все обладнання систем опалення,  вентиляції  та  ГВП  повинно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мати відповідне маркування та написи відповідно до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5" w:name="o157"/>
      <w:bookmarkEnd w:id="15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трубопроводи систем опалення,  вентиляції та ГВП повинні бути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пофарбовані  у  відповідний  колі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та не мати ділянок з порушеною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ізоляцією;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6" w:name="o158"/>
      <w:bookmarkEnd w:id="15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проведено промивання устатковання систем теплоспоживання;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7" w:name="o159"/>
      <w:bookmarkEnd w:id="15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виконано ремонтно-профілактичні роботи на приладах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іку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регулювання теплової енергії та їх повірка;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8" w:name="o160"/>
      <w:bookmarkEnd w:id="15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відновлено (за необхідності) герметизацію інженерних вводі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59" w:name="o161"/>
      <w:bookmarkEnd w:id="15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проведено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ідравлічні    випробування    внутрішньобудинкових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систем централізованого опалення;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0" w:name="o162"/>
      <w:bookmarkEnd w:id="16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зливові колектори  на  верхньому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ічному поверсі житлових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будинків, де розташовані  розширювальні баки з переливами, повинні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бути в працездатному стані;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1" w:name="o163"/>
      <w:bookmarkEnd w:id="16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розширювальні баки повинні бути герметичні,  а на їх поверхні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виконана теплова ізоляція.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2" w:name="o164"/>
      <w:bookmarkEnd w:id="16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IX. Вимоги до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будівель і споруд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до опалювального сезону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3" w:name="o165"/>
      <w:bookmarkEnd w:id="16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Буді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 і споруди повинні утримуватись у справному  стані,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який   забезпечує   тривале   та   надійне   використання   їх  за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призначенням,  дотримання санітарно-технічних норм і безпеки праці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персоналу.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4" w:name="o166"/>
      <w:bookmarkEnd w:id="16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На кожному об'єкті закріплюється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ідрозділ, відповідальний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 експлуатацію будівель та споруд.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5" w:name="o167"/>
      <w:bookmarkEnd w:id="16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Власник будівель і  споруд  або  уповноважений  ним  орган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повинен  організувати систематичний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ічний огляд стану будівель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і споруд з  періодичністю  відповідно  до  вимог  НТД.  Результати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оглядів зазначаються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відповідному журналі.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6" w:name="o168"/>
      <w:bookmarkEnd w:id="16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  час  весняного  технічного  огляду  будівель і споруд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уточнюються  обсяги  ремонтних   робіт,   що   передбачаються   на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міжопалювальний  період,  і  роботи  з  капітального  ремонту  для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включення їх у план проведення ремонтних робіт наступного року.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7" w:name="o169"/>
      <w:bookmarkEnd w:id="16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 час весняного технічного огляду слід: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8" w:name="o170"/>
      <w:bookmarkEnd w:id="16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ретельно перевірити    стан    несучих    і   огороджувальних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конструкцій та покрі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 на предмет виявлення можливих  пошкоджень,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що виникли в результаті атмосферних та інших впливів;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69" w:name="o171"/>
      <w:bookmarkEnd w:id="16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визначити дефектні    місця,    що    потребують    тривалого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спостереження;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0" w:name="o172"/>
      <w:bookmarkEnd w:id="17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перевірити технічний стан механізмів елементів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ікон, дверей,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воріт та інших пристроїв, що відкриваються;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1" w:name="o173"/>
      <w:bookmarkEnd w:id="17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визначити стан   і   впорядкувати    водостоки,    відмостки,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зливоприймальники   та   системи   зливної   каналізації  житлових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будинків,  де встановлені  розширювальні  баки  незалежних  систем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опалення.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2" w:name="o174"/>
      <w:bookmarkEnd w:id="17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  час  підготовки  до  опалювального  періоду  власники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будівель і споруд або уповноважені ними  органи  повинні  виконати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такі заходи, а саме: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3" w:name="o175"/>
      <w:bookmarkEnd w:id="17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закрити на механічні замки вхідні  двері  в  теплові  пункти,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горища та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ічні підпілля;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4" w:name="o176"/>
      <w:bookmarkEnd w:id="17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вивісити у  встановлених  місцях  таблички   із   зазначенням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місцезнаходження  ключів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 теплових пунктів,  горищ,  технічних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підпіль;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5" w:name="o177"/>
      <w:bookmarkEnd w:id="17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забезпечити вільний   доступ   до  проходів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теплопунктах,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технічних підпіллях, на горищах;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6" w:name="o178"/>
      <w:bookmarkEnd w:id="17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забезпечити вільний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ід'їзд   до   теплових  камер,  вузлів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приєднання систем теплоспоживання на прибудинкових територіях;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7" w:name="o179"/>
      <w:bookmarkEnd w:id="17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ірити стан  охоронних зон зовнішніх ТМ та видалити з 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сторонні забудови та насадження;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8" w:name="o180"/>
      <w:bookmarkEnd w:id="17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перевірити стан   дренажних   систем  в  місцях  розташування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теплотехнічного обладнання та трубопроводі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79" w:name="o181"/>
      <w:bookmarkEnd w:id="17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не допускати  складування  матеріальних  цінностей  в  місцях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розташування теплотехнічного обладнання та трубопроводі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0" w:name="o182"/>
      <w:bookmarkEnd w:id="18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провести дезінсекцію,    дератизацію   приміщень   вбудованих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теплових пунктів та місць прокладення трубопроводів теплотехнічних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систем, розташованих у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ідвалах житлових будинків;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1" w:name="o183"/>
      <w:bookmarkEnd w:id="18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забезпечити вентиляцію ТП з кратністю відповідно до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2" w:name="o184"/>
      <w:bookmarkEnd w:id="18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забезпечити працездатність зливових систем смі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тт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єзбірників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не припускати злив агресивних  вод  при  промивці  сміттєзбірників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через  отвори підлоги сміттєзбірників на систему теплопостачання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технічних підвалах під ними.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3" w:name="o185"/>
      <w:bookmarkEnd w:id="18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 час осіннього технічного огляду проводиться  перевірка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підготовки  будівель  і споруд до опалювального періоду.  До цього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часу мають бути закінчені всі ремонтно-профілактичні роботи.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4" w:name="o186"/>
      <w:bookmarkEnd w:id="18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У процесі осіннього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ічного огляду слід: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5" w:name="o187"/>
      <w:bookmarkEnd w:id="18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впевнитися в   надійності    несучих    та    огороджувальних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конструкцій  будівель і споруд та відсутності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ізного роду щілин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зазорів;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6" w:name="o188"/>
      <w:bookmarkEnd w:id="18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ірити стан  осклення  вікон будівель і споруд,  сходових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клітин, ущільнення вікон, вхідних дверей та дверей на горищах;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7" w:name="o189"/>
      <w:bookmarkEnd w:id="18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очистити водостоки,   зливні  дренажі,  лотки  від  сторонніх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предметі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8" w:name="o190"/>
      <w:bookmarkEnd w:id="18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X.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ірка стану готовності теплових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господарств до опалювального періоду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89" w:name="o191"/>
      <w:bookmarkEnd w:id="18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Визначення стану готовності теплових господарств незалежно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 організаційно-правових форм та  форм  власності  до  роботи 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період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0" w:name="o192"/>
      <w:bookmarkEnd w:id="19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1.1. Для  визначення стану готовності теплових господарств ДТ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до  роботи  в  опалювальний   період   відповідними   розпорядчими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документами  власників  (керівників)  цих  господарств створюються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комісії  з  перевірки  готовності  цих  господарств  до  роботи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  період.   Очолювати  ці  комісії  повинні  власники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(керівники)  цих   господарств   або   уповноважені   ними   особи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(заступники).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1" w:name="o193"/>
      <w:bookmarkEnd w:id="19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Копії розпорядчих документів щодо підготовки до опалювального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періоду надаються у 5-денний термін до уповноважених органів, яким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вони підпорядковані,  та до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ержавної  інспекції  з  енергетичного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нагляду  за  режимами  споживання  електричної і теплової енергії,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Державної   житлово-комунальної   інспекції   (далі   -   державні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інспекції)  відповідно  до  покладених  на  них  функцій  згідно з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постановами Кабінету  Міні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ів  України  від  07.08.1996  N   929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( </w:t>
      </w:r>
      <w:hyperlink r:id="rId13" w:tgtFrame="_blank" w:history="1">
        <w:r w:rsidRPr="000C0E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929-96-п</w:t>
        </w:r>
      </w:hyperlink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)  "Про  посилення  контролю  за  режимами  споживання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електричної і теплової енергії" (із  змінами)  та  від  10.09.2008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N 798  (  </w:t>
      </w:r>
      <w:hyperlink r:id="rId14" w:tgtFrame="_blank" w:history="1">
        <w:r w:rsidRPr="000C0E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798-2008-п</w:t>
        </w:r>
      </w:hyperlink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)  "Про  затвердження Положення про Державну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житлово-комунальну інспекцію".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2" w:name="o194"/>
      <w:bookmarkEnd w:id="19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1.2. До  складу  комісій  мають  бути  включені  представники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відповідної    державної    інспекції,    керівники    і   фахівці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уповноваженого  органу,  керівний  персонал  та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ідні  фахівці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теплових господарств ДТ.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3" w:name="o195"/>
      <w:bookmarkEnd w:id="19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1.3. Перевірка  готовності  до  роботи теплових господарств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період повинна бути закінчена  у  термін  не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ізніше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15 вересня поточного року.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4" w:name="o196"/>
      <w:bookmarkEnd w:id="19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1.4. Визначення  стану  готовності  до  роботи в опалювальний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період проводиться: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5" w:name="o197"/>
      <w:bookmarkEnd w:id="19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для ДТ  (котельні,  когенераційні  установки,  теплоцентралі,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станції теплопостачання) - за  очікуваним  станом  виконання  умов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готовності на 15 вересня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поточного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року;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6" w:name="o198"/>
      <w:bookmarkEnd w:id="19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для ТМ  (магістральні,  місцеві,  розподільчі  тощо)   -   за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готовністю   до   виконання  теплофікаційного  графіка  з  початку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опалювального періоду та  за  загальною  готовністю  до  роботи 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період за очікуваним станом виконання умов готовності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 15 вересня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поточного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року.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7" w:name="o199"/>
      <w:bookmarkEnd w:id="19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1.5. Висновки  про  готовність  теплових  господарств  ДТ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роботи  в  опалювальний  період приймаються комісіями,  створеними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згідно з пунктом 1.2 Правил,  на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ідставі акта стану готовності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роботи в опалювальний період форма якого наведена у додатку 1,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висновку про готовність до роботи  в  опалювальний  період,  форма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якого   наведена  в  додатку  2,  наданого  відповідною  державною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інспекцією.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8" w:name="o200"/>
      <w:bookmarkEnd w:id="19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1.6. Висновок відповідної  державної  інспекції  надається  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випадку   виявлення   порушення   (невиконання)  вимог  Правил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надсилається власникам (керівникам) теплових господарств ДТ,  яким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ідпорядковані   ці   об'єкти.   Одночасно   із  видачею  висновку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представником відповідної державної інспекції складається  акт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видається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припис  про  усунення  виявлених  порушень відповідно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Інструкції з    організації    проведення    заходів    державного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енергетичного нагляду за суб'єктами електроенергетики,  суб'єктами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відносин у сфері теплопостачання і споживачами електричної енергії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та  оформлення  їх результатів,  затвердженої наказом Міністерства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палива та енергетики України від 24.12.2004 N 817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  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"http://zakon2.rada.gov.ua/laws/show/z0071-05" \t "_blank" </w:instrTex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0C0E63">
        <w:rPr>
          <w:rFonts w:ascii="Courier New" w:eastAsia="Times New Roman" w:hAnsi="Courier New" w:cs="Courier New"/>
          <w:color w:val="0000FF"/>
          <w:sz w:val="20"/>
          <w:szCs w:val="20"/>
          <w:u w:val="single"/>
          <w:bdr w:val="none" w:sz="0" w:space="0" w:color="auto" w:frame="1"/>
          <w:lang w:eastAsia="ru-RU"/>
        </w:rPr>
        <w:t>z0071-05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),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зареєстрованим в   Міністерстві   юстиції  України  20.01.2005  за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N 71/10351 (в редакції наказу Міністерства  палива  та  енергетики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України від 25.06.2008 N 345) ( </w:t>
      </w:r>
      <w:hyperlink r:id="rId15" w:tgtFrame="_blank" w:history="1">
        <w:r w:rsidRPr="000C0E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  <w:lang w:eastAsia="ru-RU"/>
          </w:rPr>
          <w:t>z0714-08</w:t>
        </w:r>
      </w:hyperlink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) (далі - Інструкція).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99" w:name="o201"/>
      <w:bookmarkEnd w:id="19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1.6.1. За умови  виконання  вимог  щодо  готовності  теплових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господарств  ДТ  до  роботи в опалювальний період,  передбачених 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Правилах,  в повному обсязі  комісіями  в  термін  до  25  вересня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поточного    року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видається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власнику   (керівнику)   теплового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господарства ДТ акт готовності до роботи  в  опалювальний  період,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форма   якого   наведена  у  додатку  3.  Копії  актів  готовності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надсилаються згідно з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ідпорядкованістю об'єкта  до  уповноважених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органів.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0" w:name="o202"/>
      <w:bookmarkEnd w:id="20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1.6.2. У  разі  невиконання  на  теплових  господарствах   ДТ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окремих  умов  готовності  до  роботи  в  опалювальний  період акт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готовності теплового господарства до роботи в опалювальний  період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може  бути  виданий  за узгодженим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ішенням комісії та відповідної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державної інспекції із зауваженнями та  за  умови  їх  усунення  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визначений приписами термін.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1" w:name="o203"/>
      <w:bookmarkEnd w:id="20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1.6.3. У випадку наявності окремих суттєвих зауважень  видача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акта готовності затримується до їх усунення.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2" w:name="o204"/>
      <w:bookmarkEnd w:id="20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1.6.4. У разі невиконання окремими  тепловими  господарствами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ДТ  окремих  умов  готовності  до роботи в опалювальний період акт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готовності їм не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видається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3" w:name="o205"/>
      <w:bookmarkEnd w:id="20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1.6.5. Якщо  у  складі  теплового господарства ДТ налічується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більше двох структурних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ідрозділів (одиниць), які не отримали акт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готовності,  то  він  не  видається.  Якщо теплове господарство ДТ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складається з  двох  структурних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ідрозділів  (одиниць),  то  акт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готовності  господарства  не видається в разі непідготовленості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роботи  в  опалювальний   період   одного   з   його   структурних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підрозділів.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4" w:name="o206"/>
      <w:bookmarkEnd w:id="20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1.6.6. Теплові  господарства  ДТ,   які   не   отримали   акт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готовності   теплового  господарства  до  роботи  в  опалювальному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періоді  у  термін  до  15  вересня  поточного  року,  продовжують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ідготовку  до  роботи  в опалювальний період і при виконанні всіх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умов  у  термін  не  пізніше  25  вересня  поточного  року  можуть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звернутися до уповноваженого органу, якому вони підпорядковані,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відповідної  державної  інспекції  з  обґрунтованим  поданням  про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проведення  повторної  оцінки  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ірки)  готовності до роботи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 період.  Якщо  власником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теплового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господарства  є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фізична  особа,  вона  має  звернутись  до  відповідної  державної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інспекції.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5" w:name="o207"/>
      <w:bookmarkEnd w:id="20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1.6.7. Остаточне рішення про видачу акта готовності теплового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господарства  ДТ   приймає   уповноважений   орган,   якому   воно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підпорядковане,   на   підставі  пояснень  власника  (керівництва)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господарства та висновків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ідповідної  державної  інспекції.  Якщо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власник теплового господарства - фізична особа,  остаточне рішення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про видачу  акта  готовності  теплового  господарства  ДТ  приймає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відповідна державна інспекція.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6" w:name="o208"/>
      <w:bookmarkEnd w:id="20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1.6.8. У разі порушення тепловими господарствами ДТ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  час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опалювального  періоду  умов  готовності до роботи в опалювальному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періоді,  а також при невиконанні в установлені  терміни  заходів,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намічених  при  видачі  акта  готовності  до роботи в опалювальний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період згідно із пунктом 1.6.2,  виданий акт готовності анулюється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рішенням центрального органу виконавчої влади,  у сфері управління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якого знаходяться теплові господарства ДТ, за поданням відповідної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державної інспекції.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7" w:name="o209"/>
      <w:bookmarkEnd w:id="20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1.6.9.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ісля закінчення перевірок  та  оцінки  готовності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роботи  теплових  господарств ДТ в опалювальний період у термін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25 вересня поточного року центральний орган виконавчої влади видає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розпорядчий  документ  про  готовність  до  роботи  в опалювальний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період теплових господарств ДТ, що входять до їх сфери управління.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8" w:name="o210"/>
      <w:bookmarkEnd w:id="20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Контроль за  виконанням  вимог  пункту 1 цього розділу Правил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покладається на центральні органи виконавчої влади  та  відповідні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державні інспекції.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09" w:name="o211"/>
      <w:bookmarkEnd w:id="20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Оцінка готовності теплових господарств,  будівель,  споруд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тощо суб'єктів  господарювання,  які  споживають  теплову  енергію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згідно з договором для потреб опалення,  вентиляції та ГВП (далі -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споживач), до роботи в опалювальний період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0" w:name="o212"/>
      <w:bookmarkEnd w:id="21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2.1. Для оцінки готовності  теплових  господарств  споживачів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власниками  теплових  господарств або уповноваженими ними органами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до 1  вересня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поточного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року  створюються  комісії  з  перевірки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готовності  теплових  господарств до роботи в опалювальний період.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Очолювати ці комісії повинні керівники або їх заступники.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1" w:name="o213"/>
      <w:bookmarkEnd w:id="21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Копії наказів   щодо   перевірки   готовності   до  роботи 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період надаються у  5-денний  термін  до  центральних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органів   виконавчої   влади   або   уповноважених  органів,  яким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ідпорядковані споживачі.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2" w:name="o214"/>
      <w:bookmarkEnd w:id="21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2.2. До складу комісій споживачів входять керівники і фахівці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виконавчої   дирекції,   керівний  персонал  та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ідні  фахівці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теплових господарств споживачів, а також представники організації,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яка  постачає теплову енергію (теплопостачальник),  та представник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відповідної державної інспекції.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3" w:name="o215"/>
      <w:bookmarkEnd w:id="21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2.3. До складу комісій можуть входити за згодою  представники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центральних  органів  виконавчої  влади або уповноважених органів,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яким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ідпорядковані споживачі.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4" w:name="o216"/>
      <w:bookmarkEnd w:id="21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2.4. Перевірка готовності до  роботи  в  опалювальний  період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теплових господарств споживачів повинна бути закінчена у термін не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ізніше 25 вересня поточного року.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5" w:name="o217"/>
      <w:bookmarkEnd w:id="21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2.5. Під час визначення стану готовності до  роботи  теплових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господарств споживачів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опалювальний період перевіряється: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6" w:name="o218"/>
      <w:bookmarkEnd w:id="21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наявність паспортів теплових установок,  принципових схем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інструкцій для обслуговувального персоналу;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7" w:name="o219"/>
      <w:bookmarkEnd w:id="21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виконання обсягів   ремонтних   робіт   та   оформлення    їх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відповідними актами;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8" w:name="o220"/>
      <w:bookmarkEnd w:id="21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проведення необхідних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ілактичних  робіт   та   ремонтів,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випробувань   і   промивань  трубопроводів,  водопідігрівників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вентеляційно-калориферного  обладнання,   оформлення   відповідних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протоколів  та отримання акта готовності до опалювального періоду,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форма   якого   наведена   у   додатку   4,    від    підприємства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централізованого теплопостачання;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19" w:name="o221"/>
      <w:bookmarkEnd w:id="21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стан утеплення будівель  (горища,  сходові  клітки,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ідвали,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двері тощо);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0" w:name="o222"/>
      <w:bookmarkEnd w:id="22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стан обладнання і будівель ЦТП, ІТП;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1" w:name="o223"/>
      <w:bookmarkEnd w:id="22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стан трубопроводів, арматури та теплової ізоляції;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2" w:name="o224"/>
      <w:bookmarkEnd w:id="22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наявність та стан ЗВТ і автоматичних регуляторі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3" w:name="o225"/>
      <w:bookmarkEnd w:id="22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наявність та   стан  приладів  комерційного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іку  теплової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енергії;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4" w:name="o226"/>
      <w:bookmarkEnd w:id="22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працездатність пристроїв захисту систем теплоспоживання;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5" w:name="o227"/>
      <w:bookmarkEnd w:id="22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відсутність прямих   з'єднань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теплового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устатковання 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устатковання теплових пунктів з водопроводом та каналізацією;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6" w:name="o228"/>
      <w:bookmarkEnd w:id="22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щільність теплового устатковання;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7" w:name="o229"/>
      <w:bookmarkEnd w:id="22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наявність пломб на розрахункових шайбах та соплах елеваторі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8" w:name="o230"/>
      <w:bookmarkEnd w:id="22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2.6.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ішення  про  готовність теплових господарств споживачів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до роботи в опалювальний період приймається комісіями,  створеними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згідно з пунктами 2.2,  2.3 цього розділу Правил, на підставі акта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стану готовності до роботи  в  опалювальний  період,  форма  якого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наведена  у  додатку  1,  висновку  про  готовність  до  роботи 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період,  форма якого наведена у додатку  2,  наданого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відповідною державною інспекцією.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29" w:name="o231"/>
      <w:bookmarkEnd w:id="22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2.7. Висновок  відповідної  державної  інспекції  надається 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випадку  виявлення  порушення  (невиконання)   вимог   Правил 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надсилається власникам або уповноваженим органам споживача.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0" w:name="o232"/>
      <w:bookmarkEnd w:id="23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Одночасно із  видачею  висновку   представником   відповідної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державної  інспекції  складається  акт  та  видається  припис  про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усунення виявлених зауважень,  форма яких наведена у додатках 6, 7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відповідно до Інструкції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 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"http://zakon2.rada.gov.ua/laws/show/z0071-05" \t "_blank" </w:instrTex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0C0E63">
        <w:rPr>
          <w:rFonts w:ascii="Courier New" w:eastAsia="Times New Roman" w:hAnsi="Courier New" w:cs="Courier New"/>
          <w:color w:val="0000FF"/>
          <w:sz w:val="20"/>
          <w:szCs w:val="20"/>
          <w:u w:val="single"/>
          <w:bdr w:val="none" w:sz="0" w:space="0" w:color="auto" w:frame="1"/>
          <w:lang w:eastAsia="ru-RU"/>
        </w:rPr>
        <w:t>z0071-05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).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1" w:name="o233"/>
      <w:bookmarkEnd w:id="23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2.8. За   умови  виконання  вимог  щодо  готовності  теплових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господарств  споживачів   до   роботи   в   опалювальний   період,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передбачених у  Правилах,  в  повному обсязі комісіями в термін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25 вересня поточного року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видається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акт  готовності  до  роботи 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період, форма якого наведена у додатку 3. Копії актів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готовності надсилаються  до  уповноважених  органі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а  також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організації,   яка   здійснює   постачання  теплової  енергії,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відповідної державної інспекції.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2" w:name="o234"/>
      <w:bookmarkEnd w:id="23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2.9. У разі невиконання окремих умов готовності до  роботи 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період акт готовності до роботи в опалювальний період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може бути виданий за узгодженим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ішенням  комісії  та  відповідної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державної інспекції із зауваженнями в акті перевірки готовності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 умови їх усунення у визначений приписами термін.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3" w:name="o235"/>
      <w:bookmarkEnd w:id="23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2.10. У випадку наявності  окремих  суттєвих  зауважень  щодо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готовності  до роботи в опалювальний період видача акта готовності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затримується до їх усунення.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4" w:name="o236"/>
      <w:bookmarkEnd w:id="23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2.11. У  разі  невиконання   окремими   об'єктами   теплового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господарства  споживача  умов  готовності до роботи в опалювальний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період акт готовності не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видається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5" w:name="o237"/>
      <w:bookmarkEnd w:id="23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2.12. Якщо  у  складі  споживача  два   і   більше   об'єктів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(структурних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ідрозділів) теплового господарства,  які не отримали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актів  готовності  до  роботи  в  опалювальний  період,   то   акт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готовності   споживачу  не  видається.  Якщо  у  складі  теплового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господарства  споживача  налічується  два  структурних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ідрозділи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(одиниці),  то  акт  готовності  споживача  не  видається  в  разі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непідготовленості до роботи в опалювальний період  одного  з  його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структурних підрозділів.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6" w:name="o238"/>
      <w:bookmarkEnd w:id="23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2.13. Об'єкти  споживача,  які  не  отримали акт готовності 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термін до 25 вересня поточного  року,  продовжують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ідготовку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роботи в опалювальний період і при виконанні всіх умов у термін не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пізніше 1 жовтня поточного року можуть звернутися  до  центральних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органів  виконавчої  влади  або  уповноважених органів,  яким вони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підпорядковані, та відповідної державної інспекції з обґрунтованим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поданням про проведення повторної оцінки 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ірки) готовності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роботи в опалювальний період.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7" w:name="o239"/>
      <w:bookmarkEnd w:id="23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2.14. Остаточне   рішення   про   видачу   акта    готовності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споживачам,  зазначеним  у пункті 2.13,  приймає центральний орган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виконавчої   влади   або   уповноважений   орган,    якому    вони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підпорядковані,   на  підставі  пояснень  керівництва  об'єктів 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висновків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ідповідної державної інспекції.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8" w:name="o240"/>
      <w:bookmarkEnd w:id="23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2.15. У  разі  порушення  споживачем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  час  опалювального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періоду  умов готовності до роботи в опалювальний період,  а також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при невиконанні  в  установлені  терміни  заходів,  намічених  при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видачі  акта  готовності  до роботи в опалювальний період згідно з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пунктом 2.9 Правил,  виданий акт  готовності  анулюється  рішенням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центральних  органів  виконавчої  влади або уповноважених органів,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яким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ідпорядковані споживачі.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39" w:name="o241"/>
      <w:bookmarkEnd w:id="23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2.16.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ісля  закінчення  перевірки  й  оцінки  готовності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роботи  в  опалювальний  період у строк до 1 жовтня поточного року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центральні органи  виконавчої  влади  та/або  уповноважені  органи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видають  розпорядчий  документ про готовність об'єктів споживачів,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які їм підпорядковані, до роботи в опалювальний період.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0" w:name="o242"/>
      <w:bookmarkEnd w:id="24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2.17. Контроль за виконанням вимог п.  2 цього розділу Правил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покладається на власника (керівника) споживача,  центральний орган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виконавчої влади або уповноважений орган, до сфери управління яких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входять уповноважені органи, які здійснюють контроль за суб'єктами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господарювання, та відповідні державні інспекції.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1" w:name="o243"/>
      <w:bookmarkEnd w:id="24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ідготовка  до  опалювального  періоду  житлових  будинків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здійснюється відповідно до Правил. Акт готовності до опалювального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періоду,  форма якого наведена в додатку 4, є невід'ємною частиною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паспорта готовності до роботи в опалювальний період будинку, форма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якого наведена у додатку 5.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2" w:name="o244"/>
      <w:bookmarkEnd w:id="24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Включення систем опалення здійснюється власниками теплових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господарств  за  узгодженням з теплопостачальними організаціями за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умови,  якщо  протягом  трьох  діб  середня   добова   температура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зовнішнього повітря  не  перевищує 8 град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.С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а відключення - коли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протягом трьох діб середня добова температура зовнішнього  повітря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перевищує 8 град.С.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3" w:name="o245"/>
      <w:bookmarkEnd w:id="24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Права  та  обов'язки  комісій  з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ірки  готовності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роботи в опалювальному періоді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4" w:name="o246"/>
      <w:bookmarkEnd w:id="24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5.1. Комісії зобов'язані: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5" w:name="o247"/>
      <w:bookmarkEnd w:id="24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визначати повноту   і   достатність   організаційно-технічних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заходів щодо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до  опалювального  сезону  та  аналізувати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звіти  уповноважених  органів  та  керівництва  енергооб'єктів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споживачів щодо їх виконання;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6" w:name="o248"/>
      <w:bookmarkEnd w:id="24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вимагати надання відомостей дефектів ДТ,  теплових установок,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мереж, систем централізованого опалення, вентиляції, ГВП, будівель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та споруд, виявлених у попередні опалювальні періоди, та визначати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ступінь їх усунення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 час  підготовки  до  нового  опалювального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періоду;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7" w:name="o249"/>
      <w:bookmarkEnd w:id="24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іряти дотримання вимог НТД;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8" w:name="o250"/>
      <w:bookmarkEnd w:id="24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оглядати об'єкти     теплового     господарства     суб'єктів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електроенергетики та суб'єктів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ідносин у сфері теплопостачання;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49" w:name="o251"/>
      <w:bookmarkEnd w:id="24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давати оцінку   достатності   фізичних  обсягів  забезпечення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ремонтної  кампанії  щодо  фактичного  технічного  стану  об'єктів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теплового  господарства  суб'єктів  електроенергетики та суб'єктів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ідносин у сфері теплопостачання;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0" w:name="o252"/>
      <w:bookmarkEnd w:id="25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визначати стан  готовності  теплових  господарств до роботи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період.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1" w:name="o253"/>
      <w:bookmarkEnd w:id="25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5.2. Комісії мають право: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2" w:name="o254"/>
      <w:bookmarkEnd w:id="25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вимагати скликання нарад за участю уповноважених органів щодо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ідготовки теплових господарств до опалювального періоду;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3" w:name="o255"/>
      <w:bookmarkEnd w:id="25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вимагати надання    інформації    щодо    виконання    планів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організаційно-технічних заходів  з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 до   опалювального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періоду;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" w:name="o256"/>
      <w:bookmarkEnd w:id="25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отримувати акти виконаних робіт на устаткованні,  будівлях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спорудах;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" w:name="o257"/>
      <w:bookmarkEnd w:id="25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отримувати довідки щодо накопичення палива, укомплектованості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об'єкті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персоналом;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" w:name="o258"/>
      <w:bookmarkEnd w:id="25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відображати процеси  огляду  теплових  установок   та   мереж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засобами   відеотехніки,   а  проведення  нарад  з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опалювального періоду - засобами аудіотехніки;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" w:name="o259"/>
      <w:bookmarkEnd w:id="25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отримувати звіти уповноважених органів та керівників об'єктів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теплового  господарства  щодо  виконання   організаційно-технічних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заходів та щодо виданих приписів з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теплових господарств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 опалювального періоду;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" w:name="o260"/>
      <w:bookmarkEnd w:id="25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давати оцінку   організації   робіт  із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 теплових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господарств або окремих їх об'єктів (структурних  підрозділів)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опалювального періоду;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" w:name="o261"/>
      <w:bookmarkEnd w:id="25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ідписувати акти готовності до роботи в опалювальний  період.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У  разі  якщо  окремі  члени комісії не погоджуються із загальними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висновками,  то вони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ідписують відповідний акт з окремою  думкою,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яка додається до акта і є його невід'ємною частиною.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0" w:name="o262"/>
      <w:bookmarkEnd w:id="26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Перевірку  стану  організації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та готовності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опалювального періоду в межах своїх повноважень здійснюють: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1" w:name="o263"/>
      <w:bookmarkEnd w:id="26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теплопостачальні організації - щодо споживачі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які приєднані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до їх джерел теплопостачання;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2" w:name="o264"/>
      <w:bookmarkEnd w:id="26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Державна інспекція   з  експлуатації  електричних  станцій 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мереж;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" w:name="o265"/>
      <w:bookmarkEnd w:id="26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Державна інспекція   з   енергетичного  нагляду  за  режимами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споживання електричної та теплової енергії;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4" w:name="o266"/>
      <w:bookmarkEnd w:id="26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Державна житлово-комунальна інспекція.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  <w:bookmarkStart w:id="265" w:name="o267"/>
      <w:bookmarkEnd w:id="26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Директор Департаменту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з питань електроенергетики                             С.Меженний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P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6" w:name="o268"/>
      <w:bookmarkStart w:id="267" w:name="_GoBack"/>
      <w:bookmarkEnd w:id="26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                  Додаток 1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до Правил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теплових господарств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до опалювального періоду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8" w:name="o269"/>
      <w:bookmarkEnd w:id="268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   АКТ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 стану готовності </w:t>
      </w:r>
      <w:proofErr w:type="gramStart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теплового</w:t>
      </w:r>
      <w:proofErr w:type="gramEnd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господарства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     до роботи в опалювальний період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9" w:name="o270"/>
      <w:bookmarkEnd w:id="26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_______/___________ рокі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0" w:name="o271"/>
      <w:bookmarkEnd w:id="27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N ________                           "____"_________ 200_ року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1" w:name="o272"/>
      <w:bookmarkEnd w:id="27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ісце складання акта)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2" w:name="o273"/>
      <w:bookmarkEnd w:id="27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Комісія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складі 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(голова і члени комісії із зазначенням посади)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3" w:name="o274"/>
      <w:bookmarkEnd w:id="27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4" w:name="o275"/>
      <w:bookmarkEnd w:id="27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5" w:name="o276"/>
      <w:bookmarkEnd w:id="27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призначена розпорядчим документом 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(найменування органу, який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видав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розпорядчий документ)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6" w:name="o277"/>
      <w:bookmarkEnd w:id="27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від __________ N ___, з _________ до _________,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провела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перевірку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7" w:name="o278"/>
      <w:bookmarkEnd w:id="27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(найменування теплового господарства)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8" w:name="o279"/>
      <w:bookmarkEnd w:id="27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та встановила: 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(вказується виконання (невиконання) умов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End"/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79" w:name="o280"/>
      <w:bookmarkEnd w:id="27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готовності до роботи в опалювальний період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відповідно до розділу X Правил)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End"/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0" w:name="o281"/>
      <w:bookmarkEnd w:id="28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Заходи щодо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 теплового  господарства  до   роботи  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опалювальний період: 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1" w:name="o282"/>
      <w:bookmarkEnd w:id="28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2" w:name="o283"/>
      <w:bookmarkEnd w:id="28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ідставі  вищевикладеного   акт   готовності   до   роботи  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  період   ____/___   р.р.   видати  із  зауваженнями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відповідно до розділу X Правил, при неусуненні яких у встановлений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термін акт готовності буде анульований.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3" w:name="o284"/>
      <w:bookmarkEnd w:id="28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Висновок:________________________________________________________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(найменування теплового господарства)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4" w:name="o285"/>
      <w:bookmarkEnd w:id="28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ідготовлено (не підготовлено) до роботи в опалювальний період 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має  право  на  отримання акта готовності до роботи в опалювальний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період*.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5" w:name="o286"/>
      <w:bookmarkEnd w:id="28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ідписи: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Голова коміс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Ч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лени комісії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6" w:name="o287"/>
      <w:bookmarkEnd w:id="28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7" w:name="o288"/>
      <w:bookmarkEnd w:id="28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* - У разі якщо комісією виявлено зауваження та недоліки, які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не впливають на стан готовності до опалювального періоду,  в  акті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зазначається перелік цих недолі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ів з термінами їх виконання.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8" w:name="o289"/>
      <w:bookmarkEnd w:id="28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                  Додаток 2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до Правил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теплових господарств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до опалювального періоду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9" w:name="o290"/>
      <w:bookmarkEnd w:id="28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(найменування державної інспекції, яка надає висновок)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0" w:name="o291"/>
      <w:bookmarkEnd w:id="290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 ВИСНОВОК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про готовність до роботи в опалювальний період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1" w:name="o292"/>
      <w:bookmarkEnd w:id="29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 ____/____ р.р.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(назва об'єкта електроенергетики/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у сфері теплопостачання)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2" w:name="o293"/>
      <w:bookmarkEnd w:id="29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ідставі   Правил   про  підготовку  теплових  господарств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3" w:name="o294"/>
      <w:bookmarkEnd w:id="29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опалювального періоду ____/____ р.р. 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(найменування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теплового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господарства)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4" w:name="o295"/>
      <w:bookmarkEnd w:id="29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встановлено: 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(вказується невиконання умов готовності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до роботи в опалювальний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End"/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5" w:name="o296"/>
      <w:bookmarkEnd w:id="29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період відповідно до розділу X Правил про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теплових господарств до опалювального періоду)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6" w:name="o297"/>
      <w:bookmarkEnd w:id="29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 не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ідготовлено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(найменування теплового господарства)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7" w:name="o298"/>
      <w:bookmarkEnd w:id="29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роботи в опалювальний період ____/____ р.р. 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8" w:name="o299"/>
      <w:bookmarkEnd w:id="29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(наводиться перелік зауважень та термін їх усунення)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99" w:name="o300"/>
      <w:bookmarkEnd w:id="29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1. На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ідставі вищевикладеного рішення про видачу акта готовності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до роботи в опалювальний період ____/____ р. р. приймає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0" w:name="o301"/>
      <w:bookmarkEnd w:id="30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(найменування міністерства, іншого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центрального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органу виконавчої влади)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1" w:name="o302"/>
      <w:bookmarkEnd w:id="30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відповідно до розділу X Правил.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2" w:name="o303"/>
      <w:bookmarkEnd w:id="30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2. На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ідставі вищевикладеного видачу акта готовності до роботи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період ____/____ р.р. затримати до усунення зауважень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відповідно до розділу X Правил.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3" w:name="o304"/>
      <w:bookmarkEnd w:id="30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3. На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ідставі  вищевикладеного  акт  готовності  до  роботи  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опалювальний період ___/___ р.р. не видавати відповідно до розділу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X Правил.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4" w:name="o305"/>
      <w:bookmarkEnd w:id="30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Інспектор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ержавної інспекції 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 (найменування)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5" w:name="o306"/>
      <w:bookmarkEnd w:id="30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                     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ідпис)                                 (П.І.Б.)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6" w:name="o307"/>
      <w:bookmarkEnd w:id="30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Примітка.  Пункти  1-3  зазначаються  залежно  від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фактичного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стану виконання умов готовності.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7" w:name="o308"/>
      <w:bookmarkEnd w:id="30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Додаток 3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до Правил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теплових господарств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до опалювального періоду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8" w:name="o309"/>
      <w:bookmarkEnd w:id="308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   АКТ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    готовності </w:t>
      </w:r>
      <w:proofErr w:type="gramStart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теплового</w:t>
      </w:r>
      <w:proofErr w:type="gramEnd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господарства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     до роботи в опалювальний період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09" w:name="o310"/>
      <w:bookmarkEnd w:id="30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____/____ року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0" w:name="o311"/>
      <w:bookmarkEnd w:id="31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Виданий 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(найменування об'єкта електроенергетики/у сфері теплопостачання)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1" w:name="o312"/>
      <w:bookmarkEnd w:id="31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2" w:name="o313"/>
      <w:bookmarkEnd w:id="31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на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ідставі акта перевірки від ____________ N 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3" w:name="o314"/>
      <w:bookmarkEnd w:id="31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4" w:name="o315"/>
      <w:bookmarkEnd w:id="31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5" w:name="o316"/>
      <w:bookmarkEnd w:id="31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ідписи: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Голова коміс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Ч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лени комісії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713D86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  <w:bookmarkStart w:id="316" w:name="o317"/>
      <w:bookmarkEnd w:id="31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М.П.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7" w:name="o318"/>
      <w:bookmarkEnd w:id="31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                  Додаток 4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до Правил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теплових господарств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до опалювального періоду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8" w:name="o319"/>
      <w:bookmarkEnd w:id="318"/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                             АКТ N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              готовності до опалювального періоду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19" w:name="o320"/>
      <w:bookmarkEnd w:id="31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"___" ___________ 20___ року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0" w:name="o321"/>
      <w:bookmarkEnd w:id="32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складений представником 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(назва теплопостачальної організації)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1" w:name="o322"/>
      <w:bookmarkEnd w:id="32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особі 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(посада,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ізвище, ім'я, по батькові)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2" w:name="o323"/>
      <w:bookmarkEnd w:id="32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 присутності представника споживача в особі 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3" w:name="o324"/>
      <w:bookmarkEnd w:id="32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(посада,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ізвище, ім'я, по батькові)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4" w:name="o325"/>
      <w:bookmarkEnd w:id="32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 готовність об'єкта за адресою: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вул. _____________________ буд.___________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найменування об'єкта 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особистий рахунок N ________ до опалювального сезону ______ року.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5" w:name="o326"/>
      <w:bookmarkEnd w:id="32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Теплове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навантаження:       опалення __________________ Гкал/год;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ГВП _______________________ Гкал/год;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вентиляція ________________ Гкал/год;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технологія ________________ Гкал/год.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6" w:name="o327"/>
      <w:bookmarkEnd w:id="32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Температурний графі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7" w:name="o328"/>
      <w:bookmarkEnd w:id="32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Результати випробувань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8" w:name="o329"/>
      <w:bookmarkEnd w:id="32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29" w:name="o330"/>
      <w:bookmarkEnd w:id="32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N |  Устатковання   | Випроб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у-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| Зниження  |Тривалість|Примітки|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0" w:name="o331"/>
      <w:bookmarkEnd w:id="33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|з/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        |  вальний  |  тиску,   |  випро-  | 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1" w:name="o332"/>
      <w:bookmarkEnd w:id="33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|  тиск,    |    МПа    | бування, | 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2" w:name="o333"/>
      <w:bookmarkEnd w:id="33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|    МПа    |(кгс/кв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.с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м)|  хвилин  | 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3" w:name="o334"/>
      <w:bookmarkEnd w:id="33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    |(кгс/кв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.с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м)|           |          | 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4" w:name="o335"/>
      <w:bookmarkEnd w:id="33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|---+-----------------+-----------+-----------+----------+--------|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5" w:name="o336"/>
      <w:bookmarkEnd w:id="33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1 |Теплова мережа   |           |           |          | 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6" w:name="o337"/>
      <w:bookmarkEnd w:id="33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|споживача        |           |           |          | 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7" w:name="o338"/>
      <w:bookmarkEnd w:id="33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|---+-----------------+-----------+-----------+----------+--------|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8" w:name="o339"/>
      <w:bookmarkEnd w:id="33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2 |Тепловий вузол   |           |           |          | 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39" w:name="o340"/>
      <w:bookmarkEnd w:id="33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|---+-----------------+-----------+-----------+----------+--------|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0" w:name="o341"/>
      <w:bookmarkEnd w:id="34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3 |Водопідігрі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в-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|ЦО |           |           |          | 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1" w:name="o342"/>
      <w:bookmarkEnd w:id="34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|ники         |---+-----------+-----------+----------+--------|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2" w:name="o343"/>
      <w:bookmarkEnd w:id="34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             |ГВП|           |           |          | 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3" w:name="o344"/>
      <w:bookmarkEnd w:id="34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|---+-----------------+-----------+-----------+----------+--------|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4" w:name="o345"/>
      <w:bookmarkEnd w:id="34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4 |Вентиляційне     |           |           |          | 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5" w:name="o346"/>
      <w:bookmarkEnd w:id="34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|обладнання       |           |           |          | 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6" w:name="o347"/>
      <w:bookmarkEnd w:id="34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|---+-----------------+-----------+-----------+----------+--------|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7" w:name="o348"/>
      <w:bookmarkEnd w:id="34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5 |Місцева система  |           |           |          | 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8" w:name="o349"/>
      <w:bookmarkEnd w:id="34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-------------------------------------------------------------------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49" w:name="o350"/>
      <w:bookmarkEnd w:id="34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Результати   огляду   та   опломбування   звужувальних  та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дроселювальних пристрої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0" w:name="o351"/>
      <w:bookmarkEnd w:id="35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1" w:name="o352"/>
      <w:bookmarkEnd w:id="35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Обладнання  |Система|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Система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|Система|Система|Система|Система|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2" w:name="o353"/>
      <w:bookmarkEnd w:id="35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|                |  N 1  |  N 2  |  N 3  |  N 4  |  N 5  |  N 6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3" w:name="o354"/>
      <w:bookmarkEnd w:id="35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|----------------+-------+-------+-------+-------+-------+-------|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4" w:name="o355"/>
      <w:bookmarkEnd w:id="35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|Опалення |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с.   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5" w:name="o356"/>
      <w:bookmarkEnd w:id="35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мм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 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6" w:name="o357"/>
      <w:bookmarkEnd w:id="35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|------+-------+-------+-------+-------+-------+-------|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7" w:name="o358"/>
      <w:bookmarkEnd w:id="35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|N     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8" w:name="o359"/>
      <w:bookmarkEnd w:id="35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|пломби|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59" w:name="o360"/>
      <w:bookmarkEnd w:id="35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|------+-------+-------+-------+-------+-------+-------|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0" w:name="o361"/>
      <w:bookmarkEnd w:id="36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ш.   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" w:name="o362"/>
      <w:bookmarkEnd w:id="36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мм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 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" w:name="o363"/>
      <w:bookmarkEnd w:id="36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|------+-------+-------+-------+-------+-------+-------|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3" w:name="o364"/>
      <w:bookmarkEnd w:id="36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|N     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" w:name="o365"/>
      <w:bookmarkEnd w:id="36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|пломби|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5" w:name="o366"/>
      <w:bookmarkEnd w:id="36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|---------+------+-------+-------+-------+-------+-------+-------|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6" w:name="o367"/>
      <w:bookmarkEnd w:id="36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|ГВП      |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ш.   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7" w:name="o368"/>
      <w:bookmarkEnd w:id="36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мм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 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8" w:name="o369"/>
      <w:bookmarkEnd w:id="36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|------+-------+-------+-------+-------+-------+-------|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9" w:name="o370"/>
      <w:bookmarkEnd w:id="36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|N     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0" w:name="o371"/>
      <w:bookmarkEnd w:id="37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|пломби|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1" w:name="o372"/>
      <w:bookmarkEnd w:id="37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|---------+------+-------+-------+-------+-------+-------+-------|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2" w:name="o373"/>
      <w:bookmarkEnd w:id="37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|Венти-   |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ш.   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3" w:name="o374"/>
      <w:bookmarkEnd w:id="37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|ляція    |(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мм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 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4" w:name="o375"/>
      <w:bookmarkEnd w:id="37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|------+-------+-------+-------+-------+-------+-------|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" w:name="o376"/>
      <w:bookmarkEnd w:id="37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|N     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6" w:name="o377"/>
      <w:bookmarkEnd w:id="37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|         |пломби|       |       |       |       |       |       |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" w:name="o378"/>
      <w:bookmarkEnd w:id="37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------------------------------------------------------------------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" w:name="o379"/>
      <w:bookmarkEnd w:id="37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Результат очистки від накипу та промивки: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9" w:name="o380"/>
      <w:bookmarkEnd w:id="37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Місцевої системи 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0" w:name="o381"/>
      <w:bookmarkEnd w:id="38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Водопідігрівників 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1" w:name="o382"/>
      <w:bookmarkEnd w:id="38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Вентиляційно-калориферного обладнання 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2" w:name="o383"/>
      <w:bookmarkEnd w:id="38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 час огляду зроблено зауваження: 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" w:name="o384"/>
      <w:bookmarkEnd w:id="38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4" w:name="o385"/>
      <w:bookmarkEnd w:id="38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5" w:name="o386"/>
      <w:bookmarkEnd w:id="38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6" w:name="o387"/>
      <w:bookmarkEnd w:id="38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" w:name="o388"/>
      <w:bookmarkEnd w:id="38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Представник теплопостачальної організації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8" w:name="o389"/>
      <w:bookmarkEnd w:id="38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             _________       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(посада)              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ідпис)               (П.І.Б.)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" w:name="o390"/>
      <w:bookmarkEnd w:id="38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М.П.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0" w:name="o391"/>
      <w:bookmarkEnd w:id="39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Представник споживача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" w:name="o392"/>
      <w:bookmarkEnd w:id="39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             _________       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(посада)              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ідпис)               (П.І.Б.)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2" w:name="o393"/>
      <w:bookmarkEnd w:id="39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М.П.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3" w:name="o394"/>
      <w:bookmarkEnd w:id="39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Представник Державної інспекції 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(назва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ідрозділу відповідної державної інспекції)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4" w:name="o395"/>
      <w:bookmarkEnd w:id="39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                      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ідпис)                                 (П.І.Б.)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5" w:name="o396"/>
      <w:bookmarkEnd w:id="39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М.П.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6" w:name="o397"/>
      <w:bookmarkEnd w:id="39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Відмітка про усунення зауважень 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7" w:name="o398"/>
      <w:bookmarkEnd w:id="39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8" w:name="o399"/>
      <w:bookmarkEnd w:id="39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ішення про готовність об'єкта до опалювального періоду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9" w:name="o400"/>
      <w:bookmarkEnd w:id="39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0" w:name="o401"/>
      <w:bookmarkEnd w:id="40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1" w:name="o402"/>
      <w:bookmarkEnd w:id="40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2" w:name="o403"/>
      <w:bookmarkEnd w:id="40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Представник теплопостачальної організації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3" w:name="o404"/>
      <w:bookmarkEnd w:id="40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                      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ідпис)                                 (П.І.Б.)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" w:name="o405"/>
      <w:bookmarkEnd w:id="40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Начальник виробничого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ідрозділу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теплопостачальної організації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" w:name="o406"/>
      <w:bookmarkEnd w:id="40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                      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ідпис)                                 (П.І.Б.)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" w:name="o407"/>
      <w:bookmarkEnd w:id="40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М.П.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" w:name="o408"/>
      <w:bookmarkEnd w:id="40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Представник Державної інспекції 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(назва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ідрозділу відповідної державної інспекції)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8" w:name="o409"/>
      <w:bookmarkEnd w:id="40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                      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ідпис)                                 (П.І.Б.)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" w:name="o410"/>
      <w:bookmarkEnd w:id="40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М.П.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0" w:name="o411"/>
      <w:bookmarkEnd w:id="41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Акт готовності об'єкта до опалювального періоду отримав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1" w:name="o412"/>
      <w:bookmarkEnd w:id="41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"___"____________ 20__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ік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  <w:bookmarkStart w:id="412" w:name="o413"/>
      <w:bookmarkEnd w:id="41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                      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(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ідпис)                                 (П.І.Б.)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713D86" w:rsidRPr="00713D86" w:rsidRDefault="00713D86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uk-UA" w:eastAsia="ru-RU"/>
        </w:rPr>
      </w:pP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3" w:name="o414"/>
      <w:bookmarkEnd w:id="41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Додаток 5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до Правил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теплових господарств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               до опалювального періоду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4" w:name="o415"/>
      <w:bookmarkEnd w:id="41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(організація, яка надає послуги з утримання будинків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і споруд та прибудинкових територій)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" w:name="o416"/>
      <w:bookmarkEnd w:id="41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ПАСПОРТ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готовності до роботи в опалювальний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період ______/_______року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      будинку N 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6" w:name="o417"/>
      <w:bookmarkEnd w:id="41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вул. (просп., пров.) 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Комі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ія в складі: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Голова - начальник ЖЕО 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Члени комісії - головний інженер 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майстер ЖЕО 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спеціалі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роботі з населенням 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представник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          теплопостачальника 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провела огляд   будинку   для   визначення   його  готовності  до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експлуатації в зимових умовах і встановила: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Будинок має _____ квартир із загальною житловою площею ____ кв.м.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7" w:name="o418"/>
      <w:bookmarkEnd w:id="41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1. Покрівля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8" w:name="o419"/>
      <w:bookmarkEnd w:id="41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1. Площа покрі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 ________ кв.м, матеріал покрівлі 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9" w:name="o420"/>
      <w:bookmarkEnd w:id="41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2. Наявність і стан парапетних огорож 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0" w:name="o421"/>
      <w:bookmarkEnd w:id="42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3. Правильність прилягання покрі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 до димових труб і парапетів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1" w:name="o422"/>
      <w:bookmarkEnd w:id="42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2" w:name="o423"/>
      <w:bookmarkEnd w:id="42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4. Наявність ді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і свищів у покрівлі 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3" w:name="o424"/>
      <w:bookmarkEnd w:id="42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5. Стан фальців і гребені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4" w:name="o425"/>
      <w:bookmarkEnd w:id="42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6. Стан покриття покрі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 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5" w:name="o426"/>
      <w:bookmarkEnd w:id="42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7. Наявність сміття на даху та у жолобах 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6" w:name="o427"/>
      <w:bookmarkEnd w:id="42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8. Стан водостічних труб 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7" w:name="o428"/>
      <w:bookmarkEnd w:id="42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2. Горище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8" w:name="o429"/>
      <w:bookmarkEnd w:id="42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Матер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іал горищного перекриття 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29" w:name="o430"/>
      <w:bookmarkEnd w:id="42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2. Товщина і стан теплоізоляції труб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центрального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опалення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0" w:name="o431"/>
      <w:bookmarkEnd w:id="43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1" w:name="o432"/>
      <w:bookmarkEnd w:id="43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3. Утеплення з'єднань і приладів центрального опалення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2" w:name="o433"/>
      <w:bookmarkEnd w:id="43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3" w:name="o434"/>
      <w:bookmarkEnd w:id="43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4. Кількість слухових вікон ____,  з яких  обладнано  жалюзійними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ґратами ________ шт.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4" w:name="o435"/>
      <w:bookmarkEnd w:id="43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5. Наявність витяжок із горища на дах 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5" w:name="o436"/>
      <w:bookmarkEnd w:id="43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6. Стан вхідних дверей на горище (щільність прикриття)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6" w:name="o437"/>
      <w:bookmarkEnd w:id="43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7" w:name="o438"/>
      <w:bookmarkEnd w:id="43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3. Сходи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8" w:name="o439"/>
      <w:bookmarkEnd w:id="43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1. Стан парадних дверей та наявність пружин 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9" w:name="o440"/>
      <w:bookmarkEnd w:id="43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2. Наявність і стан подвійних віконних рам 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0" w:name="o441"/>
      <w:bookmarkEnd w:id="44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3. Справність засклення 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1" w:name="o442"/>
      <w:bookmarkEnd w:id="44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4. Стан перил і поручні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2" w:name="o443"/>
      <w:bookmarkEnd w:id="44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4.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ідвал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3" w:name="o444"/>
      <w:bookmarkEnd w:id="44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1. Стан вхідних дверей і спуску 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4" w:name="o445"/>
      <w:bookmarkEnd w:id="44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2. Стан і матеріал зашпаровування на зиму  продухів  у  зовнішніх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інах 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5" w:name="o446"/>
      <w:bookmarkEnd w:id="44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3. Стан 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ідвалу   (затоплюваність,   захаращеність)   і   його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використання 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6" w:name="o447"/>
      <w:bookmarkEnd w:id="44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4. Стан  трубопроводів,  що   проходять   у 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ідвалі   (ревізії,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з'єднання, опалення) 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7" w:name="o448"/>
      <w:bookmarkEnd w:id="44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5. Наявність водомірного вузла, зручність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ідходу до нього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8" w:name="o449"/>
      <w:bookmarkEnd w:id="44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49" w:name="o450"/>
      <w:bookmarkEnd w:id="44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5. Інженерне обладнання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0" w:name="o451"/>
      <w:bookmarkEnd w:id="45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1. Стан внутрішнього водопроводу  (безперебійність  подачі  води,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справність водопідкачок) 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1" w:name="o452"/>
      <w:bookmarkEnd w:id="45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2. Стан внутрішньої каналізації 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2" w:name="o453"/>
      <w:bookmarkEnd w:id="45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3. Стан мереж гарячого водопостачання 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3" w:name="o454"/>
      <w:bookmarkEnd w:id="45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4. Стан  мереж 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центрального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опалення (забезпечення обігріву всіх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приміщень) 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4" w:name="o455"/>
      <w:bookmarkEnd w:id="45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5. Стан  внутрішньобудинкових  електричних  мереж  (відповідність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категорії  з надійності електропостачання та навантажень абонентів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техн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ічним параметрам  внутрішньобудинкових  мереж),   комутаційних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апаратів  та  апаратів  захисту,  забезпечення  електроосвітленням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номерного   ліхтаря,   арочного   проїзду,   місця    установлення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сміттєзбірників,  усіх  вхідних дверей,  сходових кліток,  горищ і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підвалів 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5" w:name="o456"/>
      <w:bookmarkEnd w:id="45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6. Утеплення всіх трубопроводів,  що проходять  у  неопалювальних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приміщеннях 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6" w:name="o457"/>
      <w:bookmarkEnd w:id="45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7. Стан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ісцевої котельні або теплоцентру 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7" w:name="o458"/>
      <w:bookmarkEnd w:id="45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8. Очистка димових і вентиляційних каналі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8" w:name="o459"/>
      <w:bookmarkEnd w:id="45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6. Прибиральний і протипожежний інвентар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59" w:name="o460"/>
      <w:bookmarkEnd w:id="45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1. Кількість  прибиральної  площі  вулиці і подвір'я ______ кв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.м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заготовленого піску для підсипання  під  час  ожеледі  ____  куб.м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(норма - 1 куб.м на 4 тис.кв.м).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0" w:name="o461"/>
      <w:bookmarkEnd w:id="46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2. Даний будинок обслуговує ______ двірників.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Мають в наявності у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справному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стані: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скребки ________________________ шт.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лопати _________________________ шт.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ломи __________________________ шт.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мітли __________________________ шт.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1" w:name="o462"/>
      <w:bookmarkEnd w:id="46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3. Забезпеченість контейнерами, бачками і відрами 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2" w:name="o463"/>
      <w:bookmarkEnd w:id="46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4. Наявність і  стан  протипожежного  інвентарю  (багри,  сокири,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вогнегасники і т.ін.) 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3" w:name="o464"/>
      <w:bookmarkEnd w:id="46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7. Дитячі майданчики і зовнішній благоустрій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4" w:name="o465"/>
      <w:bookmarkEnd w:id="46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1.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ідготовлене до зими обладнання дитячих майданчиків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5" w:name="o466"/>
      <w:bookmarkEnd w:id="46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6" w:name="o467"/>
      <w:bookmarkEnd w:id="46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2. Підготовка до зими зелених насаджень  (підгортання,  утеплення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стовбурів і коренів, очистка газонів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ід сміття і т.д.)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7" w:name="o468"/>
      <w:bookmarkEnd w:id="46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8" w:name="o469"/>
      <w:bookmarkEnd w:id="46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3.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ідготовка майданчиків для заливання ковзанки 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69" w:name="o470"/>
      <w:bookmarkEnd w:id="46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4. Стан територій на подві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'ї: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а) бетонне покриття 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б) газони 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0" w:name="o471"/>
      <w:bookmarkEnd w:id="47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ідставі  наведених   даних   комісія   вважає,   що   будинок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підготовлений до експлуатації в зимових умовах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1" w:name="o472"/>
      <w:bookmarkEnd w:id="47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2" w:name="o473"/>
      <w:bookmarkEnd w:id="472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Паспорт складено в двох примірниках.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Голова комісії ____________________________________________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Члени комісії: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Головний інженер 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Спеціаліст по роботі з населенням 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Майстер ЖЕО _____________________________________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Представник теплопостачальника __________________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 xml:space="preserve">       Представник</w:t>
      </w:r>
      <w:proofErr w:type="gramStart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</w:t>
      </w:r>
      <w:proofErr w:type="gramEnd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ержавної інспекції _________________ </w:t>
      </w:r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3" w:name="o474"/>
      <w:bookmarkEnd w:id="473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Особливі зауваження: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4" w:name="o475"/>
      <w:bookmarkEnd w:id="474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5" w:name="o476"/>
      <w:bookmarkEnd w:id="475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6" w:name="o477"/>
      <w:bookmarkEnd w:id="476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7" w:name="o478"/>
      <w:bookmarkEnd w:id="477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8" w:name="o479"/>
      <w:bookmarkEnd w:id="478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79" w:name="o480"/>
      <w:bookmarkEnd w:id="479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0" w:name="o481"/>
      <w:bookmarkEnd w:id="480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</w:t>
      </w:r>
    </w:p>
    <w:p w:rsidR="000C0E63" w:rsidRPr="000C0E63" w:rsidRDefault="000C0E63" w:rsidP="000C0E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81" w:name="o482"/>
      <w:bookmarkEnd w:id="481"/>
      <w:r w:rsidRPr="000C0E6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_________________________________________________________________ </w:t>
      </w:r>
      <w:bookmarkEnd w:id="267"/>
    </w:p>
    <w:p w:rsidR="000C0E63" w:rsidRPr="000C0E63" w:rsidRDefault="000C0E63" w:rsidP="000C0E63">
      <w:pPr>
        <w:shd w:val="clear" w:color="auto" w:fill="F0F0F0"/>
        <w:spacing w:after="150" w:line="240" w:lineRule="auto"/>
        <w:textAlignment w:val="baseline"/>
        <w:outlineLvl w:val="1"/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ru-RU"/>
        </w:rPr>
      </w:pPr>
      <w:r w:rsidRPr="000C0E63">
        <w:rPr>
          <w:rFonts w:ascii="Verdana" w:eastAsia="Times New Roman" w:hAnsi="Verdana" w:cs="Arial"/>
          <w:b/>
          <w:bCs/>
          <w:color w:val="000000"/>
          <w:sz w:val="23"/>
          <w:szCs w:val="23"/>
          <w:lang w:eastAsia="ru-RU"/>
        </w:rPr>
        <w:t>Публікації документа</w:t>
      </w:r>
    </w:p>
    <w:p w:rsidR="000C0E63" w:rsidRPr="000C0E63" w:rsidRDefault="000C0E63" w:rsidP="000C0E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Verdana" w:eastAsia="Times New Roman" w:hAnsi="Verdana" w:cs="Arial"/>
          <w:color w:val="000000"/>
          <w:sz w:val="17"/>
          <w:szCs w:val="17"/>
          <w:lang w:eastAsia="ru-RU"/>
        </w:rPr>
      </w:pPr>
      <w:r w:rsidRPr="000C0E63">
        <w:rPr>
          <w:rFonts w:ascii="Verdana" w:eastAsia="Times New Roman" w:hAnsi="Verdana" w:cs="Arial"/>
          <w:b/>
          <w:bCs/>
          <w:color w:val="000000"/>
          <w:sz w:val="17"/>
          <w:szCs w:val="17"/>
          <w:bdr w:val="none" w:sz="0" w:space="0" w:color="auto" w:frame="1"/>
          <w:lang w:eastAsia="ru-RU"/>
        </w:rPr>
        <w:t xml:space="preserve">Офіційний </w:t>
      </w:r>
      <w:proofErr w:type="gramStart"/>
      <w:r w:rsidRPr="000C0E63">
        <w:rPr>
          <w:rFonts w:ascii="Verdana" w:eastAsia="Times New Roman" w:hAnsi="Verdana" w:cs="Arial"/>
          <w:b/>
          <w:bCs/>
          <w:color w:val="000000"/>
          <w:sz w:val="17"/>
          <w:szCs w:val="17"/>
          <w:bdr w:val="none" w:sz="0" w:space="0" w:color="auto" w:frame="1"/>
          <w:lang w:eastAsia="ru-RU"/>
        </w:rPr>
        <w:t>вісник</w:t>
      </w:r>
      <w:proofErr w:type="gramEnd"/>
      <w:r w:rsidRPr="000C0E63">
        <w:rPr>
          <w:rFonts w:ascii="Verdana" w:eastAsia="Times New Roman" w:hAnsi="Verdana" w:cs="Arial"/>
          <w:b/>
          <w:bCs/>
          <w:color w:val="000000"/>
          <w:sz w:val="17"/>
          <w:szCs w:val="17"/>
          <w:bdr w:val="none" w:sz="0" w:space="0" w:color="auto" w:frame="1"/>
          <w:lang w:eastAsia="ru-RU"/>
        </w:rPr>
        <w:t xml:space="preserve"> України</w:t>
      </w:r>
      <w:r w:rsidRPr="000C0E63">
        <w:rPr>
          <w:rFonts w:ascii="Verdana" w:eastAsia="Times New Roman" w:hAnsi="Verdana" w:cs="Arial"/>
          <w:color w:val="000000"/>
          <w:sz w:val="17"/>
          <w:szCs w:val="17"/>
          <w:lang w:eastAsia="ru-RU"/>
        </w:rPr>
        <w:t> від 23.01.2009 — 2009 р., № 2, стор. 382, стаття 64, код акту 45479/2008</w:t>
      </w:r>
    </w:p>
    <w:p w:rsidR="0023425D" w:rsidRDefault="0023425D"/>
    <w:sectPr w:rsidR="0023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61A9D"/>
    <w:multiLevelType w:val="multilevel"/>
    <w:tmpl w:val="7592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B6"/>
    <w:rsid w:val="000C0E63"/>
    <w:rsid w:val="0023425D"/>
    <w:rsid w:val="00713D86"/>
    <w:rsid w:val="0091711C"/>
    <w:rsid w:val="00CD48E0"/>
    <w:rsid w:val="00F0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1540-2006-%D0%BF" TargetMode="External"/><Relationship Id="rId13" Type="http://schemas.openxmlformats.org/officeDocument/2006/relationships/hyperlink" Target="http://zakon2.rada.gov.ua/laws/show/929-96-%D0%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2.rada.gov.ua/laws/show/1875-15" TargetMode="External"/><Relationship Id="rId12" Type="http://schemas.openxmlformats.org/officeDocument/2006/relationships/hyperlink" Target="http://zakon2.rada.gov.ua/laws/show/z0418-0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633-15" TargetMode="External"/><Relationship Id="rId11" Type="http://schemas.openxmlformats.org/officeDocument/2006/relationships/hyperlink" Target="http://zakon2.rada.gov.ua/laws/show/z0418-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2.rada.gov.ua/laws/show/z0714-08" TargetMode="External"/><Relationship Id="rId10" Type="http://schemas.openxmlformats.org/officeDocument/2006/relationships/hyperlink" Target="http://zakon2.rada.gov.ua/laws/show/z0197-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717-2007-%D0%BF" TargetMode="External"/><Relationship Id="rId14" Type="http://schemas.openxmlformats.org/officeDocument/2006/relationships/hyperlink" Target="http://zakon2.rada.gov.ua/laws/show/798-2008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10330</Words>
  <Characters>58887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2017-08-02T09:52:00Z</dcterms:created>
  <dcterms:modified xsi:type="dcterms:W3CDTF">2017-09-12T11:13:00Z</dcterms:modified>
</cp:coreProperties>
</file>