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44BC" w:rsidRPr="001127A6" w:rsidRDefault="006344BC" w:rsidP="006344BC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5A2335" wp14:editId="57056791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:rsidR="006344BC" w:rsidRDefault="006344BC" w:rsidP="006344BC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:rsidR="006344BC" w:rsidRPr="00D82B2C" w:rsidRDefault="006344BC" w:rsidP="006344BC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:rsidR="006344BC" w:rsidRPr="008A7919" w:rsidRDefault="006344BC" w:rsidP="006344BC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6344BC" w:rsidRDefault="006344BC" w:rsidP="006344B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6344BC" w:rsidRPr="00BB3CC6" w:rsidRDefault="006344BC" w:rsidP="006344B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344BC" w:rsidRPr="00707A37" w:rsidRDefault="006344BC" w:rsidP="006344BC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20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12.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7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:rsidR="006344BC" w:rsidRDefault="006344BC" w:rsidP="006344B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6344BC" w:rsidRPr="001E4AE7" w:rsidRDefault="006344BC" w:rsidP="006344BC">
      <w:pPr>
        <w:rPr>
          <w:rFonts w:ascii="Times New Roman" w:hAnsi="Times New Roman"/>
          <w:b/>
          <w:color w:val="000000"/>
          <w:sz w:val="28"/>
          <w:szCs w:val="28"/>
        </w:rPr>
      </w:pPr>
      <w:r w:rsidRPr="001E4AE7">
        <w:rPr>
          <w:rFonts w:ascii="Times New Roman" w:hAnsi="Times New Roman"/>
          <w:b/>
          <w:color w:val="000000"/>
          <w:sz w:val="28"/>
          <w:szCs w:val="28"/>
        </w:rPr>
        <w:t xml:space="preserve">Про  затвердження </w:t>
      </w:r>
      <w:r>
        <w:rPr>
          <w:rFonts w:ascii="Times New Roman" w:hAnsi="Times New Roman"/>
          <w:b/>
          <w:color w:val="000000"/>
          <w:sz w:val="28"/>
          <w:szCs w:val="28"/>
        </w:rPr>
        <w:t>Програми ГО «Фонд підтримки оборони» на 2025-2027 роки</w:t>
      </w:r>
    </w:p>
    <w:p w:rsidR="006344BC" w:rsidRPr="00030F60" w:rsidRDefault="006344BC" w:rsidP="006344B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         Відповідно до   ст. 26 Закону України „Про місцеве самоврядування в Україні", враховуючи рекомендації </w:t>
      </w:r>
      <w:r w:rsidRPr="00E60825">
        <w:rPr>
          <w:rFonts w:ascii="Times New Roman" w:hAnsi="Times New Roman"/>
          <w:sz w:val="28"/>
          <w:szCs w:val="28"/>
        </w:rPr>
        <w:t>постійн</w:t>
      </w:r>
      <w:r>
        <w:rPr>
          <w:rFonts w:ascii="Times New Roman" w:hAnsi="Times New Roman"/>
          <w:sz w:val="28"/>
          <w:szCs w:val="28"/>
        </w:rPr>
        <w:t xml:space="preserve">ої депутатської </w:t>
      </w:r>
      <w:r w:rsidRPr="00E60825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E60825">
        <w:rPr>
          <w:rFonts w:ascii="Times New Roman" w:hAnsi="Times New Roman"/>
          <w:sz w:val="28"/>
          <w:szCs w:val="28"/>
        </w:rPr>
        <w:t xml:space="preserve">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</w:t>
      </w:r>
      <w:r w:rsidRPr="00030F60">
        <w:rPr>
          <w:rFonts w:ascii="Times New Roman" w:hAnsi="Times New Roman"/>
          <w:color w:val="000000"/>
          <w:sz w:val="28"/>
          <w:szCs w:val="28"/>
        </w:rPr>
        <w:t xml:space="preserve">, міська рада                         </w:t>
      </w:r>
    </w:p>
    <w:p w:rsidR="006344BC" w:rsidRPr="001E4AE7" w:rsidRDefault="006344BC" w:rsidP="006344B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Pr="001E4AE7">
        <w:rPr>
          <w:rFonts w:ascii="Times New Roman" w:hAnsi="Times New Roman"/>
          <w:b/>
          <w:color w:val="000000"/>
          <w:sz w:val="28"/>
          <w:szCs w:val="28"/>
        </w:rPr>
        <w:t xml:space="preserve"> В И Р І Ш И Л А:</w:t>
      </w:r>
    </w:p>
    <w:p w:rsidR="006344BC" w:rsidRPr="00030F60" w:rsidRDefault="006344BC" w:rsidP="006344B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30F60">
        <w:rPr>
          <w:rFonts w:ascii="Times New Roman" w:hAnsi="Times New Roman"/>
          <w:color w:val="000000"/>
          <w:sz w:val="28"/>
          <w:szCs w:val="28"/>
        </w:rPr>
        <w:t xml:space="preserve">1. Затвердити   </w:t>
      </w:r>
      <w:r w:rsidRPr="006344BC">
        <w:rPr>
          <w:rFonts w:ascii="Times New Roman" w:hAnsi="Times New Roman"/>
          <w:bCs/>
          <w:color w:val="000000"/>
          <w:sz w:val="28"/>
          <w:szCs w:val="28"/>
        </w:rPr>
        <w:t>Програм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6344BC">
        <w:rPr>
          <w:rFonts w:ascii="Times New Roman" w:hAnsi="Times New Roman"/>
          <w:bCs/>
          <w:color w:val="000000"/>
          <w:sz w:val="28"/>
          <w:szCs w:val="28"/>
        </w:rPr>
        <w:t xml:space="preserve"> ГО «Фонд підтримки оборони» на 2025-2027 роки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30F6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30F60">
        <w:rPr>
          <w:rFonts w:ascii="Times New Roman" w:hAnsi="Times New Roman"/>
          <w:color w:val="000000"/>
          <w:sz w:val="28"/>
          <w:szCs w:val="28"/>
        </w:rPr>
        <w:t>(додається).</w:t>
      </w:r>
    </w:p>
    <w:p w:rsidR="006344BC" w:rsidRDefault="006344BC" w:rsidP="006344B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</w:t>
      </w:r>
      <w:r w:rsidRPr="001E4A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0F60">
        <w:rPr>
          <w:rFonts w:ascii="Times New Roman" w:hAnsi="Times New Roman"/>
          <w:color w:val="000000"/>
          <w:sz w:val="28"/>
          <w:szCs w:val="28"/>
        </w:rPr>
        <w:t>передбачити в бюджеті видатки для реалізації даної Програми.</w:t>
      </w:r>
    </w:p>
    <w:p w:rsidR="006344BC" w:rsidRDefault="006344BC" w:rsidP="006344B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</w:t>
      </w:r>
      <w:r w:rsidRPr="00E60825">
        <w:rPr>
          <w:rFonts w:ascii="Times New Roman" w:hAnsi="Times New Roman"/>
          <w:sz w:val="28"/>
          <w:szCs w:val="28"/>
        </w:rPr>
        <w:t xml:space="preserve">постійну </w:t>
      </w:r>
      <w:r>
        <w:rPr>
          <w:rFonts w:ascii="Times New Roman" w:hAnsi="Times New Roman"/>
          <w:sz w:val="28"/>
          <w:szCs w:val="28"/>
        </w:rPr>
        <w:t xml:space="preserve">депутатську </w:t>
      </w:r>
      <w:r w:rsidRPr="00E60825">
        <w:rPr>
          <w:rFonts w:ascii="Times New Roman" w:hAnsi="Times New Roman"/>
          <w:sz w:val="28"/>
          <w:szCs w:val="28"/>
        </w:rPr>
        <w:t>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О.В.).</w:t>
      </w:r>
      <w:r w:rsidRPr="00E60825">
        <w:rPr>
          <w:rFonts w:ascii="Times New Roman" w:hAnsi="Times New Roman"/>
          <w:positio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соціально-економічного розвитку (О. Поліщук).</w:t>
      </w:r>
    </w:p>
    <w:p w:rsidR="006344BC" w:rsidRDefault="006344BC" w:rsidP="006344B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6344BC" w:rsidRDefault="006344BC" w:rsidP="006344BC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6344BC" w:rsidRDefault="006344BC" w:rsidP="006344BC"/>
    <w:p w:rsidR="006344BC" w:rsidRDefault="006344BC" w:rsidP="006344BC">
      <w:bookmarkStart w:id="0" w:name="_GoBack"/>
      <w:bookmarkEnd w:id="0"/>
    </w:p>
    <w:p w:rsidR="006344BC" w:rsidRPr="00D40707" w:rsidRDefault="006344BC" w:rsidP="006344BC">
      <w:pPr>
        <w:rPr>
          <w:rFonts w:ascii="Times New Roman" w:hAnsi="Times New Roman" w:cs="Times New Roman"/>
          <w:sz w:val="24"/>
          <w:szCs w:val="24"/>
        </w:rPr>
      </w:pPr>
      <w:r w:rsidRPr="00D40707">
        <w:rPr>
          <w:rFonts w:ascii="Times New Roman" w:hAnsi="Times New Roman" w:cs="Times New Roman"/>
          <w:sz w:val="24"/>
          <w:szCs w:val="24"/>
        </w:rPr>
        <w:t>О. Шумський</w:t>
      </w:r>
    </w:p>
    <w:p w:rsidR="006344BC" w:rsidRPr="00D40707" w:rsidRDefault="006344BC" w:rsidP="006344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707">
        <w:rPr>
          <w:rFonts w:ascii="Times New Roman" w:hAnsi="Times New Roman" w:cs="Times New Roman"/>
          <w:sz w:val="24"/>
          <w:szCs w:val="24"/>
        </w:rPr>
        <w:t>О.Поліщук</w:t>
      </w:r>
      <w:proofErr w:type="spellEnd"/>
    </w:p>
    <w:p w:rsidR="006344BC" w:rsidRPr="00D40707" w:rsidRDefault="006344BC" w:rsidP="006344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707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p w:rsidR="006344BC" w:rsidRPr="00D40707" w:rsidRDefault="006344BC" w:rsidP="00634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D2E" w:rsidRDefault="00412D2E"/>
    <w:sectPr w:rsidR="00412D2E" w:rsidSect="00D4070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BC"/>
    <w:rsid w:val="00412D2E"/>
    <w:rsid w:val="006344BC"/>
    <w:rsid w:val="006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1697"/>
  <w15:chartTrackingRefBased/>
  <w15:docId w15:val="{8B4AE758-34BF-411B-B4CF-8B6F2A5B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BC"/>
    <w:pPr>
      <w:spacing w:line="254" w:lineRule="auto"/>
    </w:pPr>
    <w:rPr>
      <w:rFonts w:eastAsiaTheme="minorHAns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4BC"/>
    <w:pPr>
      <w:spacing w:after="0" w:line="240" w:lineRule="auto"/>
    </w:pPr>
    <w:rPr>
      <w:rFonts w:eastAsiaTheme="minorHAns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2024-12-06T07:46:00Z</dcterms:created>
  <dcterms:modified xsi:type="dcterms:W3CDTF">2024-12-06T07:49:00Z</dcterms:modified>
</cp:coreProperties>
</file>