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BD56E" w14:textId="4B7C67C2" w:rsidR="000F324A" w:rsidRPr="008C0D3D" w:rsidRDefault="000F324A" w:rsidP="00FD3B33">
      <w:pPr>
        <w:spacing w:after="0" w:line="240" w:lineRule="auto"/>
        <w:rPr>
          <w:rFonts w:ascii="Times New Roman" w:hAnsi="Times New Roman"/>
          <w:color w:val="000000"/>
          <w:sz w:val="28"/>
          <w:szCs w:val="28"/>
          <w:lang w:val="uk-UA"/>
        </w:rPr>
      </w:pPr>
    </w:p>
    <w:p w14:paraId="7AB787B8" w14:textId="77777777" w:rsidR="00866FD1" w:rsidRPr="001127A6" w:rsidRDefault="001D0424" w:rsidP="00866FD1">
      <w:pPr>
        <w:spacing w:after="0" w:line="240" w:lineRule="auto"/>
        <w:ind w:left="2127"/>
        <w:rPr>
          <w:rFonts w:ascii="Times New Roman" w:hAnsi="Times New Roman"/>
          <w:color w:val="000000"/>
          <w:sz w:val="32"/>
          <w:szCs w:val="32"/>
        </w:rPr>
      </w:pPr>
      <w:r>
        <w:rPr>
          <w:rFonts w:ascii="Times New Roman" w:eastAsia="Times New Roman" w:hAnsi="Times New Roman"/>
          <w:color w:val="000000"/>
          <w:sz w:val="28"/>
          <w:szCs w:val="24"/>
          <w:lang w:val="uk-UA"/>
        </w:rPr>
        <w:t xml:space="preserve">                                 </w:t>
      </w:r>
      <w:r w:rsidR="00E4520C">
        <w:rPr>
          <w:rFonts w:ascii="Times New Roman" w:hAnsi="Times New Roman"/>
          <w:color w:val="000000"/>
          <w:sz w:val="28"/>
          <w:szCs w:val="24"/>
          <w:lang w:val="uk-UA"/>
        </w:rPr>
        <w:t xml:space="preserve">    </w:t>
      </w:r>
      <w:r w:rsidR="00866FD1">
        <w:rPr>
          <w:rFonts w:ascii="Times New Roman" w:hAnsi="Times New Roman"/>
          <w:noProof/>
          <w:sz w:val="24"/>
          <w:szCs w:val="24"/>
          <w:lang w:val="uk-UA"/>
        </w:rPr>
        <w:t xml:space="preserve"> </w:t>
      </w:r>
      <w:r w:rsidR="00866FD1" w:rsidRPr="00967C1E">
        <w:rPr>
          <w:rFonts w:ascii="Times New Roman" w:hAnsi="Times New Roman"/>
          <w:noProof/>
          <w:sz w:val="24"/>
          <w:szCs w:val="24"/>
        </w:rPr>
        <w:drawing>
          <wp:inline distT="0" distB="0" distL="0" distR="0" wp14:anchorId="7F6417D5" wp14:editId="3DF33161">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866FD1">
        <w:rPr>
          <w:rFonts w:ascii="Times New Roman" w:hAnsi="Times New Roman"/>
          <w:noProof/>
          <w:sz w:val="24"/>
          <w:szCs w:val="24"/>
        </w:rPr>
        <w:t xml:space="preserve">                                                </w:t>
      </w:r>
      <w:r w:rsidR="00866FD1">
        <w:rPr>
          <w:rFonts w:ascii="Times New Roman" w:hAnsi="Times New Roman"/>
          <w:noProof/>
          <w:sz w:val="32"/>
          <w:szCs w:val="32"/>
        </w:rPr>
        <w:t xml:space="preserve"> </w:t>
      </w:r>
    </w:p>
    <w:p w14:paraId="6DDE91D5" w14:textId="77777777" w:rsidR="00866FD1" w:rsidRDefault="00866FD1" w:rsidP="00866FD1">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0E8D791D" w14:textId="77777777" w:rsidR="00866FD1" w:rsidRPr="00D82B2C" w:rsidRDefault="00866FD1" w:rsidP="00866FD1">
      <w:pPr>
        <w:keepNext/>
        <w:spacing w:after="0" w:line="240" w:lineRule="auto"/>
        <w:ind w:firstLine="720"/>
        <w:jc w:val="center"/>
        <w:outlineLvl w:val="4"/>
        <w:rPr>
          <w:rFonts w:ascii="Times New Roman" w:hAnsi="Times New Roman"/>
          <w:b/>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646C1431" w14:textId="77777777" w:rsidR="00866FD1" w:rsidRPr="00C91996" w:rsidRDefault="00866FD1" w:rsidP="00866FD1">
      <w:pPr>
        <w:spacing w:after="0" w:line="240" w:lineRule="auto"/>
        <w:jc w:val="center"/>
        <w:rPr>
          <w:rFonts w:ascii="Times New Roman" w:hAnsi="Times New Roman"/>
          <w:color w:val="000000"/>
          <w:sz w:val="28"/>
          <w:szCs w:val="28"/>
        </w:rPr>
      </w:pPr>
    </w:p>
    <w:p w14:paraId="214F80A8" w14:textId="77777777" w:rsidR="00866FD1" w:rsidRDefault="00866FD1" w:rsidP="00866FD1">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0207733E" w14:textId="77777777" w:rsidR="00866FD1" w:rsidRPr="00BB3CC6" w:rsidRDefault="00866FD1" w:rsidP="00866FD1">
      <w:pPr>
        <w:spacing w:after="0" w:line="240" w:lineRule="auto"/>
        <w:jc w:val="center"/>
        <w:rPr>
          <w:rFonts w:ascii="Times New Roman" w:hAnsi="Times New Roman"/>
          <w:color w:val="000000"/>
          <w:sz w:val="28"/>
          <w:szCs w:val="28"/>
        </w:rPr>
      </w:pPr>
    </w:p>
    <w:p w14:paraId="72DCCC90" w14:textId="3F46E9CE" w:rsidR="00866FD1" w:rsidRPr="00707A37" w:rsidRDefault="00866FD1" w:rsidP="00866FD1">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sz w:val="28"/>
          <w:u w:val="single"/>
          <w:lang w:val="uk-UA"/>
        </w:rPr>
        <w:t>24</w:t>
      </w:r>
      <w:r w:rsidRPr="00707A37">
        <w:rPr>
          <w:rFonts w:ascii="Times New Roman" w:hAnsi="Times New Roman"/>
          <w:sz w:val="28"/>
          <w:u w:val="single"/>
        </w:rPr>
        <w:t>.</w:t>
      </w:r>
      <w:r>
        <w:rPr>
          <w:rFonts w:ascii="Times New Roman" w:hAnsi="Times New Roman"/>
          <w:sz w:val="28"/>
          <w:u w:val="single"/>
        </w:rPr>
        <w:t>10.</w:t>
      </w:r>
      <w:r w:rsidRPr="00707A37">
        <w:rPr>
          <w:rFonts w:ascii="Times New Roman" w:hAnsi="Times New Roman"/>
          <w:sz w:val="28"/>
          <w:u w:val="single"/>
        </w:rPr>
        <w:t>202</w:t>
      </w:r>
      <w:r>
        <w:rPr>
          <w:rFonts w:ascii="Times New Roman" w:hAnsi="Times New Roman"/>
          <w:sz w:val="28"/>
          <w:u w:val="single"/>
        </w:rPr>
        <w:t>4</w:t>
      </w:r>
      <w:r w:rsidRPr="00707A37">
        <w:rPr>
          <w:rFonts w:ascii="Times New Roman" w:hAnsi="Times New Roman"/>
          <w:sz w:val="28"/>
          <w:u w:val="single"/>
        </w:rPr>
        <w:t xml:space="preserve"> 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1</w:t>
      </w:r>
      <w:r>
        <w:rPr>
          <w:rFonts w:ascii="Times New Roman" w:hAnsi="Times New Roman"/>
          <w:sz w:val="28"/>
          <w:u w:val="single"/>
          <w:lang w:val="uk-UA"/>
        </w:rPr>
        <w:t>70</w:t>
      </w:r>
      <w:r>
        <w:rPr>
          <w:rFonts w:ascii="Times New Roman" w:hAnsi="Times New Roman"/>
          <w:sz w:val="28"/>
          <w:u w:val="single"/>
          <w:lang w:val="uk-UA"/>
        </w:rPr>
        <w:t>8</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sidRPr="00C370F3">
        <w:rPr>
          <w:rFonts w:ascii="Times New Roman" w:hAnsi="Times New Roman"/>
          <w:sz w:val="28"/>
          <w:u w:val="single"/>
        </w:rPr>
        <w:t>5</w:t>
      </w:r>
      <w:r>
        <w:rPr>
          <w:rFonts w:ascii="Times New Roman" w:hAnsi="Times New Roman"/>
          <w:sz w:val="28"/>
          <w:u w:val="single"/>
          <w:lang w:val="uk-UA"/>
        </w:rPr>
        <w:t>2</w:t>
      </w:r>
      <w:r w:rsidRPr="00C370F3">
        <w:rPr>
          <w:rFonts w:ascii="Times New Roman" w:hAnsi="Times New Roman"/>
          <w:sz w:val="28"/>
          <w:u w:val="single"/>
        </w:rPr>
        <w:t xml:space="preserve"> (п)</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147525E4" w14:textId="1BA0B59D" w:rsidR="00C451D8" w:rsidRPr="00866FD1" w:rsidRDefault="00C451D8" w:rsidP="00866FD1">
      <w:pPr>
        <w:spacing w:after="0" w:line="240" w:lineRule="auto"/>
        <w:ind w:left="2127"/>
        <w:rPr>
          <w:rFonts w:ascii="Times New Roman" w:hAnsi="Times New Roman"/>
          <w:b/>
          <w:sz w:val="28"/>
          <w:szCs w:val="28"/>
          <w:lang w:eastAsia="ar-SA"/>
        </w:rPr>
      </w:pPr>
    </w:p>
    <w:p w14:paraId="05219B3F" w14:textId="77777777"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внесення змін до рішення 20 сесії міської ради 8 скликання </w:t>
      </w:r>
    </w:p>
    <w:p w14:paraId="754D74DC" w14:textId="43E62BFD"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від 24.12.2021р. № 7</w:t>
      </w:r>
      <w:r w:rsidR="00B84AD2">
        <w:rPr>
          <w:rFonts w:ascii="Times New Roman" w:hAnsi="Times New Roman"/>
          <w:b/>
          <w:sz w:val="28"/>
          <w:szCs w:val="28"/>
          <w:lang w:val="uk-UA" w:eastAsia="ar-SA"/>
        </w:rPr>
        <w:t>02</w:t>
      </w:r>
      <w:r w:rsidRPr="004B17DC">
        <w:rPr>
          <w:rFonts w:ascii="Times New Roman" w:hAnsi="Times New Roman"/>
          <w:b/>
          <w:sz w:val="28"/>
          <w:szCs w:val="28"/>
          <w:lang w:val="uk-UA" w:eastAsia="ar-SA"/>
        </w:rPr>
        <w:t>-</w:t>
      </w:r>
      <w:r w:rsidRPr="004B17DC">
        <w:rPr>
          <w:rFonts w:ascii="Times New Roman" w:hAnsi="Times New Roman"/>
          <w:b/>
          <w:sz w:val="28"/>
          <w:szCs w:val="28"/>
          <w:lang w:val="en-US" w:eastAsia="ar-SA"/>
        </w:rPr>
        <w:t>V</w:t>
      </w:r>
      <w:r w:rsidRPr="004B17DC">
        <w:rPr>
          <w:rFonts w:ascii="Times New Roman" w:hAnsi="Times New Roman"/>
          <w:b/>
          <w:sz w:val="28"/>
          <w:szCs w:val="28"/>
          <w:lang w:val="uk-UA" w:eastAsia="ar-SA"/>
        </w:rPr>
        <w:t>ІІ</w:t>
      </w:r>
      <w:r w:rsidR="00A25E84">
        <w:rPr>
          <w:rFonts w:ascii="Times New Roman" w:hAnsi="Times New Roman"/>
          <w:b/>
          <w:sz w:val="28"/>
          <w:szCs w:val="28"/>
          <w:lang w:val="uk-UA" w:eastAsia="ar-SA"/>
        </w:rPr>
        <w:t>І</w:t>
      </w:r>
      <w:r w:rsidR="00567013">
        <w:rPr>
          <w:rFonts w:ascii="Times New Roman" w:hAnsi="Times New Roman"/>
          <w:b/>
          <w:sz w:val="28"/>
          <w:szCs w:val="28"/>
          <w:lang w:val="uk-UA" w:eastAsia="ar-SA"/>
        </w:rPr>
        <w:t xml:space="preserve"> (зі змінами від</w:t>
      </w:r>
      <w:r w:rsidR="00DC1124">
        <w:rPr>
          <w:rFonts w:ascii="Times New Roman" w:hAnsi="Times New Roman"/>
          <w:b/>
          <w:sz w:val="28"/>
          <w:szCs w:val="28"/>
          <w:lang w:val="uk-UA" w:eastAsia="ar-SA"/>
        </w:rPr>
        <w:t xml:space="preserve"> </w:t>
      </w:r>
      <w:r w:rsidR="002D70D6">
        <w:rPr>
          <w:rFonts w:ascii="Times New Roman" w:hAnsi="Times New Roman"/>
          <w:b/>
          <w:sz w:val="28"/>
          <w:szCs w:val="28"/>
          <w:lang w:val="uk-UA" w:eastAsia="ar-SA"/>
        </w:rPr>
        <w:t>17</w:t>
      </w:r>
      <w:r w:rsidR="00A25E84">
        <w:rPr>
          <w:rFonts w:ascii="Times New Roman" w:hAnsi="Times New Roman"/>
          <w:b/>
          <w:sz w:val="28"/>
          <w:szCs w:val="28"/>
          <w:lang w:val="uk-UA" w:eastAsia="ar-SA"/>
        </w:rPr>
        <w:t>.</w:t>
      </w:r>
      <w:r w:rsidR="00DC1124">
        <w:rPr>
          <w:rFonts w:ascii="Times New Roman" w:hAnsi="Times New Roman"/>
          <w:b/>
          <w:sz w:val="28"/>
          <w:szCs w:val="28"/>
          <w:lang w:val="uk-UA" w:eastAsia="ar-SA"/>
        </w:rPr>
        <w:t>1</w:t>
      </w:r>
      <w:r w:rsidR="00EB71C2">
        <w:rPr>
          <w:rFonts w:ascii="Times New Roman" w:hAnsi="Times New Roman"/>
          <w:b/>
          <w:sz w:val="28"/>
          <w:szCs w:val="28"/>
          <w:lang w:val="uk-UA" w:eastAsia="ar-SA"/>
        </w:rPr>
        <w:t>0.20</w:t>
      </w:r>
      <w:r w:rsidRPr="004B17DC">
        <w:rPr>
          <w:rFonts w:ascii="Times New Roman" w:hAnsi="Times New Roman"/>
          <w:b/>
          <w:sz w:val="28"/>
          <w:szCs w:val="28"/>
          <w:lang w:val="uk-UA" w:eastAsia="ar-SA"/>
        </w:rPr>
        <w:t>2</w:t>
      </w:r>
      <w:r w:rsidR="00A25E84">
        <w:rPr>
          <w:rFonts w:ascii="Times New Roman" w:hAnsi="Times New Roman"/>
          <w:b/>
          <w:sz w:val="28"/>
          <w:szCs w:val="28"/>
          <w:lang w:val="uk-UA" w:eastAsia="ar-SA"/>
        </w:rPr>
        <w:t>4</w:t>
      </w:r>
      <w:r w:rsidRPr="004B17DC">
        <w:rPr>
          <w:rFonts w:ascii="Times New Roman" w:hAnsi="Times New Roman"/>
          <w:b/>
          <w:sz w:val="28"/>
          <w:szCs w:val="28"/>
          <w:lang w:val="uk-UA" w:eastAsia="ar-SA"/>
        </w:rPr>
        <w:t xml:space="preserve">р. № </w:t>
      </w:r>
      <w:r w:rsidR="00EB71C2">
        <w:rPr>
          <w:rFonts w:ascii="Times New Roman" w:hAnsi="Times New Roman"/>
          <w:b/>
          <w:sz w:val="28"/>
          <w:szCs w:val="28"/>
          <w:lang w:val="uk-UA" w:eastAsia="ar-SA"/>
        </w:rPr>
        <w:t>1</w:t>
      </w:r>
      <w:r w:rsidR="002D70D6">
        <w:rPr>
          <w:rFonts w:ascii="Times New Roman" w:hAnsi="Times New Roman"/>
          <w:b/>
          <w:sz w:val="28"/>
          <w:szCs w:val="28"/>
          <w:lang w:val="uk-UA" w:eastAsia="ar-SA"/>
        </w:rPr>
        <w:t>616</w:t>
      </w:r>
      <w:r>
        <w:rPr>
          <w:rFonts w:ascii="Times New Roman" w:hAnsi="Times New Roman"/>
          <w:b/>
          <w:sz w:val="28"/>
          <w:szCs w:val="28"/>
          <w:lang w:val="uk-UA" w:eastAsia="ar-SA"/>
        </w:rPr>
        <w:t>-</w:t>
      </w:r>
      <w:r>
        <w:rPr>
          <w:rFonts w:ascii="Times New Roman" w:hAnsi="Times New Roman"/>
          <w:b/>
          <w:sz w:val="28"/>
          <w:szCs w:val="28"/>
          <w:lang w:val="en-US" w:eastAsia="ar-SA"/>
        </w:rPr>
        <w:t>VIII</w:t>
      </w:r>
      <w:r w:rsidRPr="004B17DC">
        <w:rPr>
          <w:rFonts w:ascii="Times New Roman" w:hAnsi="Times New Roman"/>
          <w:b/>
          <w:sz w:val="28"/>
          <w:szCs w:val="28"/>
          <w:lang w:val="uk-UA" w:eastAsia="ar-SA"/>
        </w:rPr>
        <w:t xml:space="preserve">) </w:t>
      </w:r>
    </w:p>
    <w:p w14:paraId="378905DF" w14:textId="4B6B0CF3" w:rsidR="000F324A"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 xml:space="preserve">«Про </w:t>
      </w:r>
      <w:r w:rsidR="00B84AD2">
        <w:rPr>
          <w:rFonts w:ascii="Times New Roman" w:hAnsi="Times New Roman"/>
          <w:b/>
          <w:sz w:val="28"/>
          <w:szCs w:val="28"/>
          <w:lang w:val="uk-UA" w:eastAsia="ar-SA"/>
        </w:rPr>
        <w:t xml:space="preserve">Комплексну </w:t>
      </w:r>
      <w:r w:rsidRPr="004B17DC">
        <w:rPr>
          <w:rFonts w:ascii="Times New Roman" w:hAnsi="Times New Roman"/>
          <w:b/>
          <w:sz w:val="28"/>
          <w:szCs w:val="28"/>
          <w:lang w:val="uk-UA" w:eastAsia="ar-SA"/>
        </w:rPr>
        <w:t xml:space="preserve">програму </w:t>
      </w:r>
      <w:r w:rsidR="00B84AD2">
        <w:rPr>
          <w:rFonts w:ascii="Times New Roman" w:hAnsi="Times New Roman"/>
          <w:b/>
          <w:sz w:val="28"/>
          <w:szCs w:val="28"/>
          <w:lang w:val="uk-UA" w:eastAsia="ar-SA"/>
        </w:rPr>
        <w:t>соціального захи</w:t>
      </w:r>
      <w:r w:rsidR="00A25E84">
        <w:rPr>
          <w:rFonts w:ascii="Times New Roman" w:hAnsi="Times New Roman"/>
          <w:b/>
          <w:sz w:val="28"/>
          <w:szCs w:val="28"/>
          <w:lang w:val="uk-UA" w:eastAsia="ar-SA"/>
        </w:rPr>
        <w:t>с</w:t>
      </w:r>
      <w:r w:rsidR="00B84AD2">
        <w:rPr>
          <w:rFonts w:ascii="Times New Roman" w:hAnsi="Times New Roman"/>
          <w:b/>
          <w:sz w:val="28"/>
          <w:szCs w:val="28"/>
          <w:lang w:val="uk-UA" w:eastAsia="ar-SA"/>
        </w:rPr>
        <w:t xml:space="preserve">ту громадян </w:t>
      </w:r>
    </w:p>
    <w:p w14:paraId="1EB30FDC" w14:textId="596A16E4" w:rsidR="000F324A" w:rsidRPr="004B17DC" w:rsidRDefault="000F324A" w:rsidP="001C7815">
      <w:pPr>
        <w:suppressAutoHyphens/>
        <w:spacing w:after="0" w:line="240" w:lineRule="auto"/>
        <w:rPr>
          <w:rFonts w:ascii="Times New Roman" w:hAnsi="Times New Roman"/>
          <w:b/>
          <w:sz w:val="28"/>
          <w:szCs w:val="28"/>
          <w:lang w:val="uk-UA" w:eastAsia="ar-SA"/>
        </w:rPr>
      </w:pPr>
      <w:r w:rsidRPr="004B17DC">
        <w:rPr>
          <w:rFonts w:ascii="Times New Roman" w:hAnsi="Times New Roman"/>
          <w:b/>
          <w:sz w:val="28"/>
          <w:szCs w:val="28"/>
          <w:lang w:val="uk-UA" w:eastAsia="ar-SA"/>
        </w:rPr>
        <w:t>Козятинської міської територіальної громади  на 2022-2024 роки»</w:t>
      </w:r>
    </w:p>
    <w:p w14:paraId="56742836" w14:textId="77777777" w:rsidR="000F324A" w:rsidRPr="00653249" w:rsidRDefault="000F324A" w:rsidP="001C7815">
      <w:pPr>
        <w:suppressAutoHyphens/>
        <w:spacing w:after="0" w:line="240" w:lineRule="auto"/>
        <w:rPr>
          <w:rFonts w:ascii="Times New Roman" w:hAnsi="Times New Roman"/>
          <w:sz w:val="28"/>
          <w:szCs w:val="28"/>
          <w:lang w:val="uk-UA" w:eastAsia="ar-SA"/>
        </w:rPr>
      </w:pPr>
    </w:p>
    <w:p w14:paraId="41378FC9" w14:textId="47CEC1A6" w:rsidR="000F324A" w:rsidRDefault="000F324A" w:rsidP="00C83540">
      <w:pPr>
        <w:suppressAutoHyphens/>
        <w:spacing w:after="0" w:line="240" w:lineRule="auto"/>
        <w:jc w:val="both"/>
        <w:rPr>
          <w:rFonts w:ascii="Times New Roman" w:hAnsi="Times New Roman"/>
          <w:sz w:val="28"/>
          <w:szCs w:val="28"/>
          <w:lang w:val="uk-UA" w:eastAsia="ar-SA"/>
        </w:rPr>
      </w:pPr>
      <w:r w:rsidRPr="00653249">
        <w:rPr>
          <w:rFonts w:ascii="Times New Roman" w:hAnsi="Times New Roman"/>
          <w:sz w:val="28"/>
          <w:szCs w:val="28"/>
          <w:lang w:val="uk-UA" w:eastAsia="ar-SA"/>
        </w:rPr>
        <w:t xml:space="preserve">    Відповідно до п. 22 ч.1 ст. 26 Закону України «Про місцеве самоврядування в Україні» ,</w:t>
      </w:r>
      <w:r w:rsidR="00B84AD2">
        <w:rPr>
          <w:rFonts w:ascii="Times New Roman" w:hAnsi="Times New Roman"/>
          <w:sz w:val="28"/>
          <w:szCs w:val="28"/>
          <w:lang w:val="uk-UA" w:eastAsia="ar-SA"/>
        </w:rPr>
        <w:t xml:space="preserve"> п. 3</w:t>
      </w:r>
      <w:r w:rsidRPr="00653249">
        <w:rPr>
          <w:rFonts w:ascii="Times New Roman" w:hAnsi="Times New Roman"/>
          <w:sz w:val="28"/>
          <w:szCs w:val="28"/>
          <w:lang w:val="uk-UA" w:eastAsia="ar-SA"/>
        </w:rPr>
        <w:t xml:space="preserve"> ч.</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ст. 9</w:t>
      </w:r>
      <w:r w:rsidR="00B84AD2">
        <w:rPr>
          <w:rFonts w:ascii="Times New Roman" w:hAnsi="Times New Roman"/>
          <w:sz w:val="28"/>
          <w:szCs w:val="28"/>
          <w:lang w:val="uk-UA" w:eastAsia="ar-SA"/>
        </w:rPr>
        <w:t>1</w:t>
      </w:r>
      <w:r w:rsidRPr="00653249">
        <w:rPr>
          <w:rFonts w:ascii="Times New Roman" w:hAnsi="Times New Roman"/>
          <w:sz w:val="28"/>
          <w:szCs w:val="28"/>
          <w:lang w:val="uk-UA" w:eastAsia="ar-SA"/>
        </w:rPr>
        <w:t xml:space="preserve"> Бюджет</w:t>
      </w:r>
      <w:r>
        <w:rPr>
          <w:rFonts w:ascii="Times New Roman" w:hAnsi="Times New Roman"/>
          <w:sz w:val="28"/>
          <w:szCs w:val="28"/>
          <w:lang w:val="uk-UA" w:eastAsia="ar-SA"/>
        </w:rPr>
        <w:t>н</w:t>
      </w:r>
      <w:r w:rsidRPr="00653249">
        <w:rPr>
          <w:rFonts w:ascii="Times New Roman" w:hAnsi="Times New Roman"/>
          <w:sz w:val="28"/>
          <w:szCs w:val="28"/>
          <w:lang w:val="uk-UA" w:eastAsia="ar-SA"/>
        </w:rPr>
        <w:t xml:space="preserve">ого Кодексу України, з метою </w:t>
      </w:r>
      <w:r w:rsidR="00B84AD2">
        <w:rPr>
          <w:rFonts w:ascii="Times New Roman" w:hAnsi="Times New Roman"/>
          <w:sz w:val="28"/>
          <w:szCs w:val="28"/>
          <w:lang w:val="uk-UA" w:eastAsia="ar-SA"/>
        </w:rPr>
        <w:t>збільшення рівня охоплення соціальною підтримкою найбільш вразливих верст населення громади, міська рада</w:t>
      </w:r>
    </w:p>
    <w:p w14:paraId="6D3B470F" w14:textId="77777777" w:rsidR="00C451D8" w:rsidRPr="00653249" w:rsidRDefault="00C451D8" w:rsidP="00C83540">
      <w:pPr>
        <w:suppressAutoHyphens/>
        <w:spacing w:after="0" w:line="240" w:lineRule="auto"/>
        <w:jc w:val="both"/>
        <w:rPr>
          <w:rFonts w:ascii="Times New Roman" w:hAnsi="Times New Roman"/>
          <w:sz w:val="28"/>
          <w:szCs w:val="28"/>
          <w:lang w:val="uk-UA" w:eastAsia="ar-SA"/>
        </w:rPr>
      </w:pPr>
    </w:p>
    <w:p w14:paraId="44508E28" w14:textId="2800B4AC" w:rsidR="000F324A" w:rsidRPr="001D0424" w:rsidRDefault="001D0424" w:rsidP="00C83540">
      <w:pPr>
        <w:suppressAutoHyphens/>
        <w:spacing w:after="0" w:line="240" w:lineRule="auto"/>
        <w:jc w:val="both"/>
        <w:rPr>
          <w:rFonts w:ascii="Times New Roman" w:hAnsi="Times New Roman"/>
          <w:b/>
          <w:bCs/>
          <w:sz w:val="28"/>
          <w:szCs w:val="28"/>
          <w:lang w:val="uk-UA" w:eastAsia="ar-SA"/>
        </w:rPr>
      </w:pPr>
      <w:r>
        <w:rPr>
          <w:rFonts w:ascii="Times New Roman" w:hAnsi="Times New Roman"/>
          <w:b/>
          <w:bCs/>
          <w:sz w:val="28"/>
          <w:szCs w:val="28"/>
          <w:lang w:val="uk-UA" w:eastAsia="ar-SA"/>
        </w:rPr>
        <w:t xml:space="preserve">                                                     </w:t>
      </w:r>
      <w:r w:rsidR="000F324A" w:rsidRPr="001D0424">
        <w:rPr>
          <w:rFonts w:ascii="Times New Roman" w:hAnsi="Times New Roman"/>
          <w:b/>
          <w:bCs/>
          <w:sz w:val="28"/>
          <w:szCs w:val="28"/>
          <w:lang w:val="uk-UA" w:eastAsia="ar-SA"/>
        </w:rPr>
        <w:t>В И Р І Ш  И Л А:</w:t>
      </w:r>
    </w:p>
    <w:p w14:paraId="616A5F4F" w14:textId="77777777" w:rsidR="000F324A" w:rsidRPr="00E4520C" w:rsidRDefault="000F324A" w:rsidP="00C83540">
      <w:pPr>
        <w:suppressAutoHyphens/>
        <w:spacing w:after="0" w:line="240" w:lineRule="auto"/>
        <w:jc w:val="both"/>
        <w:rPr>
          <w:rFonts w:ascii="Times New Roman" w:hAnsi="Times New Roman"/>
          <w:sz w:val="16"/>
          <w:szCs w:val="16"/>
          <w:lang w:val="uk-UA" w:eastAsia="ar-SA"/>
        </w:rPr>
      </w:pPr>
    </w:p>
    <w:p w14:paraId="0D9F502A" w14:textId="40FA5131" w:rsidR="00567013" w:rsidRPr="00567013" w:rsidRDefault="00567013" w:rsidP="00567013">
      <w:pPr>
        <w:pStyle w:val="a4"/>
        <w:numPr>
          <w:ilvl w:val="0"/>
          <w:numId w:val="12"/>
        </w:numPr>
        <w:suppressAutoHyphens/>
        <w:spacing w:after="0" w:line="240" w:lineRule="auto"/>
        <w:ind w:left="0" w:firstLine="851"/>
        <w:jc w:val="both"/>
        <w:rPr>
          <w:rFonts w:ascii="Times New Roman" w:hAnsi="Times New Roman"/>
          <w:sz w:val="28"/>
          <w:szCs w:val="28"/>
          <w:lang w:val="uk-UA" w:eastAsia="ar-SA"/>
        </w:rPr>
      </w:pPr>
      <w:r w:rsidRPr="00567013">
        <w:rPr>
          <w:rFonts w:ascii="Times New Roman" w:hAnsi="Times New Roman"/>
          <w:sz w:val="28"/>
          <w:lang w:val="uk-UA"/>
        </w:rPr>
        <w:t xml:space="preserve">Внести зміни до рішення  20 сесії міської ради 8 скликання від 24.12.2021 року </w:t>
      </w:r>
      <w:r w:rsidRPr="00567013">
        <w:rPr>
          <w:rFonts w:ascii="Times New Roman" w:hAnsi="Times New Roman"/>
          <w:sz w:val="28"/>
          <w:szCs w:val="28"/>
          <w:lang w:val="uk-UA" w:eastAsia="ar-SA"/>
        </w:rPr>
        <w:t>702-</w:t>
      </w:r>
      <w:r w:rsidRPr="00567013">
        <w:rPr>
          <w:rFonts w:ascii="Times New Roman" w:hAnsi="Times New Roman"/>
          <w:sz w:val="28"/>
          <w:szCs w:val="28"/>
          <w:lang w:val="en-US" w:eastAsia="ar-SA"/>
        </w:rPr>
        <w:t>V</w:t>
      </w:r>
      <w:r w:rsidRPr="00567013">
        <w:rPr>
          <w:rFonts w:ascii="Times New Roman" w:hAnsi="Times New Roman"/>
          <w:sz w:val="28"/>
          <w:szCs w:val="28"/>
          <w:lang w:val="uk-UA" w:eastAsia="ar-SA"/>
        </w:rPr>
        <w:t>ІІ «Про Комплексну програму соціального захисту громадян Козятинської міської територіальної громади  на 2022-2024 роки.</w:t>
      </w:r>
      <w:r>
        <w:rPr>
          <w:rFonts w:ascii="Times New Roman" w:hAnsi="Times New Roman"/>
          <w:sz w:val="28"/>
          <w:szCs w:val="28"/>
          <w:lang w:val="uk-UA" w:eastAsia="ar-SA"/>
        </w:rPr>
        <w:t>»</w:t>
      </w:r>
      <w:r w:rsidRPr="00567013">
        <w:rPr>
          <w:rFonts w:ascii="Times New Roman" w:hAnsi="Times New Roman"/>
          <w:sz w:val="28"/>
          <w:szCs w:val="28"/>
          <w:lang w:val="uk-UA" w:eastAsia="ar-SA"/>
        </w:rPr>
        <w:t xml:space="preserve"> </w:t>
      </w:r>
    </w:p>
    <w:p w14:paraId="33D31BB2" w14:textId="53DD724F" w:rsidR="00567013" w:rsidRDefault="00567013" w:rsidP="00567013">
      <w:pPr>
        <w:suppressAutoHyphens/>
        <w:spacing w:after="0" w:line="240" w:lineRule="auto"/>
        <w:ind w:firstLine="851"/>
        <w:jc w:val="both"/>
        <w:rPr>
          <w:rFonts w:ascii="Times New Roman" w:hAnsi="Times New Roman"/>
          <w:sz w:val="28"/>
          <w:szCs w:val="28"/>
          <w:lang w:val="uk-UA" w:eastAsia="ar-SA"/>
        </w:rPr>
      </w:pPr>
      <w:r>
        <w:rPr>
          <w:rFonts w:ascii="Times New Roman" w:hAnsi="Times New Roman"/>
          <w:sz w:val="28"/>
          <w:szCs w:val="28"/>
          <w:lang w:val="uk-UA" w:eastAsia="ar-SA"/>
        </w:rPr>
        <w:t>1.1</w:t>
      </w:r>
      <w:r w:rsidRPr="00567013">
        <w:rPr>
          <w:rFonts w:ascii="Times New Roman" w:hAnsi="Times New Roman"/>
          <w:sz w:val="28"/>
          <w:szCs w:val="28"/>
          <w:lang w:val="uk-UA" w:eastAsia="ar-SA"/>
        </w:rPr>
        <w:t xml:space="preserve">. </w:t>
      </w:r>
      <w:r>
        <w:rPr>
          <w:rFonts w:ascii="Times New Roman" w:hAnsi="Times New Roman"/>
          <w:sz w:val="28"/>
          <w:szCs w:val="28"/>
          <w:lang w:val="uk-UA" w:eastAsia="ar-SA"/>
        </w:rPr>
        <w:t>Ро</w:t>
      </w:r>
      <w:r w:rsidRPr="00567013">
        <w:rPr>
          <w:rFonts w:ascii="Times New Roman" w:hAnsi="Times New Roman"/>
          <w:sz w:val="28"/>
          <w:szCs w:val="28"/>
          <w:lang w:val="uk-UA" w:eastAsia="ar-SA"/>
        </w:rPr>
        <w:t>зділ</w:t>
      </w:r>
      <w:r>
        <w:rPr>
          <w:rFonts w:ascii="Times New Roman" w:hAnsi="Times New Roman"/>
          <w:sz w:val="28"/>
          <w:szCs w:val="28"/>
          <w:lang w:val="uk-UA" w:eastAsia="ar-SA"/>
        </w:rPr>
        <w:t xml:space="preserve"> 5</w:t>
      </w:r>
      <w:r w:rsidR="009B0475">
        <w:rPr>
          <w:rFonts w:ascii="Times New Roman" w:hAnsi="Times New Roman"/>
          <w:sz w:val="28"/>
          <w:szCs w:val="28"/>
          <w:lang w:val="uk-UA" w:eastAsia="ar-SA"/>
        </w:rPr>
        <w:t xml:space="preserve"> Додатку № 1 </w:t>
      </w:r>
      <w:r w:rsidR="009B0475" w:rsidRPr="00567013">
        <w:rPr>
          <w:rFonts w:ascii="Times New Roman" w:hAnsi="Times New Roman"/>
          <w:sz w:val="28"/>
          <w:szCs w:val="28"/>
          <w:lang w:val="uk-UA" w:eastAsia="ar-SA"/>
        </w:rPr>
        <w:t>«Комплексн</w:t>
      </w:r>
      <w:r w:rsidR="009B0475">
        <w:rPr>
          <w:rFonts w:ascii="Times New Roman" w:hAnsi="Times New Roman"/>
          <w:sz w:val="28"/>
          <w:szCs w:val="28"/>
          <w:lang w:val="uk-UA" w:eastAsia="ar-SA"/>
        </w:rPr>
        <w:t>а</w:t>
      </w:r>
      <w:r w:rsidR="009B0475" w:rsidRPr="00567013">
        <w:rPr>
          <w:rFonts w:ascii="Times New Roman" w:hAnsi="Times New Roman"/>
          <w:sz w:val="28"/>
          <w:szCs w:val="28"/>
          <w:lang w:val="uk-UA" w:eastAsia="ar-SA"/>
        </w:rPr>
        <w:t xml:space="preserve"> програм</w:t>
      </w:r>
      <w:r w:rsidR="009B0475">
        <w:rPr>
          <w:rFonts w:ascii="Times New Roman" w:hAnsi="Times New Roman"/>
          <w:sz w:val="28"/>
          <w:szCs w:val="28"/>
          <w:lang w:val="uk-UA" w:eastAsia="ar-SA"/>
        </w:rPr>
        <w:t>а</w:t>
      </w:r>
      <w:r w:rsidR="009B0475" w:rsidRPr="00567013">
        <w:rPr>
          <w:rFonts w:ascii="Times New Roman" w:hAnsi="Times New Roman"/>
          <w:sz w:val="28"/>
          <w:szCs w:val="28"/>
          <w:lang w:val="uk-UA" w:eastAsia="ar-SA"/>
        </w:rPr>
        <w:t xml:space="preserve"> соціального захисту громадян Козятинської міської територіальної громади  на 2022</w:t>
      </w:r>
      <w:r>
        <w:rPr>
          <w:rFonts w:ascii="Times New Roman" w:hAnsi="Times New Roman"/>
          <w:sz w:val="28"/>
          <w:szCs w:val="28"/>
          <w:lang w:val="uk-UA" w:eastAsia="ar-SA"/>
        </w:rPr>
        <w:t xml:space="preserve"> </w:t>
      </w:r>
      <w:r w:rsidRPr="00567013">
        <w:rPr>
          <w:rFonts w:ascii="Times New Roman" w:hAnsi="Times New Roman"/>
          <w:sz w:val="28"/>
          <w:szCs w:val="28"/>
          <w:lang w:val="uk-UA" w:eastAsia="ar-SA"/>
        </w:rPr>
        <w:t>-2024 роки» викласти в новій редакції:</w:t>
      </w:r>
    </w:p>
    <w:p w14:paraId="16FBE93A" w14:textId="77777777" w:rsidR="007A517E" w:rsidRPr="00D46B99" w:rsidRDefault="007A517E" w:rsidP="007A517E">
      <w:pPr>
        <w:ind w:left="360"/>
        <w:jc w:val="center"/>
        <w:rPr>
          <w:rFonts w:ascii="Times New Roman" w:hAnsi="Times New Roman"/>
          <w:b/>
          <w:sz w:val="28"/>
          <w:szCs w:val="28"/>
          <w:lang w:val="uk-UA"/>
        </w:rPr>
      </w:pPr>
      <w:r w:rsidRPr="00D46B99">
        <w:rPr>
          <w:rFonts w:ascii="Times New Roman" w:hAnsi="Times New Roman"/>
          <w:b/>
          <w:sz w:val="28"/>
          <w:szCs w:val="28"/>
          <w:lang w:val="uk-UA"/>
        </w:rPr>
        <w:t>«5. Заходи виконання Комплексної програми, обсяги та джерела їх фінансування</w:t>
      </w:r>
    </w:p>
    <w:tbl>
      <w:tblPr>
        <w:tblW w:w="104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252"/>
        <w:gridCol w:w="1274"/>
        <w:gridCol w:w="1281"/>
        <w:gridCol w:w="1136"/>
        <w:gridCol w:w="711"/>
        <w:gridCol w:w="851"/>
        <w:gridCol w:w="1274"/>
        <w:gridCol w:w="8"/>
      </w:tblGrid>
      <w:tr w:rsidR="007A517E" w:rsidRPr="00D46B99" w14:paraId="61CAD683" w14:textId="77777777" w:rsidTr="00503587">
        <w:trPr>
          <w:trHeight w:val="1605"/>
        </w:trPr>
        <w:tc>
          <w:tcPr>
            <w:tcW w:w="710" w:type="dxa"/>
            <w:vMerge w:val="restart"/>
            <w:tcBorders>
              <w:top w:val="single" w:sz="4" w:space="0" w:color="auto"/>
              <w:left w:val="single" w:sz="4" w:space="0" w:color="auto"/>
              <w:bottom w:val="single" w:sz="4" w:space="0" w:color="auto"/>
              <w:right w:val="single" w:sz="4" w:space="0" w:color="auto"/>
            </w:tcBorders>
            <w:hideMark/>
          </w:tcPr>
          <w:p w14:paraId="592F2079"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з/п</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7FFDA9F4"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Зміст заходу</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16DFA57" w14:textId="77777777" w:rsidR="007A517E" w:rsidRPr="00B8263A" w:rsidRDefault="007A517E" w:rsidP="00556D8C">
            <w:pPr>
              <w:suppressAutoHyphens/>
              <w:ind w:left="33" w:hanging="33"/>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xml:space="preserve">Виконавці </w:t>
            </w:r>
          </w:p>
        </w:tc>
        <w:tc>
          <w:tcPr>
            <w:tcW w:w="1281" w:type="dxa"/>
            <w:vMerge w:val="restart"/>
            <w:tcBorders>
              <w:top w:val="single" w:sz="4" w:space="0" w:color="auto"/>
              <w:left w:val="single" w:sz="4" w:space="0" w:color="auto"/>
              <w:bottom w:val="single" w:sz="4" w:space="0" w:color="auto"/>
              <w:right w:val="single" w:sz="4" w:space="0" w:color="auto"/>
            </w:tcBorders>
            <w:hideMark/>
          </w:tcPr>
          <w:p w14:paraId="3329A975"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 xml:space="preserve">Термін виконання </w:t>
            </w:r>
          </w:p>
        </w:tc>
        <w:tc>
          <w:tcPr>
            <w:tcW w:w="1136" w:type="dxa"/>
            <w:vMerge w:val="restart"/>
            <w:tcBorders>
              <w:top w:val="single" w:sz="4" w:space="0" w:color="auto"/>
              <w:left w:val="single" w:sz="4" w:space="0" w:color="auto"/>
              <w:bottom w:val="single" w:sz="4" w:space="0" w:color="auto"/>
              <w:right w:val="single" w:sz="4" w:space="0" w:color="auto"/>
            </w:tcBorders>
            <w:hideMark/>
          </w:tcPr>
          <w:p w14:paraId="6056BCC7"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Загальний обсяг фінансування (</w:t>
            </w:r>
            <w:proofErr w:type="spellStart"/>
            <w:r w:rsidRPr="00B8263A">
              <w:rPr>
                <w:rFonts w:ascii="Times New Roman" w:hAnsi="Times New Roman"/>
                <w:b/>
                <w:sz w:val="24"/>
                <w:szCs w:val="24"/>
                <w:lang w:val="uk-UA"/>
              </w:rPr>
              <w:t>тис.грн</w:t>
            </w:r>
            <w:proofErr w:type="spellEnd"/>
            <w:r w:rsidRPr="00B8263A">
              <w:rPr>
                <w:rFonts w:ascii="Times New Roman" w:hAnsi="Times New Roman"/>
                <w:b/>
                <w:sz w:val="24"/>
                <w:szCs w:val="24"/>
                <w:lang w:val="uk-UA"/>
              </w:rPr>
              <w:t>)</w:t>
            </w:r>
          </w:p>
        </w:tc>
        <w:tc>
          <w:tcPr>
            <w:tcW w:w="2844" w:type="dxa"/>
            <w:gridSpan w:val="4"/>
            <w:tcBorders>
              <w:top w:val="single" w:sz="4" w:space="0" w:color="auto"/>
              <w:left w:val="single" w:sz="4" w:space="0" w:color="auto"/>
              <w:bottom w:val="single" w:sz="4" w:space="0" w:color="auto"/>
              <w:right w:val="single" w:sz="4" w:space="0" w:color="auto"/>
            </w:tcBorders>
          </w:tcPr>
          <w:p w14:paraId="201BB3BB" w14:textId="782D7BDB" w:rsidR="00503587" w:rsidRPr="00B8263A" w:rsidRDefault="007A517E" w:rsidP="00503587">
            <w:pPr>
              <w:rPr>
                <w:rFonts w:ascii="Times New Roman" w:hAnsi="Times New Roman"/>
                <w:b/>
                <w:sz w:val="24"/>
                <w:szCs w:val="24"/>
                <w:lang w:val="uk-UA"/>
              </w:rPr>
            </w:pPr>
            <w:r w:rsidRPr="00B8263A">
              <w:rPr>
                <w:rFonts w:ascii="Times New Roman" w:hAnsi="Times New Roman"/>
                <w:b/>
                <w:sz w:val="24"/>
                <w:szCs w:val="24"/>
                <w:lang w:val="uk-UA"/>
              </w:rPr>
              <w:t>В тому числі (тис. грн.)</w:t>
            </w:r>
          </w:p>
        </w:tc>
      </w:tr>
      <w:tr w:rsidR="007A517E" w:rsidRPr="00D46B99" w14:paraId="6A82BF32" w14:textId="77777777" w:rsidTr="0034165E">
        <w:trPr>
          <w:trHeight w:val="73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9447AA" w14:textId="77777777" w:rsidR="007A517E" w:rsidRPr="00B8263A" w:rsidRDefault="007A517E" w:rsidP="00556D8C">
            <w:pPr>
              <w:rPr>
                <w:rFonts w:ascii="Times New Roman" w:eastAsia="Times New Roman" w:hAnsi="Times New Roman"/>
                <w:b/>
                <w:sz w:val="24"/>
                <w:szCs w:val="24"/>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C8E2A0F" w14:textId="77777777" w:rsidR="007A517E" w:rsidRPr="00B8263A" w:rsidRDefault="007A517E" w:rsidP="00556D8C">
            <w:pPr>
              <w:rPr>
                <w:rFonts w:ascii="Times New Roman" w:eastAsia="Times New Roman" w:hAnsi="Times New Roman"/>
                <w:b/>
                <w:sz w:val="24"/>
                <w:szCs w:val="24"/>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F07177" w14:textId="77777777" w:rsidR="007A517E" w:rsidRPr="00B8263A" w:rsidRDefault="007A517E" w:rsidP="00556D8C">
            <w:pPr>
              <w:rPr>
                <w:rFonts w:ascii="Times New Roman" w:eastAsia="Times New Roman" w:hAnsi="Times New Roman"/>
                <w:b/>
                <w:sz w:val="24"/>
                <w:szCs w:val="24"/>
                <w:lang w:val="uk-UA" w:eastAsia="ar-SA"/>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473DD159" w14:textId="77777777" w:rsidR="007A517E" w:rsidRPr="00B8263A" w:rsidRDefault="007A517E" w:rsidP="00556D8C">
            <w:pPr>
              <w:rPr>
                <w:rFonts w:ascii="Times New Roman" w:eastAsia="Times New Roman" w:hAnsi="Times New Roman"/>
                <w:b/>
                <w:sz w:val="24"/>
                <w:szCs w:val="24"/>
                <w:lang w:val="uk-UA" w:eastAsia="ar-SA"/>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29952B8F" w14:textId="77777777" w:rsidR="007A517E" w:rsidRPr="00B8263A" w:rsidRDefault="007A517E" w:rsidP="00556D8C">
            <w:pPr>
              <w:rPr>
                <w:rFonts w:ascii="Times New Roman" w:eastAsia="Times New Roman" w:hAnsi="Times New Roman"/>
                <w:b/>
                <w:sz w:val="24"/>
                <w:szCs w:val="24"/>
                <w:lang w:val="uk-UA" w:eastAsia="ar-SA"/>
              </w:rPr>
            </w:pPr>
          </w:p>
        </w:tc>
        <w:tc>
          <w:tcPr>
            <w:tcW w:w="711" w:type="dxa"/>
            <w:tcBorders>
              <w:top w:val="single" w:sz="4" w:space="0" w:color="auto"/>
              <w:left w:val="single" w:sz="4" w:space="0" w:color="auto"/>
              <w:bottom w:val="single" w:sz="4" w:space="0" w:color="auto"/>
              <w:right w:val="single" w:sz="4" w:space="0" w:color="auto"/>
            </w:tcBorders>
            <w:hideMark/>
          </w:tcPr>
          <w:p w14:paraId="5AB4D9D3"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Державний бюджет</w:t>
            </w:r>
          </w:p>
        </w:tc>
        <w:tc>
          <w:tcPr>
            <w:tcW w:w="851" w:type="dxa"/>
            <w:tcBorders>
              <w:top w:val="single" w:sz="4" w:space="0" w:color="auto"/>
              <w:left w:val="single" w:sz="4" w:space="0" w:color="auto"/>
              <w:bottom w:val="single" w:sz="4" w:space="0" w:color="auto"/>
              <w:right w:val="single" w:sz="4" w:space="0" w:color="auto"/>
            </w:tcBorders>
            <w:hideMark/>
          </w:tcPr>
          <w:p w14:paraId="67155B6D" w14:textId="77777777" w:rsidR="007A517E" w:rsidRPr="00B8263A" w:rsidRDefault="007A517E" w:rsidP="00556D8C">
            <w:pPr>
              <w:jc w:val="center"/>
              <w:rPr>
                <w:rFonts w:ascii="Times New Roman" w:eastAsia="Times New Roman" w:hAnsi="Times New Roman"/>
                <w:b/>
                <w:sz w:val="24"/>
                <w:szCs w:val="24"/>
                <w:lang w:val="uk-UA" w:eastAsia="ar-SA"/>
              </w:rPr>
            </w:pPr>
            <w:proofErr w:type="spellStart"/>
            <w:r w:rsidRPr="00B8263A">
              <w:rPr>
                <w:rFonts w:ascii="Times New Roman" w:hAnsi="Times New Roman"/>
                <w:b/>
                <w:sz w:val="24"/>
                <w:szCs w:val="24"/>
                <w:lang w:val="uk-UA"/>
              </w:rPr>
              <w:t>Облас</w:t>
            </w:r>
            <w:proofErr w:type="spellEnd"/>
          </w:p>
          <w:p w14:paraId="39615464" w14:textId="77777777" w:rsidR="007A517E" w:rsidRPr="00B8263A" w:rsidRDefault="007A517E" w:rsidP="00556D8C">
            <w:pPr>
              <w:suppressAutoHyphens/>
              <w:jc w:val="center"/>
              <w:rPr>
                <w:rFonts w:ascii="Times New Roman" w:eastAsia="Times New Roman" w:hAnsi="Times New Roman"/>
                <w:b/>
                <w:sz w:val="24"/>
                <w:szCs w:val="24"/>
                <w:lang w:val="uk-UA" w:eastAsia="ar-SA"/>
              </w:rPr>
            </w:pPr>
            <w:r w:rsidRPr="00B8263A">
              <w:rPr>
                <w:rFonts w:ascii="Times New Roman" w:hAnsi="Times New Roman"/>
                <w:b/>
                <w:sz w:val="24"/>
                <w:szCs w:val="24"/>
                <w:lang w:val="uk-UA"/>
              </w:rPr>
              <w:t>ний бюджет</w:t>
            </w:r>
          </w:p>
        </w:tc>
        <w:tc>
          <w:tcPr>
            <w:tcW w:w="1282" w:type="dxa"/>
            <w:gridSpan w:val="2"/>
            <w:tcBorders>
              <w:top w:val="single" w:sz="4" w:space="0" w:color="auto"/>
              <w:left w:val="single" w:sz="4" w:space="0" w:color="auto"/>
              <w:bottom w:val="single" w:sz="4" w:space="0" w:color="auto"/>
              <w:right w:val="single" w:sz="4" w:space="0" w:color="auto"/>
            </w:tcBorders>
            <w:hideMark/>
          </w:tcPr>
          <w:p w14:paraId="65EF5A77" w14:textId="77777777" w:rsidR="007A517E" w:rsidRPr="00B8263A" w:rsidRDefault="007A517E" w:rsidP="00556D8C">
            <w:pPr>
              <w:rPr>
                <w:rFonts w:ascii="Times New Roman" w:eastAsia="Times New Roman" w:hAnsi="Times New Roman"/>
                <w:b/>
                <w:sz w:val="24"/>
                <w:szCs w:val="24"/>
                <w:lang w:val="uk-UA" w:eastAsia="ar-SA"/>
              </w:rPr>
            </w:pPr>
            <w:r w:rsidRPr="00B8263A">
              <w:rPr>
                <w:rFonts w:ascii="Times New Roman" w:hAnsi="Times New Roman"/>
                <w:b/>
                <w:sz w:val="24"/>
                <w:szCs w:val="24"/>
                <w:lang w:val="uk-UA"/>
              </w:rPr>
              <w:t>Бюджет</w:t>
            </w:r>
          </w:p>
          <w:p w14:paraId="2A6E74C7" w14:textId="77777777" w:rsidR="007A517E" w:rsidRPr="00B8263A" w:rsidRDefault="007A517E" w:rsidP="00556D8C">
            <w:pPr>
              <w:suppressAutoHyphens/>
              <w:rPr>
                <w:rFonts w:ascii="Times New Roman" w:eastAsia="Times New Roman" w:hAnsi="Times New Roman"/>
                <w:b/>
                <w:sz w:val="24"/>
                <w:szCs w:val="24"/>
                <w:lang w:val="uk-UA" w:eastAsia="ar-SA"/>
              </w:rPr>
            </w:pPr>
            <w:r w:rsidRPr="00B8263A">
              <w:rPr>
                <w:rFonts w:ascii="Times New Roman" w:hAnsi="Times New Roman"/>
                <w:b/>
                <w:sz w:val="24"/>
                <w:szCs w:val="24"/>
                <w:lang w:val="uk-UA"/>
              </w:rPr>
              <w:t>громади</w:t>
            </w:r>
          </w:p>
        </w:tc>
      </w:tr>
      <w:tr w:rsidR="007A517E" w:rsidRPr="00D46B99" w14:paraId="50836193" w14:textId="77777777" w:rsidTr="0034165E">
        <w:trPr>
          <w:trHeight w:val="345"/>
        </w:trPr>
        <w:tc>
          <w:tcPr>
            <w:tcW w:w="710" w:type="dxa"/>
            <w:tcBorders>
              <w:top w:val="single" w:sz="4" w:space="0" w:color="auto"/>
              <w:left w:val="single" w:sz="4" w:space="0" w:color="auto"/>
              <w:bottom w:val="single" w:sz="4" w:space="0" w:color="auto"/>
              <w:right w:val="single" w:sz="4" w:space="0" w:color="auto"/>
            </w:tcBorders>
            <w:hideMark/>
          </w:tcPr>
          <w:p w14:paraId="34EDD7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w:t>
            </w:r>
          </w:p>
        </w:tc>
        <w:tc>
          <w:tcPr>
            <w:tcW w:w="3252" w:type="dxa"/>
            <w:tcBorders>
              <w:top w:val="single" w:sz="4" w:space="0" w:color="auto"/>
              <w:left w:val="single" w:sz="4" w:space="0" w:color="auto"/>
              <w:bottom w:val="single" w:sz="4" w:space="0" w:color="auto"/>
              <w:right w:val="single" w:sz="4" w:space="0" w:color="auto"/>
            </w:tcBorders>
            <w:hideMark/>
          </w:tcPr>
          <w:p w14:paraId="2367964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1274" w:type="dxa"/>
            <w:tcBorders>
              <w:top w:val="single" w:sz="4" w:space="0" w:color="auto"/>
              <w:left w:val="single" w:sz="4" w:space="0" w:color="auto"/>
              <w:bottom w:val="single" w:sz="4" w:space="0" w:color="auto"/>
              <w:right w:val="single" w:sz="4" w:space="0" w:color="auto"/>
            </w:tcBorders>
            <w:hideMark/>
          </w:tcPr>
          <w:p w14:paraId="57FD0E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1281" w:type="dxa"/>
            <w:tcBorders>
              <w:top w:val="single" w:sz="4" w:space="0" w:color="auto"/>
              <w:left w:val="single" w:sz="4" w:space="0" w:color="auto"/>
              <w:bottom w:val="single" w:sz="4" w:space="0" w:color="auto"/>
              <w:right w:val="single" w:sz="4" w:space="0" w:color="auto"/>
            </w:tcBorders>
            <w:hideMark/>
          </w:tcPr>
          <w:p w14:paraId="221FC7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1136" w:type="dxa"/>
            <w:tcBorders>
              <w:top w:val="single" w:sz="4" w:space="0" w:color="auto"/>
              <w:left w:val="single" w:sz="4" w:space="0" w:color="auto"/>
              <w:bottom w:val="single" w:sz="4" w:space="0" w:color="auto"/>
              <w:right w:val="single" w:sz="4" w:space="0" w:color="auto"/>
            </w:tcBorders>
            <w:hideMark/>
          </w:tcPr>
          <w:p w14:paraId="38248BA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711" w:type="dxa"/>
            <w:tcBorders>
              <w:top w:val="single" w:sz="4" w:space="0" w:color="auto"/>
              <w:left w:val="single" w:sz="4" w:space="0" w:color="auto"/>
              <w:bottom w:val="single" w:sz="4" w:space="0" w:color="auto"/>
              <w:right w:val="single" w:sz="4" w:space="0" w:color="auto"/>
            </w:tcBorders>
            <w:hideMark/>
          </w:tcPr>
          <w:p w14:paraId="6D0D58A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w:t>
            </w:r>
          </w:p>
        </w:tc>
        <w:tc>
          <w:tcPr>
            <w:tcW w:w="851" w:type="dxa"/>
            <w:tcBorders>
              <w:top w:val="single" w:sz="4" w:space="0" w:color="auto"/>
              <w:left w:val="single" w:sz="4" w:space="0" w:color="auto"/>
              <w:bottom w:val="single" w:sz="4" w:space="0" w:color="auto"/>
              <w:right w:val="single" w:sz="4" w:space="0" w:color="auto"/>
            </w:tcBorders>
            <w:hideMark/>
          </w:tcPr>
          <w:p w14:paraId="340F15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w:t>
            </w:r>
          </w:p>
        </w:tc>
        <w:tc>
          <w:tcPr>
            <w:tcW w:w="1282" w:type="dxa"/>
            <w:gridSpan w:val="2"/>
            <w:tcBorders>
              <w:top w:val="single" w:sz="4" w:space="0" w:color="auto"/>
              <w:left w:val="single" w:sz="4" w:space="0" w:color="auto"/>
              <w:bottom w:val="single" w:sz="4" w:space="0" w:color="auto"/>
              <w:right w:val="single" w:sz="4" w:space="0" w:color="auto"/>
            </w:tcBorders>
            <w:hideMark/>
          </w:tcPr>
          <w:p w14:paraId="41BB7BA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w:t>
            </w:r>
          </w:p>
        </w:tc>
      </w:tr>
      <w:tr w:rsidR="007A517E" w:rsidRPr="00D46B99" w14:paraId="090D6C65" w14:textId="77777777" w:rsidTr="0034165E">
        <w:trPr>
          <w:trHeight w:val="429"/>
        </w:trPr>
        <w:tc>
          <w:tcPr>
            <w:tcW w:w="710" w:type="dxa"/>
            <w:vMerge w:val="restart"/>
            <w:tcBorders>
              <w:top w:val="single" w:sz="4" w:space="0" w:color="auto"/>
              <w:left w:val="single" w:sz="4" w:space="0" w:color="auto"/>
              <w:bottom w:val="single" w:sz="4" w:space="0" w:color="auto"/>
              <w:right w:val="single" w:sz="4" w:space="0" w:color="auto"/>
            </w:tcBorders>
            <w:hideMark/>
          </w:tcPr>
          <w:p w14:paraId="5B432F2C"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B75A4F8" w14:textId="77777777" w:rsidR="007A517E" w:rsidRPr="00D46B99" w:rsidRDefault="007A517E" w:rsidP="00556D8C">
            <w:pPr>
              <w:suppressAutoHyphens/>
              <w:jc w:val="both"/>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Матеріальна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громадянам</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Козятинської </w:t>
            </w:r>
            <w:proofErr w:type="spellStart"/>
            <w:r w:rsidRPr="00D46B99">
              <w:rPr>
                <w:rFonts w:ascii="Times New Roman" w:hAnsi="Times New Roman"/>
                <w:sz w:val="28"/>
                <w:szCs w:val="28"/>
              </w:rPr>
              <w:t>міської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територіальної</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(фонд </w:t>
            </w:r>
            <w:proofErr w:type="spellStart"/>
            <w:r w:rsidRPr="00D46B99">
              <w:rPr>
                <w:rFonts w:ascii="Times New Roman" w:hAnsi="Times New Roman"/>
                <w:sz w:val="28"/>
                <w:szCs w:val="28"/>
              </w:rPr>
              <w:t>міського</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голови</w:t>
            </w:r>
            <w:proofErr w:type="spellEnd"/>
            <w:r w:rsidRPr="00D46B99">
              <w:rPr>
                <w:rFonts w:ascii="Times New Roman" w:hAnsi="Times New Roman"/>
                <w:sz w:val="28"/>
                <w:szCs w:val="28"/>
              </w:rPr>
              <w:t>)</w:t>
            </w:r>
          </w:p>
        </w:tc>
        <w:tc>
          <w:tcPr>
            <w:tcW w:w="1274" w:type="dxa"/>
            <w:vMerge w:val="restart"/>
            <w:tcBorders>
              <w:top w:val="single" w:sz="4" w:space="0" w:color="auto"/>
              <w:left w:val="single" w:sz="4" w:space="0" w:color="auto"/>
              <w:bottom w:val="single" w:sz="4" w:space="0" w:color="auto"/>
              <w:right w:val="single" w:sz="4" w:space="0" w:color="auto"/>
            </w:tcBorders>
          </w:tcPr>
          <w:p w14:paraId="2B468CD8" w14:textId="77777777" w:rsidR="007A517E" w:rsidRPr="00D46B99" w:rsidRDefault="007A517E" w:rsidP="00556D8C">
            <w:pPr>
              <w:jc w:val="center"/>
              <w:rPr>
                <w:rFonts w:ascii="Times New Roman" w:eastAsia="Times New Roman" w:hAnsi="Times New Roman"/>
                <w:sz w:val="28"/>
                <w:szCs w:val="28"/>
                <w:lang w:val="uk-UA" w:eastAsia="ar-SA"/>
              </w:rPr>
            </w:pPr>
          </w:p>
          <w:p w14:paraId="4C9610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340912B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2022рік</w:t>
            </w:r>
          </w:p>
        </w:tc>
        <w:tc>
          <w:tcPr>
            <w:tcW w:w="1136" w:type="dxa"/>
            <w:tcBorders>
              <w:top w:val="single" w:sz="4" w:space="0" w:color="auto"/>
              <w:left w:val="single" w:sz="4" w:space="0" w:color="auto"/>
              <w:bottom w:val="single" w:sz="4" w:space="0" w:color="auto"/>
              <w:right w:val="single" w:sz="4" w:space="0" w:color="auto"/>
            </w:tcBorders>
            <w:hideMark/>
          </w:tcPr>
          <w:p w14:paraId="5B1F8D4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560,0</w:t>
            </w:r>
          </w:p>
        </w:tc>
        <w:tc>
          <w:tcPr>
            <w:tcW w:w="711" w:type="dxa"/>
            <w:tcBorders>
              <w:top w:val="single" w:sz="4" w:space="0" w:color="auto"/>
              <w:left w:val="single" w:sz="4" w:space="0" w:color="auto"/>
              <w:bottom w:val="single" w:sz="4" w:space="0" w:color="auto"/>
              <w:right w:val="single" w:sz="4" w:space="0" w:color="auto"/>
            </w:tcBorders>
          </w:tcPr>
          <w:p w14:paraId="647AFF3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9D731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55F7B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560,0</w:t>
            </w:r>
          </w:p>
        </w:tc>
      </w:tr>
      <w:tr w:rsidR="007A517E" w:rsidRPr="00D46B99" w14:paraId="4A330D13" w14:textId="77777777" w:rsidTr="0034165E">
        <w:trPr>
          <w:trHeight w:val="46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3041FA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03F360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40803F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28C92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EDDF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c>
          <w:tcPr>
            <w:tcW w:w="711" w:type="dxa"/>
            <w:tcBorders>
              <w:top w:val="single" w:sz="4" w:space="0" w:color="auto"/>
              <w:left w:val="single" w:sz="4" w:space="0" w:color="auto"/>
              <w:bottom w:val="single" w:sz="4" w:space="0" w:color="auto"/>
              <w:right w:val="single" w:sz="4" w:space="0" w:color="auto"/>
            </w:tcBorders>
          </w:tcPr>
          <w:p w14:paraId="319965F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4E9DA3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A66861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1025,0</w:t>
            </w:r>
          </w:p>
        </w:tc>
      </w:tr>
      <w:tr w:rsidR="00C451D8" w:rsidRPr="00D46B99" w14:paraId="5A78523E" w14:textId="77777777" w:rsidTr="0034165E">
        <w:trPr>
          <w:trHeight w:val="465"/>
        </w:trPr>
        <w:tc>
          <w:tcPr>
            <w:tcW w:w="710" w:type="dxa"/>
            <w:vMerge/>
            <w:tcBorders>
              <w:top w:val="single" w:sz="4" w:space="0" w:color="auto"/>
              <w:left w:val="single" w:sz="4" w:space="0" w:color="auto"/>
              <w:bottom w:val="single" w:sz="4" w:space="0" w:color="auto"/>
              <w:right w:val="single" w:sz="4" w:space="0" w:color="auto"/>
            </w:tcBorders>
            <w:vAlign w:val="center"/>
          </w:tcPr>
          <w:p w14:paraId="11F3E926" w14:textId="77777777" w:rsidR="00C451D8" w:rsidRPr="00D46B99" w:rsidRDefault="00C451D8"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tcPr>
          <w:p w14:paraId="55441ECF" w14:textId="77777777" w:rsidR="00C451D8" w:rsidRPr="00D46B99" w:rsidRDefault="00C451D8"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tcPr>
          <w:p w14:paraId="315EDA65" w14:textId="77777777" w:rsidR="00C451D8" w:rsidRPr="00D46B99" w:rsidRDefault="00C451D8"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1EED1D73" w14:textId="77777777" w:rsidR="00C451D8" w:rsidRPr="00D46B99" w:rsidRDefault="00C451D8"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098F8691" w14:textId="77777777" w:rsidR="00C451D8" w:rsidRPr="00D46B99" w:rsidRDefault="00C451D8" w:rsidP="00556D8C">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22A2E95"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749F608"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B703399" w14:textId="77777777" w:rsidR="00C451D8" w:rsidRPr="00D46B99" w:rsidRDefault="00C451D8" w:rsidP="00556D8C">
            <w:pPr>
              <w:suppressAutoHyphens/>
              <w:jc w:val="center"/>
              <w:rPr>
                <w:rFonts w:ascii="Times New Roman" w:hAnsi="Times New Roman"/>
                <w:sz w:val="28"/>
                <w:szCs w:val="28"/>
                <w:lang w:val="uk-UA"/>
              </w:rPr>
            </w:pPr>
          </w:p>
        </w:tc>
      </w:tr>
      <w:tr w:rsidR="007A517E" w:rsidRPr="00D46B99" w14:paraId="62569F99" w14:textId="77777777" w:rsidTr="0034165E">
        <w:trPr>
          <w:trHeight w:val="4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8981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33047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93E8B9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F7D00C8" w14:textId="77777777" w:rsidR="007A517E" w:rsidRPr="00556D8C" w:rsidRDefault="007A517E"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993E0F6" w14:textId="7C2E2113" w:rsidR="007A517E" w:rsidRPr="00022ACE" w:rsidRDefault="00022ACE" w:rsidP="00556D8C">
            <w:pPr>
              <w:suppressAutoHyphens/>
              <w:jc w:val="center"/>
              <w:rPr>
                <w:rFonts w:ascii="Times New Roman" w:eastAsia="Times New Roman" w:hAnsi="Times New Roman"/>
                <w:b/>
                <w:bCs/>
                <w:sz w:val="28"/>
                <w:szCs w:val="28"/>
                <w:lang w:val="uk-UA" w:eastAsia="ar-SA"/>
              </w:rPr>
            </w:pPr>
            <w:r w:rsidRPr="00022ACE">
              <w:rPr>
                <w:rFonts w:ascii="Times New Roman" w:hAnsi="Times New Roman"/>
                <w:b/>
                <w:bCs/>
                <w:sz w:val="28"/>
                <w:szCs w:val="28"/>
                <w:lang w:val="uk-UA"/>
              </w:rPr>
              <w:t>11</w:t>
            </w:r>
            <w:r w:rsidR="002C288F" w:rsidRPr="00022ACE">
              <w:rPr>
                <w:rFonts w:ascii="Times New Roman" w:hAnsi="Times New Roman"/>
                <w:b/>
                <w:bCs/>
                <w:sz w:val="28"/>
                <w:szCs w:val="28"/>
                <w:lang w:val="uk-UA"/>
              </w:rPr>
              <w:t>6</w:t>
            </w:r>
            <w:r w:rsidR="007A517E" w:rsidRPr="00022ACE">
              <w:rPr>
                <w:rFonts w:ascii="Times New Roman" w:hAnsi="Times New Roman"/>
                <w:b/>
                <w:bCs/>
                <w:sz w:val="28"/>
                <w:szCs w:val="28"/>
                <w:lang w:val="uk-UA"/>
              </w:rPr>
              <w:t>3,0</w:t>
            </w:r>
          </w:p>
        </w:tc>
        <w:tc>
          <w:tcPr>
            <w:tcW w:w="711" w:type="dxa"/>
            <w:tcBorders>
              <w:top w:val="single" w:sz="4" w:space="0" w:color="auto"/>
              <w:left w:val="single" w:sz="4" w:space="0" w:color="auto"/>
              <w:bottom w:val="single" w:sz="4" w:space="0" w:color="auto"/>
              <w:right w:val="single" w:sz="4" w:space="0" w:color="auto"/>
            </w:tcBorders>
          </w:tcPr>
          <w:p w14:paraId="0929EADA" w14:textId="77777777" w:rsidR="007A517E" w:rsidRPr="00022ACE" w:rsidRDefault="007A517E" w:rsidP="00556D8C">
            <w:pPr>
              <w:suppressAutoHyphens/>
              <w:jc w:val="center"/>
              <w:rPr>
                <w:rFonts w:ascii="Times New Roman" w:eastAsia="Times New Roman" w:hAnsi="Times New Roman"/>
                <w:b/>
                <w:bCs/>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8236A7D" w14:textId="77777777" w:rsidR="007A517E" w:rsidRPr="00022ACE" w:rsidRDefault="007A517E" w:rsidP="00556D8C">
            <w:pPr>
              <w:suppressAutoHyphens/>
              <w:jc w:val="center"/>
              <w:rPr>
                <w:rFonts w:ascii="Times New Roman" w:eastAsia="Times New Roman" w:hAnsi="Times New Roman"/>
                <w:b/>
                <w:bCs/>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1B90736" w14:textId="62ECFAEB" w:rsidR="007A517E" w:rsidRPr="00022ACE" w:rsidRDefault="00022ACE" w:rsidP="00556D8C">
            <w:pPr>
              <w:suppressAutoHyphens/>
              <w:jc w:val="center"/>
              <w:rPr>
                <w:rFonts w:ascii="Times New Roman" w:eastAsia="Times New Roman" w:hAnsi="Times New Roman"/>
                <w:b/>
                <w:bCs/>
                <w:sz w:val="28"/>
                <w:szCs w:val="28"/>
                <w:lang w:val="uk-UA" w:eastAsia="ar-SA"/>
              </w:rPr>
            </w:pPr>
            <w:r w:rsidRPr="00022ACE">
              <w:rPr>
                <w:rFonts w:ascii="Times New Roman" w:hAnsi="Times New Roman"/>
                <w:b/>
                <w:bCs/>
                <w:sz w:val="28"/>
                <w:szCs w:val="28"/>
                <w:lang w:val="uk-UA"/>
              </w:rPr>
              <w:t>11</w:t>
            </w:r>
            <w:r w:rsidR="002C288F" w:rsidRPr="00022ACE">
              <w:rPr>
                <w:rFonts w:ascii="Times New Roman" w:hAnsi="Times New Roman"/>
                <w:b/>
                <w:bCs/>
                <w:sz w:val="28"/>
                <w:szCs w:val="28"/>
                <w:lang w:val="uk-UA"/>
              </w:rPr>
              <w:t>6</w:t>
            </w:r>
            <w:r w:rsidR="007A517E" w:rsidRPr="00022ACE">
              <w:rPr>
                <w:rFonts w:ascii="Times New Roman" w:hAnsi="Times New Roman"/>
                <w:b/>
                <w:bCs/>
                <w:sz w:val="28"/>
                <w:szCs w:val="28"/>
                <w:lang w:val="uk-UA"/>
              </w:rPr>
              <w:t>3,0</w:t>
            </w:r>
          </w:p>
        </w:tc>
      </w:tr>
      <w:tr w:rsidR="007A517E" w:rsidRPr="00D46B99" w14:paraId="7BB60CA4" w14:textId="77777777" w:rsidTr="0034165E">
        <w:trPr>
          <w:trHeight w:val="375"/>
        </w:trPr>
        <w:tc>
          <w:tcPr>
            <w:tcW w:w="710" w:type="dxa"/>
            <w:vMerge w:val="restart"/>
            <w:tcBorders>
              <w:top w:val="single" w:sz="4" w:space="0" w:color="auto"/>
              <w:left w:val="single" w:sz="4" w:space="0" w:color="auto"/>
              <w:bottom w:val="single" w:sz="4" w:space="0" w:color="auto"/>
              <w:right w:val="single" w:sz="4" w:space="0" w:color="auto"/>
            </w:tcBorders>
            <w:hideMark/>
          </w:tcPr>
          <w:p w14:paraId="30358986"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2.</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0E9A476"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Одноразова м</w:t>
            </w:r>
            <w:proofErr w:type="spellStart"/>
            <w:r w:rsidRPr="00D46B99">
              <w:rPr>
                <w:rFonts w:ascii="Times New Roman" w:hAnsi="Times New Roman"/>
                <w:sz w:val="28"/>
                <w:szCs w:val="28"/>
              </w:rPr>
              <w:t>атеріальна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 xml:space="preserve"> </w:t>
            </w:r>
            <w:r w:rsidRPr="00D46B99">
              <w:rPr>
                <w:rFonts w:ascii="Times New Roman" w:hAnsi="Times New Roman"/>
                <w:sz w:val="28"/>
                <w:szCs w:val="28"/>
              </w:rPr>
              <w:t xml:space="preserve">з  фонду </w:t>
            </w:r>
            <w:r w:rsidRPr="00D46B99">
              <w:rPr>
                <w:rFonts w:ascii="Times New Roman" w:hAnsi="Times New Roman"/>
                <w:sz w:val="28"/>
                <w:szCs w:val="28"/>
                <w:lang w:val="uk-UA"/>
              </w:rPr>
              <w:t xml:space="preserve">депутата Козятинської </w:t>
            </w:r>
            <w:r w:rsidRPr="00D46B99">
              <w:rPr>
                <w:rFonts w:ascii="Times New Roman" w:hAnsi="Times New Roman"/>
                <w:sz w:val="28"/>
                <w:szCs w:val="28"/>
              </w:rPr>
              <w:t>міської ради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E5700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ACD8D4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5AB1AC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c>
          <w:tcPr>
            <w:tcW w:w="711" w:type="dxa"/>
            <w:tcBorders>
              <w:top w:val="single" w:sz="4" w:space="0" w:color="auto"/>
              <w:left w:val="single" w:sz="4" w:space="0" w:color="auto"/>
              <w:bottom w:val="single" w:sz="4" w:space="0" w:color="auto"/>
              <w:right w:val="single" w:sz="4" w:space="0" w:color="auto"/>
            </w:tcBorders>
          </w:tcPr>
          <w:p w14:paraId="6D31481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6A84AF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14FC1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653,0</w:t>
            </w:r>
          </w:p>
        </w:tc>
      </w:tr>
      <w:tr w:rsidR="007A517E" w:rsidRPr="00D46B99" w14:paraId="0D9CD98B" w14:textId="77777777" w:rsidTr="0034165E">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20FDF9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601B9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30006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B8BE89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167217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c>
          <w:tcPr>
            <w:tcW w:w="711" w:type="dxa"/>
            <w:tcBorders>
              <w:top w:val="single" w:sz="4" w:space="0" w:color="auto"/>
              <w:left w:val="single" w:sz="4" w:space="0" w:color="auto"/>
              <w:bottom w:val="single" w:sz="4" w:space="0" w:color="auto"/>
              <w:right w:val="single" w:sz="4" w:space="0" w:color="auto"/>
            </w:tcBorders>
          </w:tcPr>
          <w:p w14:paraId="7C7C34B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400145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21869B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1043,0</w:t>
            </w:r>
          </w:p>
        </w:tc>
      </w:tr>
      <w:tr w:rsidR="007A517E" w:rsidRPr="00D46B99" w14:paraId="1B3C3AEB" w14:textId="77777777" w:rsidTr="0034165E">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5525C3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3A8CF6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2A3E7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5AB72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D51FB4C" w14:textId="58AD9D28" w:rsidR="007A517E" w:rsidRPr="00556D8C" w:rsidRDefault="002C288F" w:rsidP="00556D8C">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1433</w:t>
            </w:r>
            <w:r w:rsidR="007A517E" w:rsidRPr="00556D8C">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D224675"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F5EB04" w14:textId="77777777" w:rsidR="007A517E" w:rsidRPr="00556D8C"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345E3AD" w14:textId="36E5E9D9" w:rsidR="007A517E" w:rsidRPr="00556D8C" w:rsidRDefault="002C288F" w:rsidP="002C288F">
            <w:pPr>
              <w:suppressAutoHyphens/>
              <w:jc w:val="center"/>
              <w:rPr>
                <w:rFonts w:ascii="Times New Roman" w:eastAsia="Times New Roman" w:hAnsi="Times New Roman"/>
                <w:sz w:val="28"/>
                <w:szCs w:val="28"/>
                <w:lang w:val="uk-UA" w:eastAsia="ar-SA"/>
              </w:rPr>
            </w:pPr>
            <w:r w:rsidRPr="00556D8C">
              <w:rPr>
                <w:rFonts w:ascii="Times New Roman" w:hAnsi="Times New Roman"/>
                <w:sz w:val="28"/>
                <w:szCs w:val="28"/>
                <w:lang w:val="uk-UA"/>
              </w:rPr>
              <w:t>1433</w:t>
            </w:r>
            <w:r w:rsidR="007A517E" w:rsidRPr="00556D8C">
              <w:rPr>
                <w:rFonts w:ascii="Times New Roman" w:hAnsi="Times New Roman"/>
                <w:sz w:val="28"/>
                <w:szCs w:val="28"/>
                <w:lang w:val="uk-UA"/>
              </w:rPr>
              <w:t>,0</w:t>
            </w:r>
          </w:p>
        </w:tc>
      </w:tr>
      <w:tr w:rsidR="007A517E" w:rsidRPr="00D46B99" w14:paraId="2AF46606" w14:textId="77777777" w:rsidTr="0034165E">
        <w:trPr>
          <w:trHeight w:val="495"/>
        </w:trPr>
        <w:tc>
          <w:tcPr>
            <w:tcW w:w="710" w:type="dxa"/>
            <w:vMerge w:val="restart"/>
            <w:tcBorders>
              <w:top w:val="single" w:sz="4" w:space="0" w:color="auto"/>
              <w:left w:val="single" w:sz="4" w:space="0" w:color="auto"/>
              <w:bottom w:val="single" w:sz="4" w:space="0" w:color="auto"/>
              <w:right w:val="single" w:sz="4" w:space="0" w:color="auto"/>
            </w:tcBorders>
            <w:hideMark/>
          </w:tcPr>
          <w:p w14:paraId="70ACFF64"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3.</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7CE9E1C"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0C94588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2155A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7846A56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c>
          <w:tcPr>
            <w:tcW w:w="711" w:type="dxa"/>
            <w:tcBorders>
              <w:top w:val="single" w:sz="4" w:space="0" w:color="auto"/>
              <w:left w:val="single" w:sz="4" w:space="0" w:color="auto"/>
              <w:bottom w:val="single" w:sz="4" w:space="0" w:color="auto"/>
              <w:right w:val="single" w:sz="4" w:space="0" w:color="auto"/>
            </w:tcBorders>
          </w:tcPr>
          <w:p w14:paraId="494448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BA68EB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FBCD99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232,0</w:t>
            </w:r>
          </w:p>
        </w:tc>
      </w:tr>
      <w:tr w:rsidR="007A517E" w:rsidRPr="00D46B99" w14:paraId="43D1B46B" w14:textId="77777777" w:rsidTr="0034165E">
        <w:trPr>
          <w:trHeight w:val="139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CFACAC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C42CD0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9C1369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45790D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E5CC0C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c>
          <w:tcPr>
            <w:tcW w:w="711" w:type="dxa"/>
            <w:tcBorders>
              <w:top w:val="single" w:sz="4" w:space="0" w:color="auto"/>
              <w:left w:val="single" w:sz="4" w:space="0" w:color="auto"/>
              <w:bottom w:val="single" w:sz="4" w:space="0" w:color="auto"/>
              <w:right w:val="single" w:sz="4" w:space="0" w:color="auto"/>
            </w:tcBorders>
          </w:tcPr>
          <w:p w14:paraId="675D6ED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672C77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5AD60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708,0</w:t>
            </w:r>
          </w:p>
        </w:tc>
      </w:tr>
      <w:tr w:rsidR="007A517E" w:rsidRPr="00D46B99" w14:paraId="02E59C11" w14:textId="77777777" w:rsidTr="0034165E">
        <w:trPr>
          <w:trHeight w:val="8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F0339A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9C85C4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8976C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9F49D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3E1E114" w14:textId="5F5843B8" w:rsidR="007A517E" w:rsidRPr="002D70D6" w:rsidRDefault="002D70D6" w:rsidP="00556D8C">
            <w:pPr>
              <w:suppressAutoHyphens/>
              <w:jc w:val="center"/>
              <w:rPr>
                <w:rFonts w:ascii="Times New Roman" w:eastAsia="Times New Roman" w:hAnsi="Times New Roman"/>
                <w:b/>
                <w:sz w:val="28"/>
                <w:szCs w:val="28"/>
                <w:lang w:val="uk-UA" w:eastAsia="ar-SA"/>
              </w:rPr>
            </w:pPr>
            <w:r w:rsidRPr="002D70D6">
              <w:rPr>
                <w:rFonts w:ascii="Times New Roman" w:hAnsi="Times New Roman"/>
                <w:b/>
                <w:sz w:val="28"/>
                <w:szCs w:val="28"/>
                <w:lang w:val="uk-UA"/>
              </w:rPr>
              <w:t>931,5</w:t>
            </w:r>
          </w:p>
        </w:tc>
        <w:tc>
          <w:tcPr>
            <w:tcW w:w="711" w:type="dxa"/>
            <w:tcBorders>
              <w:top w:val="single" w:sz="4" w:space="0" w:color="auto"/>
              <w:left w:val="single" w:sz="4" w:space="0" w:color="auto"/>
              <w:bottom w:val="single" w:sz="4" w:space="0" w:color="auto"/>
              <w:right w:val="single" w:sz="4" w:space="0" w:color="auto"/>
            </w:tcBorders>
          </w:tcPr>
          <w:p w14:paraId="4B8499C7" w14:textId="77777777" w:rsidR="007A517E" w:rsidRPr="002D70D6" w:rsidRDefault="007A517E" w:rsidP="00556D8C">
            <w:pPr>
              <w:suppressAutoHyphens/>
              <w:jc w:val="center"/>
              <w:rPr>
                <w:rFonts w:ascii="Times New Roman" w:eastAsia="Times New Roman" w:hAnsi="Times New Roman"/>
                <w:b/>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90C3525" w14:textId="77777777" w:rsidR="007A517E" w:rsidRPr="002D70D6" w:rsidRDefault="007A517E" w:rsidP="00556D8C">
            <w:pPr>
              <w:suppressAutoHyphens/>
              <w:jc w:val="center"/>
              <w:rPr>
                <w:rFonts w:ascii="Times New Roman" w:eastAsia="Times New Roman" w:hAnsi="Times New Roman"/>
                <w:b/>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45F9BB8" w14:textId="6778631C" w:rsidR="007A517E" w:rsidRPr="002D70D6" w:rsidRDefault="002D70D6" w:rsidP="00556D8C">
            <w:pPr>
              <w:suppressAutoHyphens/>
              <w:jc w:val="center"/>
              <w:rPr>
                <w:rFonts w:ascii="Times New Roman" w:eastAsia="Times New Roman" w:hAnsi="Times New Roman"/>
                <w:b/>
                <w:sz w:val="28"/>
                <w:szCs w:val="28"/>
                <w:lang w:val="uk-UA" w:eastAsia="ar-SA"/>
              </w:rPr>
            </w:pPr>
            <w:r w:rsidRPr="002D70D6">
              <w:rPr>
                <w:rFonts w:ascii="Times New Roman" w:eastAsia="Times New Roman" w:hAnsi="Times New Roman"/>
                <w:b/>
                <w:sz w:val="28"/>
                <w:szCs w:val="28"/>
                <w:lang w:val="uk-UA" w:eastAsia="ar-SA"/>
              </w:rPr>
              <w:t>931,5</w:t>
            </w:r>
          </w:p>
        </w:tc>
      </w:tr>
      <w:tr w:rsidR="007A517E" w:rsidRPr="00D46B99" w14:paraId="480F3FEC" w14:textId="77777777" w:rsidTr="0034165E">
        <w:trPr>
          <w:trHeight w:val="405"/>
        </w:trPr>
        <w:tc>
          <w:tcPr>
            <w:tcW w:w="710" w:type="dxa"/>
            <w:vMerge w:val="restart"/>
            <w:tcBorders>
              <w:top w:val="single" w:sz="4" w:space="0" w:color="auto"/>
              <w:left w:val="single" w:sz="4" w:space="0" w:color="auto"/>
              <w:bottom w:val="single" w:sz="4" w:space="0" w:color="auto"/>
              <w:right w:val="single" w:sz="4" w:space="0" w:color="auto"/>
            </w:tcBorders>
            <w:hideMark/>
          </w:tcPr>
          <w:p w14:paraId="3DA0F0D2"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4.</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2438E6B"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Заходи у зв'язку з річницею Чорнобильської катастрофи, з Днем вшанування учасників ліквідації наслідків аварії на Чорнобильській АЕС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4BB7F7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815642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27AFEBE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2FAF9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13ECC7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137E31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3C1CF32C" w14:textId="77777777" w:rsidTr="0034165E">
        <w:trPr>
          <w:trHeight w:val="40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C14096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7BA08B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EC385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F39DA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96E7E3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6EECA98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8302D3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44091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02346278" w14:textId="77777777" w:rsidTr="0034165E">
        <w:trPr>
          <w:trHeight w:val="5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A9AD9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1751BB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4B565F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14B14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AE2E6C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DBB90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F97A1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152B8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7B23BAF2" w14:textId="77777777" w:rsidTr="0034165E">
        <w:trPr>
          <w:trHeight w:val="345"/>
        </w:trPr>
        <w:tc>
          <w:tcPr>
            <w:tcW w:w="710" w:type="dxa"/>
            <w:vMerge w:val="restart"/>
            <w:tcBorders>
              <w:top w:val="single" w:sz="4" w:space="0" w:color="auto"/>
              <w:left w:val="single" w:sz="4" w:space="0" w:color="auto"/>
              <w:bottom w:val="single" w:sz="4" w:space="0" w:color="auto"/>
              <w:right w:val="single" w:sz="4" w:space="0" w:color="auto"/>
            </w:tcBorders>
            <w:hideMark/>
          </w:tcPr>
          <w:p w14:paraId="2EB24985" w14:textId="77777777"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5.</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8BB4871"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Надання матеріальної допомоги жителям громади до   Міжнародного дня людей похилого віку, Міжнародного дня людей з інвалідністю</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3D6C8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1D112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3CBE3D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c>
          <w:tcPr>
            <w:tcW w:w="711" w:type="dxa"/>
            <w:tcBorders>
              <w:top w:val="single" w:sz="4" w:space="0" w:color="auto"/>
              <w:left w:val="single" w:sz="4" w:space="0" w:color="auto"/>
              <w:bottom w:val="single" w:sz="4" w:space="0" w:color="auto"/>
              <w:right w:val="single" w:sz="4" w:space="0" w:color="auto"/>
            </w:tcBorders>
          </w:tcPr>
          <w:p w14:paraId="6938925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A53923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31D03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114,5</w:t>
            </w:r>
          </w:p>
        </w:tc>
      </w:tr>
      <w:tr w:rsidR="007A517E" w:rsidRPr="00D46B99" w14:paraId="706F3FCA" w14:textId="77777777" w:rsidTr="0034165E">
        <w:trPr>
          <w:trHeight w:val="46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C7DCB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26B034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E6916A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97D5E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BF687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c>
          <w:tcPr>
            <w:tcW w:w="711" w:type="dxa"/>
            <w:tcBorders>
              <w:top w:val="single" w:sz="4" w:space="0" w:color="auto"/>
              <w:left w:val="single" w:sz="4" w:space="0" w:color="auto"/>
              <w:bottom w:val="single" w:sz="4" w:space="0" w:color="auto"/>
              <w:right w:val="single" w:sz="4" w:space="0" w:color="auto"/>
            </w:tcBorders>
          </w:tcPr>
          <w:p w14:paraId="3BC9EDC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CB40B9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22C81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w:t>
            </w:r>
          </w:p>
        </w:tc>
      </w:tr>
      <w:tr w:rsidR="007A517E" w:rsidRPr="00D46B99" w14:paraId="4712ED99" w14:textId="77777777" w:rsidTr="0034165E">
        <w:trPr>
          <w:trHeight w:val="55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EF23D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3FBC5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B28199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C6B59A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D5A34CE" w14:textId="22CF5963" w:rsidR="007A517E" w:rsidRPr="002D70D6" w:rsidRDefault="002D70D6" w:rsidP="00556D8C">
            <w:pPr>
              <w:suppressAutoHyphens/>
              <w:jc w:val="center"/>
              <w:rPr>
                <w:rFonts w:ascii="Times New Roman" w:eastAsia="Times New Roman" w:hAnsi="Times New Roman"/>
                <w:b/>
                <w:sz w:val="28"/>
                <w:szCs w:val="28"/>
                <w:lang w:val="uk-UA" w:eastAsia="ar-SA"/>
              </w:rPr>
            </w:pPr>
            <w:r w:rsidRPr="002D70D6">
              <w:rPr>
                <w:rFonts w:ascii="Times New Roman" w:eastAsia="Times New Roman" w:hAnsi="Times New Roman"/>
                <w:b/>
                <w:sz w:val="28"/>
                <w:szCs w:val="28"/>
                <w:lang w:val="uk-UA" w:eastAsia="ar-SA"/>
              </w:rPr>
              <w:t>54,5</w:t>
            </w:r>
          </w:p>
        </w:tc>
        <w:tc>
          <w:tcPr>
            <w:tcW w:w="711" w:type="dxa"/>
            <w:tcBorders>
              <w:top w:val="single" w:sz="4" w:space="0" w:color="auto"/>
              <w:left w:val="single" w:sz="4" w:space="0" w:color="auto"/>
              <w:bottom w:val="single" w:sz="4" w:space="0" w:color="auto"/>
              <w:right w:val="single" w:sz="4" w:space="0" w:color="auto"/>
            </w:tcBorders>
          </w:tcPr>
          <w:p w14:paraId="78A888F7" w14:textId="77777777" w:rsidR="007A517E" w:rsidRPr="002D70D6" w:rsidRDefault="007A517E" w:rsidP="00556D8C">
            <w:pPr>
              <w:suppressAutoHyphens/>
              <w:jc w:val="center"/>
              <w:rPr>
                <w:rFonts w:ascii="Times New Roman" w:eastAsia="Times New Roman" w:hAnsi="Times New Roman"/>
                <w:b/>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49B6C88" w14:textId="77777777" w:rsidR="007A517E" w:rsidRPr="002D70D6" w:rsidRDefault="007A517E" w:rsidP="00556D8C">
            <w:pPr>
              <w:suppressAutoHyphens/>
              <w:jc w:val="center"/>
              <w:rPr>
                <w:rFonts w:ascii="Times New Roman" w:eastAsia="Times New Roman" w:hAnsi="Times New Roman"/>
                <w:b/>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99F808A" w14:textId="62A07AA0" w:rsidR="007A517E" w:rsidRPr="002D70D6" w:rsidRDefault="007A517E" w:rsidP="002D70D6">
            <w:pPr>
              <w:suppressAutoHyphens/>
              <w:jc w:val="center"/>
              <w:rPr>
                <w:rFonts w:ascii="Times New Roman" w:eastAsia="Times New Roman" w:hAnsi="Times New Roman"/>
                <w:b/>
                <w:sz w:val="28"/>
                <w:szCs w:val="28"/>
                <w:lang w:val="uk-UA" w:eastAsia="ar-SA"/>
              </w:rPr>
            </w:pPr>
            <w:r w:rsidRPr="002D70D6">
              <w:rPr>
                <w:rFonts w:ascii="Times New Roman" w:hAnsi="Times New Roman"/>
                <w:b/>
                <w:sz w:val="28"/>
                <w:szCs w:val="28"/>
                <w:lang w:val="uk-UA"/>
              </w:rPr>
              <w:t>5</w:t>
            </w:r>
            <w:r w:rsidR="002D70D6" w:rsidRPr="002D70D6">
              <w:rPr>
                <w:rFonts w:ascii="Times New Roman" w:hAnsi="Times New Roman"/>
                <w:b/>
                <w:sz w:val="28"/>
                <w:szCs w:val="28"/>
                <w:lang w:val="uk-UA"/>
              </w:rPr>
              <w:t>4,5</w:t>
            </w:r>
          </w:p>
        </w:tc>
      </w:tr>
      <w:tr w:rsidR="009D0622" w:rsidRPr="006A2F7C" w14:paraId="57D70065" w14:textId="77777777" w:rsidTr="00DC1124">
        <w:trPr>
          <w:trHeight w:val="555"/>
        </w:trPr>
        <w:tc>
          <w:tcPr>
            <w:tcW w:w="710" w:type="dxa"/>
            <w:vMerge w:val="restart"/>
            <w:tcBorders>
              <w:top w:val="single" w:sz="4" w:space="0" w:color="auto"/>
              <w:left w:val="single" w:sz="4" w:space="0" w:color="auto"/>
              <w:right w:val="single" w:sz="4" w:space="0" w:color="auto"/>
            </w:tcBorders>
            <w:vAlign w:val="center"/>
          </w:tcPr>
          <w:p w14:paraId="3A69350C" w14:textId="0A1036F4" w:rsidR="009D0622" w:rsidRPr="00D46B99" w:rsidRDefault="009D0622" w:rsidP="009D0622">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lastRenderedPageBreak/>
              <w:t>6.</w:t>
            </w:r>
          </w:p>
        </w:tc>
        <w:tc>
          <w:tcPr>
            <w:tcW w:w="3252" w:type="dxa"/>
            <w:vMerge w:val="restart"/>
            <w:tcBorders>
              <w:top w:val="single" w:sz="4" w:space="0" w:color="auto"/>
              <w:left w:val="single" w:sz="4" w:space="0" w:color="auto"/>
              <w:right w:val="single" w:sz="4" w:space="0" w:color="auto"/>
            </w:tcBorders>
            <w:vAlign w:val="center"/>
          </w:tcPr>
          <w:p w14:paraId="075534A1" w14:textId="7FDB560E" w:rsidR="009D0622" w:rsidRDefault="009D0622" w:rsidP="00A455FB">
            <w:pPr>
              <w:spacing w:after="0"/>
              <w:rPr>
                <w:rFonts w:ascii="Times New Roman" w:eastAsia="Times New Roman" w:hAnsi="Times New Roman"/>
                <w:sz w:val="28"/>
                <w:szCs w:val="28"/>
                <w:lang w:val="uk-UA" w:eastAsia="ar-SA"/>
              </w:rPr>
            </w:pPr>
            <w:r w:rsidRPr="006A2F7C">
              <w:rPr>
                <w:rFonts w:ascii="Times New Roman" w:eastAsia="Times New Roman" w:hAnsi="Times New Roman"/>
                <w:sz w:val="28"/>
                <w:szCs w:val="28"/>
                <w:lang w:val="uk-UA" w:eastAsia="ar-SA"/>
              </w:rPr>
              <w:t xml:space="preserve">Надання одноразової </w:t>
            </w:r>
            <w:r w:rsidR="00503587">
              <w:rPr>
                <w:rFonts w:ascii="Times New Roman" w:eastAsia="Times New Roman" w:hAnsi="Times New Roman"/>
                <w:sz w:val="28"/>
                <w:szCs w:val="28"/>
                <w:lang w:val="uk-UA" w:eastAsia="ar-SA"/>
              </w:rPr>
              <w:t xml:space="preserve">матеріальної </w:t>
            </w:r>
            <w:r w:rsidRPr="006A2F7C">
              <w:rPr>
                <w:rFonts w:ascii="Times New Roman" w:eastAsia="Times New Roman" w:hAnsi="Times New Roman"/>
                <w:sz w:val="28"/>
                <w:szCs w:val="28"/>
                <w:lang w:val="uk-UA" w:eastAsia="ar-SA"/>
              </w:rPr>
              <w:t xml:space="preserve">допомоги </w:t>
            </w:r>
            <w:r w:rsidR="00503587">
              <w:rPr>
                <w:rFonts w:ascii="Times New Roman" w:eastAsia="Times New Roman" w:hAnsi="Times New Roman"/>
                <w:sz w:val="28"/>
                <w:szCs w:val="28"/>
                <w:lang w:val="uk-UA" w:eastAsia="ar-SA"/>
              </w:rPr>
              <w:t>жителям громади</w:t>
            </w:r>
            <w:r w:rsidRPr="006A2F7C">
              <w:rPr>
                <w:rFonts w:ascii="Times New Roman" w:eastAsia="Times New Roman" w:hAnsi="Times New Roman"/>
                <w:sz w:val="28"/>
                <w:szCs w:val="28"/>
                <w:lang w:val="uk-UA" w:eastAsia="ar-SA"/>
              </w:rPr>
              <w:t xml:space="preserve">,  які залучені </w:t>
            </w:r>
            <w:r w:rsidR="00320831">
              <w:rPr>
                <w:rFonts w:ascii="Times New Roman" w:eastAsia="Times New Roman" w:hAnsi="Times New Roman"/>
                <w:sz w:val="28"/>
                <w:szCs w:val="28"/>
                <w:lang w:val="uk-UA" w:eastAsia="ar-SA"/>
              </w:rPr>
              <w:t xml:space="preserve">до робіт </w:t>
            </w:r>
            <w:r w:rsidRPr="006A2F7C">
              <w:rPr>
                <w:rFonts w:ascii="Times New Roman" w:eastAsia="Times New Roman" w:hAnsi="Times New Roman"/>
                <w:sz w:val="28"/>
                <w:szCs w:val="28"/>
                <w:lang w:val="uk-UA" w:eastAsia="ar-SA"/>
              </w:rPr>
              <w:t>по зміцненню обороноздатності  держави шляхом будівництва фортифікаційних споруд</w:t>
            </w:r>
            <w:r w:rsidR="00A455FB">
              <w:rPr>
                <w:rFonts w:ascii="Times New Roman" w:eastAsia="Times New Roman" w:hAnsi="Times New Roman"/>
                <w:sz w:val="28"/>
                <w:szCs w:val="28"/>
                <w:lang w:val="uk-UA" w:eastAsia="ar-SA"/>
              </w:rPr>
              <w:t>:</w:t>
            </w:r>
          </w:p>
          <w:p w14:paraId="348AFA70" w14:textId="2DFCCD24" w:rsidR="00E36922" w:rsidRDefault="00A455FB" w:rsidP="00282FB1">
            <w:pPr>
              <w:spacing w:after="0"/>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 xml:space="preserve">в межах Вінницької </w:t>
            </w:r>
            <w:r w:rsidR="00E36922">
              <w:rPr>
                <w:rFonts w:ascii="Times New Roman" w:eastAsia="Times New Roman" w:hAnsi="Times New Roman"/>
                <w:sz w:val="28"/>
                <w:szCs w:val="28"/>
                <w:lang w:val="uk-UA" w:eastAsia="ar-SA"/>
              </w:rPr>
              <w:t>області</w:t>
            </w:r>
          </w:p>
          <w:p w14:paraId="5656AF00" w14:textId="77777777" w:rsidR="00E36922" w:rsidRDefault="00A455FB" w:rsidP="00282FB1">
            <w:pPr>
              <w:spacing w:after="0"/>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-5000</w:t>
            </w:r>
            <w:r w:rsidR="00E36922">
              <w:rPr>
                <w:rFonts w:ascii="Times New Roman" w:eastAsia="Times New Roman" w:hAnsi="Times New Roman"/>
                <w:sz w:val="28"/>
                <w:szCs w:val="28"/>
                <w:lang w:val="uk-UA" w:eastAsia="ar-SA"/>
              </w:rPr>
              <w:t xml:space="preserve"> грн.</w:t>
            </w:r>
            <w:r>
              <w:rPr>
                <w:rFonts w:ascii="Times New Roman" w:eastAsia="Times New Roman" w:hAnsi="Times New Roman"/>
                <w:sz w:val="28"/>
                <w:szCs w:val="28"/>
                <w:lang w:val="uk-UA" w:eastAsia="ar-SA"/>
              </w:rPr>
              <w:t xml:space="preserve"> на одну особу,</w:t>
            </w:r>
            <w:r w:rsidR="00282FB1">
              <w:rPr>
                <w:rFonts w:ascii="Times New Roman" w:eastAsia="Times New Roman" w:hAnsi="Times New Roman"/>
                <w:sz w:val="28"/>
                <w:szCs w:val="28"/>
                <w:lang w:val="uk-UA" w:eastAsia="ar-SA"/>
              </w:rPr>
              <w:t xml:space="preserve"> на території інших </w:t>
            </w:r>
            <w:r>
              <w:rPr>
                <w:rFonts w:ascii="Times New Roman" w:eastAsia="Times New Roman" w:hAnsi="Times New Roman"/>
                <w:sz w:val="28"/>
                <w:szCs w:val="28"/>
                <w:lang w:val="uk-UA" w:eastAsia="ar-SA"/>
              </w:rPr>
              <w:t xml:space="preserve"> регіон</w:t>
            </w:r>
            <w:r w:rsidR="00282FB1">
              <w:rPr>
                <w:rFonts w:ascii="Times New Roman" w:eastAsia="Times New Roman" w:hAnsi="Times New Roman"/>
                <w:sz w:val="28"/>
                <w:szCs w:val="28"/>
                <w:lang w:val="uk-UA" w:eastAsia="ar-SA"/>
              </w:rPr>
              <w:t>ів</w:t>
            </w:r>
          </w:p>
          <w:p w14:paraId="7E68AC7C" w14:textId="57C6230F" w:rsidR="00A455FB" w:rsidRDefault="00282FB1" w:rsidP="00282FB1">
            <w:pPr>
              <w:spacing w:after="0"/>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 xml:space="preserve"> </w:t>
            </w:r>
            <w:r w:rsidR="00E36922">
              <w:rPr>
                <w:rFonts w:ascii="Times New Roman" w:eastAsia="Times New Roman" w:hAnsi="Times New Roman"/>
                <w:sz w:val="28"/>
                <w:szCs w:val="28"/>
                <w:lang w:val="uk-UA" w:eastAsia="ar-SA"/>
              </w:rPr>
              <w:t>-30000 грн. на одну особу терміном 10 днів;</w:t>
            </w:r>
          </w:p>
          <w:p w14:paraId="7124D0DE" w14:textId="4DBC3F27" w:rsidR="00E36922" w:rsidRPr="006A2F7C" w:rsidRDefault="00E36922" w:rsidP="003B7FE4">
            <w:pPr>
              <w:spacing w:after="0"/>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-60000</w:t>
            </w:r>
            <w:r w:rsidR="003B7FE4">
              <w:rPr>
                <w:rFonts w:ascii="Times New Roman" w:eastAsia="Times New Roman" w:hAnsi="Times New Roman"/>
                <w:sz w:val="28"/>
                <w:szCs w:val="28"/>
                <w:lang w:val="uk-UA" w:eastAsia="ar-SA"/>
              </w:rPr>
              <w:t xml:space="preserve"> грн. </w:t>
            </w:r>
            <w:r>
              <w:rPr>
                <w:rFonts w:ascii="Times New Roman" w:eastAsia="Times New Roman" w:hAnsi="Times New Roman"/>
                <w:sz w:val="28"/>
                <w:szCs w:val="28"/>
                <w:lang w:val="uk-UA" w:eastAsia="ar-SA"/>
              </w:rPr>
              <w:t>на од</w:t>
            </w:r>
            <w:r w:rsidR="003B7FE4">
              <w:rPr>
                <w:rFonts w:ascii="Times New Roman" w:eastAsia="Times New Roman" w:hAnsi="Times New Roman"/>
                <w:sz w:val="28"/>
                <w:szCs w:val="28"/>
                <w:lang w:val="uk-UA" w:eastAsia="ar-SA"/>
              </w:rPr>
              <w:t>ну особу терміном 20 днів.</w:t>
            </w:r>
            <w:r>
              <w:rPr>
                <w:rFonts w:ascii="Times New Roman" w:eastAsia="Times New Roman" w:hAnsi="Times New Roman"/>
                <w:sz w:val="28"/>
                <w:szCs w:val="28"/>
                <w:lang w:val="uk-UA" w:eastAsia="ar-SA"/>
              </w:rPr>
              <w:t xml:space="preserve"> </w:t>
            </w:r>
          </w:p>
        </w:tc>
        <w:tc>
          <w:tcPr>
            <w:tcW w:w="1274" w:type="dxa"/>
            <w:vMerge w:val="restart"/>
            <w:tcBorders>
              <w:top w:val="single" w:sz="4" w:space="0" w:color="auto"/>
              <w:left w:val="single" w:sz="4" w:space="0" w:color="auto"/>
              <w:right w:val="single" w:sz="4" w:space="0" w:color="auto"/>
            </w:tcBorders>
            <w:vAlign w:val="center"/>
          </w:tcPr>
          <w:p w14:paraId="2C6DC7BD" w14:textId="1B37C20B" w:rsidR="009D0622" w:rsidRPr="006A2F7C" w:rsidRDefault="009D0622" w:rsidP="009D0622">
            <w:pPr>
              <w:rPr>
                <w:rFonts w:ascii="Times New Roman" w:eastAsia="Times New Roman" w:hAnsi="Times New Roman"/>
                <w:sz w:val="28"/>
                <w:szCs w:val="28"/>
                <w:lang w:val="uk-UA" w:eastAsia="ar-SA"/>
              </w:rPr>
            </w:pPr>
            <w:r w:rsidRPr="006A2F7C">
              <w:rPr>
                <w:rFonts w:ascii="Times New Roman" w:eastAsia="Times New Roman" w:hAnsi="Times New Roman"/>
                <w:sz w:val="28"/>
                <w:szCs w:val="28"/>
                <w:lang w:val="uk-UA" w:eastAsia="ar-SA"/>
              </w:rPr>
              <w:t>УСП</w:t>
            </w:r>
          </w:p>
        </w:tc>
        <w:tc>
          <w:tcPr>
            <w:tcW w:w="1281" w:type="dxa"/>
            <w:tcBorders>
              <w:top w:val="single" w:sz="4" w:space="0" w:color="auto"/>
              <w:left w:val="single" w:sz="4" w:space="0" w:color="auto"/>
              <w:bottom w:val="single" w:sz="4" w:space="0" w:color="auto"/>
              <w:right w:val="single" w:sz="4" w:space="0" w:color="auto"/>
            </w:tcBorders>
          </w:tcPr>
          <w:p w14:paraId="0A947781" w14:textId="75D11B16"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tcPr>
          <w:p w14:paraId="7CB93B2B" w14:textId="77777777" w:rsidR="009D0622" w:rsidRPr="006A2F7C" w:rsidRDefault="009D0622"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91FE05F"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6EF912E"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FA13E12" w14:textId="4329A7D2"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0</w:t>
            </w:r>
          </w:p>
        </w:tc>
      </w:tr>
      <w:tr w:rsidR="009D0622" w:rsidRPr="006A2F7C" w14:paraId="07006997" w14:textId="77777777" w:rsidTr="00DC1124">
        <w:trPr>
          <w:trHeight w:val="555"/>
        </w:trPr>
        <w:tc>
          <w:tcPr>
            <w:tcW w:w="710" w:type="dxa"/>
            <w:vMerge/>
            <w:tcBorders>
              <w:left w:val="single" w:sz="4" w:space="0" w:color="auto"/>
              <w:right w:val="single" w:sz="4" w:space="0" w:color="auto"/>
            </w:tcBorders>
            <w:vAlign w:val="center"/>
          </w:tcPr>
          <w:p w14:paraId="76129A82" w14:textId="10AE173F" w:rsidR="009D0622" w:rsidRPr="00D46B99" w:rsidRDefault="009D0622" w:rsidP="009D0622">
            <w:pPr>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2BE6F61" w14:textId="77777777" w:rsidR="009D0622" w:rsidRPr="006A2F7C" w:rsidRDefault="009D0622" w:rsidP="009D0622">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1EC3A359" w14:textId="77777777" w:rsidR="009D0622" w:rsidRPr="006A2F7C" w:rsidRDefault="009D0622"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525E4F45" w14:textId="72090B9B"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0713DDEA" w14:textId="77777777" w:rsidR="009D0622" w:rsidRPr="006A2F7C" w:rsidRDefault="009D0622"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2035174D"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CBAEC7" w14:textId="77777777" w:rsidR="009D0622" w:rsidRPr="006A2F7C" w:rsidRDefault="009D0622"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3FCDEE9" w14:textId="3017F32A"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0</w:t>
            </w:r>
          </w:p>
        </w:tc>
      </w:tr>
      <w:tr w:rsidR="00C451D8" w:rsidRPr="006A2F7C" w14:paraId="11075561" w14:textId="77777777" w:rsidTr="00DC1124">
        <w:trPr>
          <w:trHeight w:val="555"/>
        </w:trPr>
        <w:tc>
          <w:tcPr>
            <w:tcW w:w="710" w:type="dxa"/>
            <w:vMerge/>
            <w:tcBorders>
              <w:left w:val="single" w:sz="4" w:space="0" w:color="auto"/>
              <w:right w:val="single" w:sz="4" w:space="0" w:color="auto"/>
            </w:tcBorders>
            <w:vAlign w:val="center"/>
          </w:tcPr>
          <w:p w14:paraId="371C2A65" w14:textId="77777777" w:rsidR="00C451D8" w:rsidRPr="00D46B99" w:rsidRDefault="00C451D8" w:rsidP="009D0622">
            <w:pPr>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E933A42" w14:textId="77777777" w:rsidR="00C451D8" w:rsidRPr="006A2F7C" w:rsidRDefault="00C451D8" w:rsidP="009D0622">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012EE074" w14:textId="77777777" w:rsidR="00C451D8" w:rsidRPr="006A2F7C" w:rsidRDefault="00C451D8"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E6579E2" w14:textId="77777777" w:rsidR="00C451D8" w:rsidRPr="006A2F7C" w:rsidRDefault="00C451D8" w:rsidP="009D0622">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1601D8B4" w14:textId="77777777" w:rsidR="00C451D8" w:rsidRPr="006A2F7C" w:rsidRDefault="00C451D8" w:rsidP="009D0622">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FE32B4F" w14:textId="77777777" w:rsidR="00C451D8" w:rsidRPr="006A2F7C" w:rsidRDefault="00C451D8" w:rsidP="009D0622">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9015F33" w14:textId="77777777" w:rsidR="00C451D8" w:rsidRPr="006A2F7C" w:rsidRDefault="00C451D8" w:rsidP="009D0622">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4ADF7C7" w14:textId="77777777" w:rsidR="00C451D8" w:rsidRPr="006A2F7C" w:rsidRDefault="00C451D8" w:rsidP="009D0622">
            <w:pPr>
              <w:suppressAutoHyphens/>
              <w:jc w:val="center"/>
              <w:rPr>
                <w:rFonts w:ascii="Times New Roman" w:hAnsi="Times New Roman"/>
                <w:sz w:val="28"/>
                <w:szCs w:val="28"/>
                <w:lang w:val="uk-UA"/>
              </w:rPr>
            </w:pPr>
          </w:p>
        </w:tc>
      </w:tr>
      <w:tr w:rsidR="009D0622" w:rsidRPr="006A2F7C" w14:paraId="648DC2C5" w14:textId="77777777" w:rsidTr="00DC1124">
        <w:trPr>
          <w:trHeight w:val="555"/>
        </w:trPr>
        <w:tc>
          <w:tcPr>
            <w:tcW w:w="710" w:type="dxa"/>
            <w:vMerge/>
            <w:tcBorders>
              <w:left w:val="single" w:sz="4" w:space="0" w:color="auto"/>
              <w:bottom w:val="single" w:sz="4" w:space="0" w:color="auto"/>
              <w:right w:val="single" w:sz="4" w:space="0" w:color="auto"/>
            </w:tcBorders>
            <w:vAlign w:val="center"/>
          </w:tcPr>
          <w:p w14:paraId="4DFED3F7" w14:textId="77777777" w:rsidR="009D0622" w:rsidRPr="00D46B99" w:rsidRDefault="009D0622" w:rsidP="009D0622">
            <w:pPr>
              <w:rPr>
                <w:rFonts w:ascii="Times New Roman" w:eastAsia="Times New Roman" w:hAnsi="Times New Roman"/>
                <w:sz w:val="28"/>
                <w:szCs w:val="28"/>
                <w:lang w:val="uk-UA" w:eastAsia="ar-SA"/>
              </w:rPr>
            </w:pPr>
          </w:p>
        </w:tc>
        <w:tc>
          <w:tcPr>
            <w:tcW w:w="3252" w:type="dxa"/>
            <w:vMerge/>
            <w:tcBorders>
              <w:left w:val="single" w:sz="4" w:space="0" w:color="auto"/>
              <w:bottom w:val="single" w:sz="4" w:space="0" w:color="auto"/>
              <w:right w:val="single" w:sz="4" w:space="0" w:color="auto"/>
            </w:tcBorders>
            <w:vAlign w:val="center"/>
          </w:tcPr>
          <w:p w14:paraId="44168CF6" w14:textId="77777777" w:rsidR="009D0622" w:rsidRPr="006A2F7C" w:rsidRDefault="009D0622" w:rsidP="009D0622">
            <w:pPr>
              <w:rPr>
                <w:rFonts w:ascii="Times New Roman" w:eastAsia="Times New Roman" w:hAnsi="Times New Roman"/>
                <w:sz w:val="28"/>
                <w:szCs w:val="28"/>
                <w:lang w:val="uk-UA" w:eastAsia="ar-SA"/>
              </w:rPr>
            </w:pPr>
          </w:p>
        </w:tc>
        <w:tc>
          <w:tcPr>
            <w:tcW w:w="1274" w:type="dxa"/>
            <w:vMerge/>
            <w:tcBorders>
              <w:left w:val="single" w:sz="4" w:space="0" w:color="auto"/>
              <w:bottom w:val="single" w:sz="4" w:space="0" w:color="auto"/>
              <w:right w:val="single" w:sz="4" w:space="0" w:color="auto"/>
            </w:tcBorders>
            <w:vAlign w:val="center"/>
          </w:tcPr>
          <w:p w14:paraId="302A983A" w14:textId="77777777" w:rsidR="009D0622" w:rsidRPr="006A2F7C" w:rsidRDefault="009D0622" w:rsidP="009D0622">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6D1EC142" w14:textId="600F39CF" w:rsidR="009D0622" w:rsidRPr="006A2F7C" w:rsidRDefault="009D0622" w:rsidP="009D0622">
            <w:pPr>
              <w:suppressAutoHyphens/>
              <w:jc w:val="center"/>
              <w:rPr>
                <w:rFonts w:ascii="Times New Roman" w:hAnsi="Times New Roman"/>
                <w:sz w:val="28"/>
                <w:szCs w:val="28"/>
                <w:lang w:val="uk-UA"/>
              </w:rPr>
            </w:pPr>
            <w:r w:rsidRPr="006A2F7C">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4FE8F929" w14:textId="4E635D44" w:rsidR="009D0622" w:rsidRPr="00E36922" w:rsidRDefault="00E36922" w:rsidP="009D0622">
            <w:pPr>
              <w:suppressAutoHyphens/>
              <w:jc w:val="center"/>
              <w:rPr>
                <w:rFonts w:ascii="Times New Roman" w:hAnsi="Times New Roman"/>
                <w:b/>
                <w:bCs/>
                <w:sz w:val="28"/>
                <w:szCs w:val="28"/>
                <w:lang w:val="uk-UA"/>
              </w:rPr>
            </w:pPr>
            <w:r w:rsidRPr="00E36922">
              <w:rPr>
                <w:rFonts w:ascii="Times New Roman" w:hAnsi="Times New Roman"/>
                <w:b/>
                <w:bCs/>
                <w:sz w:val="28"/>
                <w:szCs w:val="28"/>
                <w:lang w:val="uk-UA"/>
              </w:rPr>
              <w:t>51</w:t>
            </w:r>
            <w:r w:rsidR="00A455FB" w:rsidRPr="00E36922">
              <w:rPr>
                <w:rFonts w:ascii="Times New Roman" w:hAnsi="Times New Roman"/>
                <w:b/>
                <w:bCs/>
                <w:sz w:val="28"/>
                <w:szCs w:val="28"/>
                <w:lang w:val="uk-UA"/>
              </w:rPr>
              <w:t>0,0</w:t>
            </w:r>
          </w:p>
        </w:tc>
        <w:tc>
          <w:tcPr>
            <w:tcW w:w="711" w:type="dxa"/>
            <w:tcBorders>
              <w:top w:val="single" w:sz="4" w:space="0" w:color="auto"/>
              <w:left w:val="single" w:sz="4" w:space="0" w:color="auto"/>
              <w:bottom w:val="single" w:sz="4" w:space="0" w:color="auto"/>
              <w:right w:val="single" w:sz="4" w:space="0" w:color="auto"/>
            </w:tcBorders>
          </w:tcPr>
          <w:p w14:paraId="37AB8139" w14:textId="77777777" w:rsidR="009D0622" w:rsidRPr="00E36922" w:rsidRDefault="009D0622" w:rsidP="009D0622">
            <w:pPr>
              <w:suppressAutoHyphens/>
              <w:jc w:val="center"/>
              <w:rPr>
                <w:rFonts w:ascii="Times New Roman" w:eastAsia="Times New Roman" w:hAnsi="Times New Roman"/>
                <w:b/>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9892DB1" w14:textId="77777777" w:rsidR="009D0622" w:rsidRPr="00E36922" w:rsidRDefault="009D0622" w:rsidP="009D0622">
            <w:pPr>
              <w:suppressAutoHyphens/>
              <w:jc w:val="center"/>
              <w:rPr>
                <w:rFonts w:ascii="Times New Roman" w:eastAsia="Times New Roman" w:hAnsi="Times New Roman"/>
                <w:b/>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EAAABCE" w14:textId="4CF49ECA" w:rsidR="009D0622" w:rsidRPr="00E36922" w:rsidRDefault="00E36922" w:rsidP="009D0622">
            <w:pPr>
              <w:suppressAutoHyphens/>
              <w:jc w:val="center"/>
              <w:rPr>
                <w:rFonts w:ascii="Times New Roman" w:hAnsi="Times New Roman"/>
                <w:b/>
                <w:bCs/>
                <w:sz w:val="28"/>
                <w:szCs w:val="28"/>
                <w:lang w:val="uk-UA"/>
              </w:rPr>
            </w:pPr>
            <w:r w:rsidRPr="00E36922">
              <w:rPr>
                <w:rFonts w:ascii="Times New Roman" w:hAnsi="Times New Roman"/>
                <w:b/>
                <w:bCs/>
                <w:sz w:val="28"/>
                <w:szCs w:val="28"/>
                <w:lang w:val="uk-UA"/>
              </w:rPr>
              <w:t>51</w:t>
            </w:r>
            <w:r w:rsidR="00A455FB" w:rsidRPr="00E36922">
              <w:rPr>
                <w:rFonts w:ascii="Times New Roman" w:hAnsi="Times New Roman"/>
                <w:b/>
                <w:bCs/>
                <w:sz w:val="28"/>
                <w:szCs w:val="28"/>
                <w:lang w:val="uk-UA"/>
              </w:rPr>
              <w:t>0,0</w:t>
            </w:r>
          </w:p>
        </w:tc>
      </w:tr>
      <w:tr w:rsidR="007A517E" w:rsidRPr="00D46B99" w14:paraId="245EE9EA" w14:textId="77777777" w:rsidTr="0034165E">
        <w:trPr>
          <w:trHeight w:val="525"/>
        </w:trPr>
        <w:tc>
          <w:tcPr>
            <w:tcW w:w="710" w:type="dxa"/>
            <w:vMerge w:val="restart"/>
            <w:tcBorders>
              <w:top w:val="single" w:sz="4" w:space="0" w:color="auto"/>
              <w:left w:val="single" w:sz="4" w:space="0" w:color="auto"/>
              <w:bottom w:val="single" w:sz="4" w:space="0" w:color="auto"/>
              <w:right w:val="single" w:sz="4" w:space="0" w:color="auto"/>
            </w:tcBorders>
            <w:hideMark/>
          </w:tcPr>
          <w:p w14:paraId="3C31DAA7" w14:textId="729F21FA"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7</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F9E0ADD"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надання матеріальної допомоги  громадянам Козятинської міської територіальної громади, які потребують комплексного, </w:t>
            </w:r>
            <w:proofErr w:type="spellStart"/>
            <w:r w:rsidRPr="00D46B99">
              <w:rPr>
                <w:rFonts w:ascii="Times New Roman" w:hAnsi="Times New Roman"/>
                <w:sz w:val="28"/>
                <w:szCs w:val="28"/>
                <w:lang w:val="uk-UA"/>
              </w:rPr>
              <w:t>багатовартісного</w:t>
            </w:r>
            <w:proofErr w:type="spellEnd"/>
            <w:r w:rsidRPr="00D46B99">
              <w:rPr>
                <w:rFonts w:ascii="Times New Roman" w:hAnsi="Times New Roman"/>
                <w:sz w:val="28"/>
                <w:szCs w:val="28"/>
                <w:lang w:val="uk-UA"/>
              </w:rPr>
              <w:t xml:space="preserve"> лікування та медичних засобів на 2022-2024 роки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D13A41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58ADE1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2022рік</w:t>
            </w:r>
          </w:p>
        </w:tc>
        <w:tc>
          <w:tcPr>
            <w:tcW w:w="1136" w:type="dxa"/>
            <w:tcBorders>
              <w:top w:val="single" w:sz="4" w:space="0" w:color="auto"/>
              <w:left w:val="single" w:sz="4" w:space="0" w:color="auto"/>
              <w:bottom w:val="single" w:sz="4" w:space="0" w:color="auto"/>
              <w:right w:val="single" w:sz="4" w:space="0" w:color="auto"/>
            </w:tcBorders>
            <w:hideMark/>
          </w:tcPr>
          <w:p w14:paraId="3B7733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c>
          <w:tcPr>
            <w:tcW w:w="711" w:type="dxa"/>
            <w:tcBorders>
              <w:top w:val="single" w:sz="4" w:space="0" w:color="auto"/>
              <w:left w:val="single" w:sz="4" w:space="0" w:color="auto"/>
              <w:bottom w:val="single" w:sz="4" w:space="0" w:color="auto"/>
              <w:right w:val="single" w:sz="4" w:space="0" w:color="auto"/>
            </w:tcBorders>
          </w:tcPr>
          <w:p w14:paraId="66FDE9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5E7E6E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C91E73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852,7</w:t>
            </w:r>
          </w:p>
        </w:tc>
      </w:tr>
      <w:tr w:rsidR="007A517E" w:rsidRPr="00D46B99" w14:paraId="5C9AA1A3" w14:textId="77777777" w:rsidTr="0034165E">
        <w:trPr>
          <w:trHeight w:val="45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4088C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ECD15A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C4D18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5A71FC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77AF95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c>
          <w:tcPr>
            <w:tcW w:w="711" w:type="dxa"/>
            <w:tcBorders>
              <w:top w:val="single" w:sz="4" w:space="0" w:color="auto"/>
              <w:left w:val="single" w:sz="4" w:space="0" w:color="auto"/>
              <w:bottom w:val="single" w:sz="4" w:space="0" w:color="auto"/>
              <w:right w:val="single" w:sz="4" w:space="0" w:color="auto"/>
            </w:tcBorders>
          </w:tcPr>
          <w:p w14:paraId="13BBAB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1ACA9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F712D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1003,0</w:t>
            </w:r>
          </w:p>
        </w:tc>
      </w:tr>
      <w:tr w:rsidR="007A517E" w:rsidRPr="00D46B99" w14:paraId="70D87B39" w14:textId="77777777" w:rsidTr="0034165E">
        <w:trPr>
          <w:trHeight w:val="6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337DAD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0D2F77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6B90A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1983D8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87CCBC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6A1FDB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F9005D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33CDC3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5CBA7877" w14:textId="77777777" w:rsidTr="0034165E">
        <w:trPr>
          <w:trHeight w:val="270"/>
        </w:trPr>
        <w:tc>
          <w:tcPr>
            <w:tcW w:w="710" w:type="dxa"/>
            <w:vMerge w:val="restart"/>
            <w:tcBorders>
              <w:top w:val="single" w:sz="4" w:space="0" w:color="auto"/>
              <w:left w:val="single" w:sz="4" w:space="0" w:color="auto"/>
              <w:bottom w:val="single" w:sz="4" w:space="0" w:color="auto"/>
              <w:right w:val="single" w:sz="4" w:space="0" w:color="auto"/>
            </w:tcBorders>
            <w:hideMark/>
          </w:tcPr>
          <w:p w14:paraId="3BFC2CB9" w14:textId="1016617D"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8</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44C8827" w14:textId="77777777" w:rsidR="007A517E" w:rsidRPr="00D46B99" w:rsidRDefault="007A517E" w:rsidP="00556D8C">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Відшкодування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витрат</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за проведене</w:t>
            </w:r>
            <w:r w:rsidRPr="00D46B99">
              <w:rPr>
                <w:rFonts w:ascii="Times New Roman" w:hAnsi="Times New Roman"/>
                <w:sz w:val="28"/>
                <w:szCs w:val="28"/>
              </w:rPr>
              <w:t xml:space="preserve"> </w:t>
            </w:r>
            <w:r w:rsidRPr="00D46B99">
              <w:rPr>
                <w:rFonts w:ascii="Times New Roman" w:hAnsi="Times New Roman"/>
                <w:sz w:val="28"/>
                <w:szCs w:val="28"/>
                <w:lang w:val="uk-UA"/>
              </w:rPr>
              <w:t xml:space="preserve">стоматологічне </w:t>
            </w:r>
            <w:proofErr w:type="spellStart"/>
            <w:r w:rsidRPr="00D46B99">
              <w:rPr>
                <w:rFonts w:ascii="Times New Roman" w:hAnsi="Times New Roman"/>
                <w:sz w:val="28"/>
                <w:szCs w:val="28"/>
              </w:rPr>
              <w:t>лікування</w:t>
            </w:r>
            <w:proofErr w:type="spellEnd"/>
            <w:r w:rsidRPr="00D46B99">
              <w:rPr>
                <w:rFonts w:ascii="Times New Roman" w:hAnsi="Times New Roman"/>
                <w:sz w:val="28"/>
                <w:szCs w:val="28"/>
              </w:rPr>
              <w:t xml:space="preserve"> та </w:t>
            </w:r>
            <w:proofErr w:type="spellStart"/>
            <w:r w:rsidRPr="00D46B99">
              <w:rPr>
                <w:rFonts w:ascii="Times New Roman" w:hAnsi="Times New Roman"/>
                <w:sz w:val="28"/>
                <w:szCs w:val="28"/>
              </w:rPr>
              <w:t>зубопротезування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учасників</w:t>
            </w:r>
            <w:proofErr w:type="spellEnd"/>
            <w:r w:rsidRPr="00D46B99">
              <w:rPr>
                <w:rFonts w:ascii="Times New Roman" w:hAnsi="Times New Roman"/>
                <w:sz w:val="28"/>
                <w:szCs w:val="28"/>
              </w:rPr>
              <w:t xml:space="preserve"> АТО/ООС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7101CE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032AB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12E4942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c>
          <w:tcPr>
            <w:tcW w:w="711" w:type="dxa"/>
            <w:tcBorders>
              <w:top w:val="single" w:sz="4" w:space="0" w:color="auto"/>
              <w:left w:val="single" w:sz="4" w:space="0" w:color="auto"/>
              <w:bottom w:val="single" w:sz="4" w:space="0" w:color="auto"/>
              <w:right w:val="single" w:sz="4" w:space="0" w:color="auto"/>
            </w:tcBorders>
          </w:tcPr>
          <w:p w14:paraId="661585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2B127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14DB23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0 </w:t>
            </w:r>
          </w:p>
        </w:tc>
      </w:tr>
      <w:tr w:rsidR="007A517E" w:rsidRPr="00D46B99" w14:paraId="23D0834D" w14:textId="77777777" w:rsidTr="0034165E">
        <w:trPr>
          <w:trHeight w:val="2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8AC4591"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3F5D1C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87E5E5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F62A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68CE92C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57E25F0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26424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6D9FD1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48B3558A" w14:textId="77777777" w:rsidTr="0034165E">
        <w:trPr>
          <w:trHeight w:val="27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149F0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C9561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9C4217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445C54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3ADFADA" w14:textId="784F25F6" w:rsidR="007A517E" w:rsidRPr="002D70D6" w:rsidRDefault="002D70D6" w:rsidP="00556D8C">
            <w:pPr>
              <w:suppressAutoHyphens/>
              <w:jc w:val="center"/>
              <w:rPr>
                <w:rFonts w:ascii="Times New Roman" w:eastAsia="Times New Roman" w:hAnsi="Times New Roman"/>
                <w:b/>
                <w:sz w:val="28"/>
                <w:szCs w:val="28"/>
                <w:lang w:val="uk-UA" w:eastAsia="ar-SA"/>
              </w:rPr>
            </w:pPr>
            <w:r w:rsidRPr="002D70D6">
              <w:rPr>
                <w:rFonts w:ascii="Times New Roman" w:hAnsi="Times New Roman"/>
                <w:b/>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47D50AA" w14:textId="77777777" w:rsidR="007A517E" w:rsidRPr="002D70D6" w:rsidRDefault="007A517E" w:rsidP="00556D8C">
            <w:pPr>
              <w:suppressAutoHyphens/>
              <w:jc w:val="center"/>
              <w:rPr>
                <w:rFonts w:ascii="Times New Roman" w:eastAsia="Times New Roman" w:hAnsi="Times New Roman"/>
                <w:b/>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68C70EF" w14:textId="77777777" w:rsidR="007A517E" w:rsidRPr="002D70D6" w:rsidRDefault="007A517E" w:rsidP="00556D8C">
            <w:pPr>
              <w:suppressAutoHyphens/>
              <w:jc w:val="center"/>
              <w:rPr>
                <w:rFonts w:ascii="Times New Roman" w:eastAsia="Times New Roman" w:hAnsi="Times New Roman"/>
                <w:b/>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4D55F3C" w14:textId="5E7DF715" w:rsidR="007A517E" w:rsidRPr="002D70D6" w:rsidRDefault="002D70D6" w:rsidP="00556D8C">
            <w:pPr>
              <w:suppressAutoHyphens/>
              <w:jc w:val="center"/>
              <w:rPr>
                <w:rFonts w:ascii="Times New Roman" w:eastAsia="Times New Roman" w:hAnsi="Times New Roman"/>
                <w:b/>
                <w:sz w:val="28"/>
                <w:szCs w:val="28"/>
                <w:lang w:val="uk-UA" w:eastAsia="ar-SA"/>
              </w:rPr>
            </w:pPr>
            <w:r w:rsidRPr="002D70D6">
              <w:rPr>
                <w:rFonts w:ascii="Times New Roman" w:hAnsi="Times New Roman"/>
                <w:b/>
                <w:sz w:val="28"/>
                <w:szCs w:val="28"/>
                <w:lang w:val="uk-UA"/>
              </w:rPr>
              <w:t>0</w:t>
            </w:r>
          </w:p>
        </w:tc>
      </w:tr>
      <w:tr w:rsidR="007A517E" w:rsidRPr="00D46B99" w14:paraId="4F610DF0" w14:textId="77777777" w:rsidTr="0034165E">
        <w:trPr>
          <w:trHeight w:val="540"/>
        </w:trPr>
        <w:tc>
          <w:tcPr>
            <w:tcW w:w="710" w:type="dxa"/>
            <w:vMerge w:val="restart"/>
            <w:tcBorders>
              <w:top w:val="single" w:sz="4" w:space="0" w:color="auto"/>
              <w:left w:val="single" w:sz="4" w:space="0" w:color="auto"/>
              <w:bottom w:val="single" w:sz="4" w:space="0" w:color="auto"/>
              <w:right w:val="single" w:sz="4" w:space="0" w:color="auto"/>
            </w:tcBorders>
            <w:hideMark/>
          </w:tcPr>
          <w:p w14:paraId="22E579AF" w14:textId="278A04B7"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9</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879ED4A" w14:textId="77777777" w:rsidR="007A517E" w:rsidRPr="00D46B99" w:rsidRDefault="007A517E" w:rsidP="00556D8C">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поховання</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жителів</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які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навчалися</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працювали</w:t>
            </w:r>
            <w:proofErr w:type="spellEnd"/>
            <w:r w:rsidRPr="00D46B99">
              <w:rPr>
                <w:rFonts w:ascii="Times New Roman" w:hAnsi="Times New Roman"/>
                <w:sz w:val="28"/>
                <w:szCs w:val="28"/>
              </w:rPr>
              <w:t xml:space="preserve">, не стояли на </w:t>
            </w:r>
            <w:proofErr w:type="spellStart"/>
            <w:r w:rsidRPr="00D46B99">
              <w:rPr>
                <w:rFonts w:ascii="Times New Roman" w:hAnsi="Times New Roman"/>
                <w:sz w:val="28"/>
                <w:szCs w:val="28"/>
              </w:rPr>
              <w:t>обліку</w:t>
            </w:r>
            <w:proofErr w:type="spellEnd"/>
            <w:r w:rsidRPr="00D46B99">
              <w:rPr>
                <w:rFonts w:ascii="Times New Roman" w:hAnsi="Times New Roman"/>
                <w:sz w:val="28"/>
                <w:szCs w:val="28"/>
              </w:rPr>
              <w:t xml:space="preserve"> в </w:t>
            </w:r>
            <w:r w:rsidRPr="00D46B99">
              <w:rPr>
                <w:rFonts w:ascii="Times New Roman" w:hAnsi="Times New Roman"/>
                <w:sz w:val="28"/>
                <w:szCs w:val="28"/>
                <w:lang w:val="uk-UA"/>
              </w:rPr>
              <w:t xml:space="preserve">Державній </w:t>
            </w:r>
            <w:r w:rsidRPr="00D46B99">
              <w:rPr>
                <w:rFonts w:ascii="Times New Roman" w:hAnsi="Times New Roman"/>
                <w:sz w:val="28"/>
                <w:szCs w:val="28"/>
                <w:lang w:val="uk-UA"/>
              </w:rPr>
              <w:lastRenderedPageBreak/>
              <w:t>службі</w:t>
            </w:r>
            <w:r w:rsidRPr="00D46B99">
              <w:rPr>
                <w:rFonts w:ascii="Times New Roman" w:hAnsi="Times New Roman"/>
                <w:sz w:val="28"/>
                <w:szCs w:val="28"/>
              </w:rPr>
              <w:t xml:space="preserve"> </w:t>
            </w:r>
            <w:proofErr w:type="spellStart"/>
            <w:r w:rsidRPr="00D46B99">
              <w:rPr>
                <w:rFonts w:ascii="Times New Roman" w:hAnsi="Times New Roman"/>
                <w:sz w:val="28"/>
                <w:szCs w:val="28"/>
              </w:rPr>
              <w:t>зайнятості</w:t>
            </w:r>
            <w:proofErr w:type="spellEnd"/>
            <w:r w:rsidRPr="00D46B99">
              <w:rPr>
                <w:rFonts w:ascii="Times New Roman" w:hAnsi="Times New Roman"/>
                <w:sz w:val="28"/>
                <w:szCs w:val="28"/>
              </w:rPr>
              <w:t xml:space="preserve">, не </w:t>
            </w:r>
            <w:proofErr w:type="spellStart"/>
            <w:r w:rsidRPr="00D46B99">
              <w:rPr>
                <w:rFonts w:ascii="Times New Roman" w:hAnsi="Times New Roman"/>
                <w:sz w:val="28"/>
                <w:szCs w:val="28"/>
              </w:rPr>
              <w:t>отримували</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пенсію</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58910AF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4F5FADA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496CC4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c>
          <w:tcPr>
            <w:tcW w:w="711" w:type="dxa"/>
            <w:tcBorders>
              <w:top w:val="single" w:sz="4" w:space="0" w:color="auto"/>
              <w:left w:val="single" w:sz="4" w:space="0" w:color="auto"/>
              <w:bottom w:val="single" w:sz="4" w:space="0" w:color="auto"/>
              <w:right w:val="single" w:sz="4" w:space="0" w:color="auto"/>
            </w:tcBorders>
          </w:tcPr>
          <w:p w14:paraId="482747A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5F4FB0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24E42A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15,5</w:t>
            </w:r>
          </w:p>
        </w:tc>
      </w:tr>
      <w:tr w:rsidR="007A517E" w:rsidRPr="00D46B99" w14:paraId="4BD5B8F7" w14:textId="77777777" w:rsidTr="0034165E">
        <w:trPr>
          <w:trHeight w:val="40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9608C46"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F23C5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01801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B9BCBD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2E70C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c>
          <w:tcPr>
            <w:tcW w:w="711" w:type="dxa"/>
            <w:tcBorders>
              <w:top w:val="single" w:sz="4" w:space="0" w:color="auto"/>
              <w:left w:val="single" w:sz="4" w:space="0" w:color="auto"/>
              <w:bottom w:val="single" w:sz="4" w:space="0" w:color="auto"/>
              <w:right w:val="single" w:sz="4" w:space="0" w:color="auto"/>
            </w:tcBorders>
          </w:tcPr>
          <w:p w14:paraId="14D6B8C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C7A97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1056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20,5</w:t>
            </w:r>
          </w:p>
        </w:tc>
      </w:tr>
      <w:tr w:rsidR="007A517E" w:rsidRPr="00D46B99" w14:paraId="01CF6400" w14:textId="77777777" w:rsidTr="0034165E">
        <w:trPr>
          <w:trHeight w:val="42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125AFB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DD33DC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F6A30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FD967B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26C89FB" w14:textId="62E33108" w:rsidR="007A517E" w:rsidRPr="002D70D6" w:rsidRDefault="002D70D6" w:rsidP="00556D8C">
            <w:pPr>
              <w:suppressAutoHyphens/>
              <w:jc w:val="center"/>
              <w:rPr>
                <w:rFonts w:ascii="Times New Roman" w:eastAsia="Times New Roman" w:hAnsi="Times New Roman"/>
                <w:b/>
                <w:sz w:val="28"/>
                <w:szCs w:val="28"/>
                <w:lang w:val="uk-UA" w:eastAsia="ar-SA"/>
              </w:rPr>
            </w:pPr>
            <w:r w:rsidRPr="002D70D6">
              <w:rPr>
                <w:rFonts w:ascii="Times New Roman" w:hAnsi="Times New Roman"/>
                <w:b/>
                <w:sz w:val="28"/>
                <w:szCs w:val="28"/>
                <w:lang w:val="uk-UA"/>
              </w:rPr>
              <w:t>13</w:t>
            </w:r>
            <w:r w:rsidR="007A517E" w:rsidRPr="002D70D6">
              <w:rPr>
                <w:rFonts w:ascii="Times New Roman" w:hAnsi="Times New Roman"/>
                <w:b/>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58F64C5B" w14:textId="77777777" w:rsidR="007A517E" w:rsidRPr="002D70D6" w:rsidRDefault="007A517E" w:rsidP="00556D8C">
            <w:pPr>
              <w:suppressAutoHyphens/>
              <w:jc w:val="center"/>
              <w:rPr>
                <w:rFonts w:ascii="Times New Roman" w:eastAsia="Times New Roman" w:hAnsi="Times New Roman"/>
                <w:b/>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BDC27A8" w14:textId="77777777" w:rsidR="007A517E" w:rsidRPr="002D70D6" w:rsidRDefault="007A517E" w:rsidP="00556D8C">
            <w:pPr>
              <w:suppressAutoHyphens/>
              <w:jc w:val="center"/>
              <w:rPr>
                <w:rFonts w:ascii="Times New Roman" w:eastAsia="Times New Roman" w:hAnsi="Times New Roman"/>
                <w:b/>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7EA47C0" w14:textId="74917AEF" w:rsidR="007A517E" w:rsidRPr="002D70D6" w:rsidRDefault="002D70D6" w:rsidP="002D70D6">
            <w:pPr>
              <w:suppressAutoHyphens/>
              <w:jc w:val="center"/>
              <w:rPr>
                <w:rFonts w:ascii="Times New Roman" w:eastAsia="Times New Roman" w:hAnsi="Times New Roman"/>
                <w:b/>
                <w:sz w:val="28"/>
                <w:szCs w:val="28"/>
                <w:lang w:val="uk-UA" w:eastAsia="ar-SA"/>
              </w:rPr>
            </w:pPr>
            <w:r w:rsidRPr="002D70D6">
              <w:rPr>
                <w:rFonts w:ascii="Times New Roman" w:hAnsi="Times New Roman"/>
                <w:b/>
                <w:sz w:val="28"/>
                <w:szCs w:val="28"/>
                <w:lang w:val="uk-UA"/>
              </w:rPr>
              <w:t>1</w:t>
            </w:r>
            <w:r w:rsidR="007A517E" w:rsidRPr="002D70D6">
              <w:rPr>
                <w:rFonts w:ascii="Times New Roman" w:hAnsi="Times New Roman"/>
                <w:b/>
                <w:sz w:val="28"/>
                <w:szCs w:val="28"/>
                <w:lang w:val="uk-UA"/>
              </w:rPr>
              <w:t>3,0</w:t>
            </w:r>
          </w:p>
        </w:tc>
      </w:tr>
      <w:tr w:rsidR="007A517E" w:rsidRPr="00D46B99" w14:paraId="0EE3E9AE" w14:textId="77777777" w:rsidTr="0034165E">
        <w:trPr>
          <w:trHeight w:val="330"/>
        </w:trPr>
        <w:tc>
          <w:tcPr>
            <w:tcW w:w="710" w:type="dxa"/>
            <w:vMerge w:val="restart"/>
            <w:tcBorders>
              <w:top w:val="single" w:sz="4" w:space="0" w:color="auto"/>
              <w:left w:val="single" w:sz="4" w:space="0" w:color="auto"/>
              <w:bottom w:val="single" w:sz="4" w:space="0" w:color="auto"/>
              <w:right w:val="single" w:sz="4" w:space="0" w:color="auto"/>
            </w:tcBorders>
            <w:hideMark/>
          </w:tcPr>
          <w:p w14:paraId="0C3BFFE9" w14:textId="0C39CFF7" w:rsidR="007A517E" w:rsidRPr="00D46B99" w:rsidRDefault="009D0622" w:rsidP="00556D8C">
            <w:pPr>
              <w:suppressAutoHyphens/>
              <w:ind w:left="-57"/>
              <w:rPr>
                <w:rFonts w:ascii="Times New Roman" w:eastAsia="Times New Roman" w:hAnsi="Times New Roman"/>
                <w:sz w:val="28"/>
                <w:szCs w:val="28"/>
                <w:lang w:val="uk-UA" w:eastAsia="ar-SA"/>
              </w:rPr>
            </w:pPr>
            <w:r>
              <w:rPr>
                <w:rFonts w:ascii="Times New Roman" w:hAnsi="Times New Roman"/>
                <w:sz w:val="28"/>
                <w:szCs w:val="28"/>
                <w:lang w:val="uk-UA"/>
              </w:rPr>
              <w:t>10</w:t>
            </w:r>
            <w:r w:rsidR="007A517E"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74D5520E" w14:textId="77777777" w:rsidR="007A517E" w:rsidRPr="00D46B99" w:rsidRDefault="007A517E" w:rsidP="00556D8C">
            <w:pPr>
              <w:suppressAutoHyphens/>
              <w:rPr>
                <w:rFonts w:ascii="Times New Roman" w:eastAsia="Times New Roman" w:hAnsi="Times New Roman"/>
                <w:sz w:val="28"/>
                <w:szCs w:val="28"/>
                <w:lang w:val="uk-UA" w:eastAsia="ar-SA"/>
              </w:rPr>
            </w:pPr>
            <w:proofErr w:type="spellStart"/>
            <w:r w:rsidRPr="00D46B99">
              <w:rPr>
                <w:rFonts w:ascii="Times New Roman" w:hAnsi="Times New Roman"/>
                <w:sz w:val="28"/>
                <w:szCs w:val="28"/>
              </w:rPr>
              <w:t>Допомога</w:t>
            </w:r>
            <w:proofErr w:type="spellEnd"/>
            <w:r w:rsidRPr="00D46B99">
              <w:rPr>
                <w:rFonts w:ascii="Times New Roman" w:hAnsi="Times New Roman"/>
                <w:sz w:val="28"/>
                <w:szCs w:val="28"/>
              </w:rPr>
              <w:t xml:space="preserve"> на </w:t>
            </w:r>
            <w:proofErr w:type="spellStart"/>
            <w:r w:rsidRPr="00D46B99">
              <w:rPr>
                <w:rFonts w:ascii="Times New Roman" w:hAnsi="Times New Roman"/>
                <w:sz w:val="28"/>
                <w:szCs w:val="28"/>
              </w:rPr>
              <w:t>оздоровлення</w:t>
            </w:r>
            <w:proofErr w:type="spellEnd"/>
            <w:r w:rsidRPr="00D46B99">
              <w:rPr>
                <w:rFonts w:ascii="Times New Roman" w:hAnsi="Times New Roman"/>
                <w:sz w:val="28"/>
                <w:szCs w:val="28"/>
              </w:rPr>
              <w:t xml:space="preserve"> </w:t>
            </w:r>
            <w:r w:rsidRPr="00D46B99">
              <w:rPr>
                <w:rFonts w:ascii="Times New Roman" w:hAnsi="Times New Roman"/>
                <w:sz w:val="28"/>
                <w:szCs w:val="28"/>
                <w:lang w:val="uk-UA"/>
              </w:rPr>
              <w:t>П</w:t>
            </w:r>
            <w:proofErr w:type="spellStart"/>
            <w:r w:rsidRPr="00D46B99">
              <w:rPr>
                <w:rFonts w:ascii="Times New Roman" w:hAnsi="Times New Roman"/>
                <w:sz w:val="28"/>
                <w:szCs w:val="28"/>
              </w:rPr>
              <w:t>очесним</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громадянам</w:t>
            </w:r>
            <w:proofErr w:type="spellEnd"/>
            <w:r w:rsidRPr="00D46B99">
              <w:rPr>
                <w:rFonts w:ascii="Times New Roman" w:hAnsi="Times New Roman"/>
                <w:sz w:val="28"/>
                <w:szCs w:val="28"/>
              </w:rPr>
              <w:t xml:space="preserve"> м</w:t>
            </w:r>
            <w:proofErr w:type="spellStart"/>
            <w:r w:rsidRPr="00D46B99">
              <w:rPr>
                <w:rFonts w:ascii="Times New Roman" w:hAnsi="Times New Roman"/>
                <w:sz w:val="28"/>
                <w:szCs w:val="28"/>
                <w:lang w:val="uk-UA"/>
              </w:rPr>
              <w:t>іста</w:t>
            </w:r>
            <w:proofErr w:type="spellEnd"/>
            <w:r w:rsidRPr="00D46B99">
              <w:rPr>
                <w:rFonts w:ascii="Times New Roman" w:hAnsi="Times New Roman"/>
                <w:sz w:val="28"/>
                <w:szCs w:val="28"/>
              </w:rPr>
              <w:t xml:space="preserve"> </w:t>
            </w:r>
            <w:proofErr w:type="spellStart"/>
            <w:r w:rsidRPr="00D46B99">
              <w:rPr>
                <w:rFonts w:ascii="Times New Roman" w:hAnsi="Times New Roman"/>
                <w:sz w:val="28"/>
                <w:szCs w:val="28"/>
              </w:rPr>
              <w:t>Козятина</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36B9CD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11528D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73CD82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c>
          <w:tcPr>
            <w:tcW w:w="711" w:type="dxa"/>
            <w:tcBorders>
              <w:top w:val="single" w:sz="4" w:space="0" w:color="auto"/>
              <w:left w:val="single" w:sz="4" w:space="0" w:color="auto"/>
              <w:bottom w:val="single" w:sz="4" w:space="0" w:color="auto"/>
              <w:right w:val="single" w:sz="4" w:space="0" w:color="auto"/>
            </w:tcBorders>
          </w:tcPr>
          <w:p w14:paraId="2E06B9C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312F1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8B911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26,2</w:t>
            </w:r>
          </w:p>
        </w:tc>
      </w:tr>
      <w:tr w:rsidR="007A517E" w:rsidRPr="00D46B99" w14:paraId="1A1A50F4" w14:textId="77777777" w:rsidTr="0034165E">
        <w:trPr>
          <w:trHeight w:val="2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888714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56FA6E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7630FD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E64553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A27221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c>
          <w:tcPr>
            <w:tcW w:w="711" w:type="dxa"/>
            <w:tcBorders>
              <w:top w:val="single" w:sz="4" w:space="0" w:color="auto"/>
              <w:left w:val="single" w:sz="4" w:space="0" w:color="auto"/>
              <w:bottom w:val="single" w:sz="4" w:space="0" w:color="auto"/>
              <w:right w:val="single" w:sz="4" w:space="0" w:color="auto"/>
            </w:tcBorders>
          </w:tcPr>
          <w:p w14:paraId="1A5280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28D8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F3FC1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27,3</w:t>
            </w:r>
          </w:p>
        </w:tc>
      </w:tr>
      <w:tr w:rsidR="007A517E" w:rsidRPr="00D46B99" w14:paraId="1A7CDEFA" w14:textId="77777777" w:rsidTr="0034165E">
        <w:trPr>
          <w:trHeight w:val="19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EA0514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5A997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BF069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06C687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9F1152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c>
          <w:tcPr>
            <w:tcW w:w="711" w:type="dxa"/>
            <w:tcBorders>
              <w:top w:val="single" w:sz="4" w:space="0" w:color="auto"/>
              <w:left w:val="single" w:sz="4" w:space="0" w:color="auto"/>
              <w:bottom w:val="single" w:sz="4" w:space="0" w:color="auto"/>
              <w:right w:val="single" w:sz="4" w:space="0" w:color="auto"/>
            </w:tcBorders>
          </w:tcPr>
          <w:p w14:paraId="60C5EE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455194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FB8AAC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25,97</w:t>
            </w:r>
          </w:p>
        </w:tc>
      </w:tr>
      <w:tr w:rsidR="00C451D8" w:rsidRPr="00D46B99" w14:paraId="4C93403B" w14:textId="77777777" w:rsidTr="0034165E">
        <w:trPr>
          <w:trHeight w:val="195"/>
        </w:trPr>
        <w:tc>
          <w:tcPr>
            <w:tcW w:w="710" w:type="dxa"/>
            <w:tcBorders>
              <w:top w:val="single" w:sz="4" w:space="0" w:color="auto"/>
              <w:left w:val="single" w:sz="4" w:space="0" w:color="auto"/>
              <w:bottom w:val="single" w:sz="4" w:space="0" w:color="auto"/>
              <w:right w:val="single" w:sz="4" w:space="0" w:color="auto"/>
            </w:tcBorders>
            <w:vAlign w:val="center"/>
          </w:tcPr>
          <w:p w14:paraId="18B34259" w14:textId="77777777" w:rsidR="00C451D8" w:rsidRPr="00D46B99" w:rsidRDefault="00C451D8" w:rsidP="00556D8C">
            <w:pPr>
              <w:rPr>
                <w:rFonts w:ascii="Times New Roman" w:eastAsia="Times New Roman" w:hAnsi="Times New Roman"/>
                <w:sz w:val="28"/>
                <w:szCs w:val="28"/>
                <w:lang w:val="uk-UA" w:eastAsia="ar-SA"/>
              </w:rPr>
            </w:pPr>
          </w:p>
        </w:tc>
        <w:tc>
          <w:tcPr>
            <w:tcW w:w="3252" w:type="dxa"/>
            <w:tcBorders>
              <w:top w:val="single" w:sz="4" w:space="0" w:color="auto"/>
              <w:left w:val="single" w:sz="4" w:space="0" w:color="auto"/>
              <w:bottom w:val="single" w:sz="4" w:space="0" w:color="auto"/>
              <w:right w:val="single" w:sz="4" w:space="0" w:color="auto"/>
            </w:tcBorders>
            <w:vAlign w:val="center"/>
          </w:tcPr>
          <w:p w14:paraId="3004FD24" w14:textId="77777777" w:rsidR="00C451D8" w:rsidRPr="00D46B99" w:rsidRDefault="00C451D8" w:rsidP="00556D8C">
            <w:pPr>
              <w:rPr>
                <w:rFonts w:ascii="Times New Roman" w:eastAsia="Times New Roman" w:hAnsi="Times New Roman"/>
                <w:sz w:val="28"/>
                <w:szCs w:val="28"/>
                <w:lang w:val="uk-UA" w:eastAsia="ar-SA"/>
              </w:rPr>
            </w:pPr>
          </w:p>
        </w:tc>
        <w:tc>
          <w:tcPr>
            <w:tcW w:w="1274" w:type="dxa"/>
            <w:tcBorders>
              <w:top w:val="single" w:sz="4" w:space="0" w:color="auto"/>
              <w:left w:val="single" w:sz="4" w:space="0" w:color="auto"/>
              <w:bottom w:val="single" w:sz="4" w:space="0" w:color="auto"/>
              <w:right w:val="single" w:sz="4" w:space="0" w:color="auto"/>
            </w:tcBorders>
            <w:vAlign w:val="center"/>
          </w:tcPr>
          <w:p w14:paraId="4A701961" w14:textId="77777777" w:rsidR="00C451D8" w:rsidRPr="00D46B99" w:rsidRDefault="00C451D8"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498A8D22" w14:textId="77777777" w:rsidR="00C451D8" w:rsidRPr="00D46B99" w:rsidRDefault="00C451D8"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63552498" w14:textId="77777777" w:rsidR="00C451D8" w:rsidRPr="00D46B99" w:rsidRDefault="00C451D8" w:rsidP="00556D8C">
            <w:pPr>
              <w:suppressAutoHyphens/>
              <w:jc w:val="center"/>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469D3DA"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AF13CF7" w14:textId="77777777" w:rsidR="00C451D8" w:rsidRPr="00D46B99" w:rsidRDefault="00C451D8"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3BCC9B7" w14:textId="77777777" w:rsidR="00C451D8" w:rsidRPr="00D46B99" w:rsidRDefault="00C451D8" w:rsidP="00556D8C">
            <w:pPr>
              <w:suppressAutoHyphens/>
              <w:jc w:val="center"/>
              <w:rPr>
                <w:rFonts w:ascii="Times New Roman" w:hAnsi="Times New Roman"/>
                <w:sz w:val="28"/>
                <w:szCs w:val="28"/>
                <w:lang w:val="uk-UA"/>
              </w:rPr>
            </w:pPr>
          </w:p>
        </w:tc>
      </w:tr>
      <w:tr w:rsidR="007A517E" w:rsidRPr="00D46B99" w14:paraId="70A01531" w14:textId="77777777" w:rsidTr="0034165E">
        <w:trPr>
          <w:trHeight w:val="465"/>
        </w:trPr>
        <w:tc>
          <w:tcPr>
            <w:tcW w:w="710" w:type="dxa"/>
            <w:vMerge w:val="restart"/>
            <w:tcBorders>
              <w:top w:val="single" w:sz="4" w:space="0" w:color="auto"/>
              <w:left w:val="single" w:sz="4" w:space="0" w:color="auto"/>
              <w:bottom w:val="single" w:sz="4" w:space="0" w:color="auto"/>
              <w:right w:val="single" w:sz="4" w:space="0" w:color="auto"/>
            </w:tcBorders>
            <w:hideMark/>
          </w:tcPr>
          <w:p w14:paraId="4382DD55" w14:textId="1342FEEC"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1</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E71EEC8"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голові, заступникам голови та секретарю громадської організації  «Козятинська міська організація ветеранів України»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E22D8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F9305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C152F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0398151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C6DBA8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89A40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7A517E" w:rsidRPr="00D46B99" w14:paraId="30F353CB" w14:textId="77777777" w:rsidTr="0034165E">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859E43F"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B96310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E2F7B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D44EC3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82796B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c>
          <w:tcPr>
            <w:tcW w:w="711" w:type="dxa"/>
            <w:tcBorders>
              <w:top w:val="single" w:sz="4" w:space="0" w:color="auto"/>
              <w:left w:val="single" w:sz="4" w:space="0" w:color="auto"/>
              <w:bottom w:val="single" w:sz="4" w:space="0" w:color="auto"/>
              <w:right w:val="single" w:sz="4" w:space="0" w:color="auto"/>
            </w:tcBorders>
          </w:tcPr>
          <w:p w14:paraId="21CD809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3CAC4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4DF2DF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31,8</w:t>
            </w:r>
          </w:p>
        </w:tc>
      </w:tr>
      <w:tr w:rsidR="007A517E" w:rsidRPr="00D46B99" w14:paraId="50E54D73" w14:textId="77777777" w:rsidTr="0034165E">
        <w:trPr>
          <w:trHeight w:val="149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1E25E5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44A60B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46DF56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96D1B0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9B1EF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32,4</w:t>
            </w:r>
          </w:p>
        </w:tc>
        <w:tc>
          <w:tcPr>
            <w:tcW w:w="711" w:type="dxa"/>
            <w:tcBorders>
              <w:top w:val="single" w:sz="4" w:space="0" w:color="auto"/>
              <w:left w:val="single" w:sz="4" w:space="0" w:color="auto"/>
              <w:bottom w:val="single" w:sz="4" w:space="0" w:color="auto"/>
              <w:right w:val="single" w:sz="4" w:space="0" w:color="auto"/>
            </w:tcBorders>
          </w:tcPr>
          <w:p w14:paraId="4A37F81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03513C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F454E9A"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32,4</w:t>
            </w:r>
          </w:p>
        </w:tc>
      </w:tr>
      <w:tr w:rsidR="007A517E" w:rsidRPr="00D46B99" w14:paraId="64C11F59" w14:textId="77777777" w:rsidTr="0034165E">
        <w:trPr>
          <w:trHeight w:val="375"/>
        </w:trPr>
        <w:tc>
          <w:tcPr>
            <w:tcW w:w="710" w:type="dxa"/>
            <w:vMerge w:val="restart"/>
            <w:tcBorders>
              <w:top w:val="single" w:sz="4" w:space="0" w:color="auto"/>
              <w:left w:val="single" w:sz="4" w:space="0" w:color="auto"/>
              <w:bottom w:val="single" w:sz="4" w:space="0" w:color="auto"/>
              <w:right w:val="single" w:sz="4" w:space="0" w:color="auto"/>
            </w:tcBorders>
            <w:hideMark/>
          </w:tcPr>
          <w:p w14:paraId="07D91703" w14:textId="38863DE1" w:rsidR="007A517E" w:rsidRPr="00D46B99" w:rsidRDefault="007A517E" w:rsidP="00556D8C">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2</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E548696"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Пільги та компенсації Почесним громадянам міста Козятина  та членам сімей  загиблого (померлого) Почесного громадянина міста Козятина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BBC00A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6730B6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68909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c>
          <w:tcPr>
            <w:tcW w:w="711" w:type="dxa"/>
            <w:tcBorders>
              <w:top w:val="single" w:sz="4" w:space="0" w:color="auto"/>
              <w:left w:val="single" w:sz="4" w:space="0" w:color="auto"/>
              <w:bottom w:val="single" w:sz="4" w:space="0" w:color="auto"/>
              <w:right w:val="single" w:sz="4" w:space="0" w:color="auto"/>
            </w:tcBorders>
          </w:tcPr>
          <w:p w14:paraId="422BCA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512C6D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C6333A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305,1</w:t>
            </w:r>
          </w:p>
        </w:tc>
      </w:tr>
      <w:tr w:rsidR="007A517E" w:rsidRPr="00D46B99" w14:paraId="5846E155" w14:textId="77777777" w:rsidTr="0034165E">
        <w:trPr>
          <w:trHeight w:val="42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FDC947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C37773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6E61D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514F57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01A917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473,7</w:t>
            </w:r>
          </w:p>
        </w:tc>
        <w:tc>
          <w:tcPr>
            <w:tcW w:w="711" w:type="dxa"/>
            <w:tcBorders>
              <w:top w:val="single" w:sz="4" w:space="0" w:color="auto"/>
              <w:left w:val="single" w:sz="4" w:space="0" w:color="auto"/>
              <w:bottom w:val="single" w:sz="4" w:space="0" w:color="auto"/>
              <w:right w:val="single" w:sz="4" w:space="0" w:color="auto"/>
            </w:tcBorders>
          </w:tcPr>
          <w:p w14:paraId="064AEF3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3C74C2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FC01DE0"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473,7</w:t>
            </w:r>
          </w:p>
        </w:tc>
      </w:tr>
      <w:tr w:rsidR="007A517E" w:rsidRPr="00D46B99" w14:paraId="4277D008" w14:textId="77777777" w:rsidTr="0034165E">
        <w:trPr>
          <w:trHeight w:val="138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23F543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28FAA9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C91059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28FCF9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21C937F"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234,0</w:t>
            </w:r>
          </w:p>
        </w:tc>
        <w:tc>
          <w:tcPr>
            <w:tcW w:w="711" w:type="dxa"/>
            <w:tcBorders>
              <w:top w:val="single" w:sz="4" w:space="0" w:color="auto"/>
              <w:left w:val="single" w:sz="4" w:space="0" w:color="auto"/>
              <w:bottom w:val="single" w:sz="4" w:space="0" w:color="auto"/>
              <w:right w:val="single" w:sz="4" w:space="0" w:color="auto"/>
            </w:tcBorders>
          </w:tcPr>
          <w:p w14:paraId="7D536AB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4310D4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67196F" w14:textId="77777777" w:rsidR="007A517E" w:rsidRDefault="007A517E" w:rsidP="00556D8C">
            <w:pPr>
              <w:suppressAutoHyphens/>
              <w:jc w:val="center"/>
              <w:rPr>
                <w:rFonts w:ascii="Times New Roman" w:hAnsi="Times New Roman"/>
                <w:sz w:val="28"/>
                <w:szCs w:val="28"/>
                <w:lang w:val="uk-UA"/>
              </w:rPr>
            </w:pPr>
            <w:r w:rsidRPr="00D46B99">
              <w:rPr>
                <w:rFonts w:ascii="Times New Roman" w:hAnsi="Times New Roman"/>
                <w:sz w:val="28"/>
                <w:szCs w:val="28"/>
                <w:lang w:val="uk-UA"/>
              </w:rPr>
              <w:t>234,0</w:t>
            </w:r>
          </w:p>
          <w:p w14:paraId="68D80655"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r>
      <w:tr w:rsidR="00556D8C" w:rsidRPr="00D46B99" w14:paraId="6D736D1C" w14:textId="77777777" w:rsidTr="0034165E">
        <w:trPr>
          <w:trHeight w:val="827"/>
        </w:trPr>
        <w:tc>
          <w:tcPr>
            <w:tcW w:w="710" w:type="dxa"/>
            <w:vMerge w:val="restart"/>
            <w:tcBorders>
              <w:top w:val="single" w:sz="4" w:space="0" w:color="auto"/>
              <w:left w:val="single" w:sz="4" w:space="0" w:color="auto"/>
              <w:right w:val="single" w:sz="4" w:space="0" w:color="auto"/>
            </w:tcBorders>
            <w:vAlign w:val="center"/>
          </w:tcPr>
          <w:p w14:paraId="162D5589" w14:textId="647E2BE0" w:rsidR="00556D8C" w:rsidRPr="00D46B99" w:rsidRDefault="00556D8C" w:rsidP="00556D8C">
            <w:pPr>
              <w:ind w:left="-108"/>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1</w:t>
            </w:r>
            <w:r w:rsidR="009D0622">
              <w:rPr>
                <w:rFonts w:ascii="Times New Roman" w:eastAsia="Times New Roman" w:hAnsi="Times New Roman"/>
                <w:sz w:val="28"/>
                <w:szCs w:val="28"/>
                <w:lang w:val="uk-UA" w:eastAsia="ar-SA"/>
              </w:rPr>
              <w:t>3</w:t>
            </w:r>
            <w:r>
              <w:rPr>
                <w:rFonts w:ascii="Times New Roman" w:eastAsia="Times New Roman" w:hAnsi="Times New Roman"/>
                <w:sz w:val="28"/>
                <w:szCs w:val="28"/>
                <w:lang w:val="uk-UA" w:eastAsia="ar-SA"/>
              </w:rPr>
              <w:t>.</w:t>
            </w:r>
          </w:p>
        </w:tc>
        <w:tc>
          <w:tcPr>
            <w:tcW w:w="3252" w:type="dxa"/>
            <w:vMerge w:val="restart"/>
            <w:tcBorders>
              <w:top w:val="single" w:sz="4" w:space="0" w:color="auto"/>
              <w:left w:val="single" w:sz="4" w:space="0" w:color="auto"/>
              <w:right w:val="single" w:sz="4" w:space="0" w:color="auto"/>
            </w:tcBorders>
            <w:vAlign w:val="center"/>
          </w:tcPr>
          <w:p w14:paraId="64371ABF" w14:textId="2DD8D998" w:rsidR="00556D8C" w:rsidRPr="00D46B99" w:rsidRDefault="00556D8C" w:rsidP="00556D8C">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Надання одноразової матеріальної допомоги особам, яким присвоєне звання «Почесний громадянин міста Козятина» до Дня міста або членам сім’ї  Почесного громадянина міста Козятина (присвоєно посмертно)</w:t>
            </w:r>
          </w:p>
        </w:tc>
        <w:tc>
          <w:tcPr>
            <w:tcW w:w="1274" w:type="dxa"/>
            <w:vMerge w:val="restart"/>
            <w:tcBorders>
              <w:top w:val="single" w:sz="4" w:space="0" w:color="auto"/>
              <w:left w:val="single" w:sz="4" w:space="0" w:color="auto"/>
              <w:right w:val="single" w:sz="4" w:space="0" w:color="auto"/>
            </w:tcBorders>
            <w:vAlign w:val="center"/>
          </w:tcPr>
          <w:p w14:paraId="3109F125" w14:textId="7A09865E" w:rsidR="00556D8C" w:rsidRPr="00D46B99" w:rsidRDefault="0034165E" w:rsidP="00556D8C">
            <w:pPr>
              <w:rPr>
                <w:rFonts w:ascii="Times New Roman" w:eastAsia="Times New Roman" w:hAnsi="Times New Roman"/>
                <w:sz w:val="28"/>
                <w:szCs w:val="28"/>
                <w:lang w:val="uk-UA" w:eastAsia="ar-SA"/>
              </w:rPr>
            </w:pPr>
            <w:r>
              <w:rPr>
                <w:rFonts w:ascii="Times New Roman" w:eastAsia="Times New Roman" w:hAnsi="Times New Roman"/>
                <w:sz w:val="28"/>
                <w:szCs w:val="28"/>
                <w:lang w:val="uk-UA" w:eastAsia="ar-SA"/>
              </w:rPr>
              <w:t>УСП</w:t>
            </w:r>
          </w:p>
        </w:tc>
        <w:tc>
          <w:tcPr>
            <w:tcW w:w="1281" w:type="dxa"/>
            <w:tcBorders>
              <w:top w:val="single" w:sz="4" w:space="0" w:color="auto"/>
              <w:left w:val="single" w:sz="4" w:space="0" w:color="auto"/>
              <w:bottom w:val="single" w:sz="4" w:space="0" w:color="auto"/>
              <w:right w:val="single" w:sz="4" w:space="0" w:color="auto"/>
            </w:tcBorders>
          </w:tcPr>
          <w:p w14:paraId="6574F786" w14:textId="26AB6B00" w:rsidR="00556D8C" w:rsidRPr="00D46B99" w:rsidRDefault="00556D8C" w:rsidP="00556D8C">
            <w:pPr>
              <w:suppressAutoHyphens/>
              <w:jc w:val="center"/>
              <w:rPr>
                <w:rFonts w:ascii="Times New Roman" w:hAnsi="Times New Roman"/>
                <w:sz w:val="28"/>
                <w:szCs w:val="28"/>
                <w:lang w:val="uk-UA"/>
              </w:rPr>
            </w:pPr>
            <w:r>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tcPr>
          <w:p w14:paraId="5348BCC6" w14:textId="5A74B24B" w:rsidR="00556D8C" w:rsidRPr="00D46B99" w:rsidRDefault="0034165E" w:rsidP="00556D8C">
            <w:pPr>
              <w:suppressAutoHyphens/>
              <w:rPr>
                <w:rFonts w:ascii="Times New Roman" w:hAnsi="Times New Roman"/>
                <w:sz w:val="28"/>
                <w:szCs w:val="28"/>
                <w:lang w:val="uk-UA"/>
              </w:rPr>
            </w:pPr>
            <w:r>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87EE3C1" w14:textId="0FD0921E"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6F42534" w14:textId="4F8231CF"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F43F74E" w14:textId="23BEB446"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0</w:t>
            </w:r>
          </w:p>
        </w:tc>
      </w:tr>
      <w:tr w:rsidR="00556D8C" w:rsidRPr="00D46B99" w14:paraId="07C97E8F" w14:textId="77777777" w:rsidTr="0034165E">
        <w:trPr>
          <w:trHeight w:val="877"/>
        </w:trPr>
        <w:tc>
          <w:tcPr>
            <w:tcW w:w="710" w:type="dxa"/>
            <w:vMerge/>
            <w:tcBorders>
              <w:left w:val="single" w:sz="4" w:space="0" w:color="auto"/>
              <w:right w:val="single" w:sz="4" w:space="0" w:color="auto"/>
            </w:tcBorders>
            <w:vAlign w:val="center"/>
          </w:tcPr>
          <w:p w14:paraId="3CF60956"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45D0F3C5" w14:textId="77777777" w:rsidR="00556D8C"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7C24AA00"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259AAF3F" w14:textId="517F7B4E"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3A41D76F" w14:textId="6616B2A7" w:rsidR="00556D8C" w:rsidRPr="00D46B99" w:rsidRDefault="0034165E" w:rsidP="00556D8C">
            <w:pPr>
              <w:suppressAutoHyphens/>
              <w:rPr>
                <w:rFonts w:ascii="Times New Roman" w:hAnsi="Times New Roman"/>
                <w:sz w:val="28"/>
                <w:szCs w:val="28"/>
                <w:lang w:val="uk-UA"/>
              </w:rPr>
            </w:pPr>
            <w:r>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AF2851C"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4E9371A"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1F38F33" w14:textId="50BDB2C8"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0</w:t>
            </w:r>
          </w:p>
        </w:tc>
      </w:tr>
      <w:tr w:rsidR="00556D8C" w:rsidRPr="00D46B99" w14:paraId="173F87D9" w14:textId="77777777" w:rsidTr="0034165E">
        <w:trPr>
          <w:trHeight w:val="930"/>
        </w:trPr>
        <w:tc>
          <w:tcPr>
            <w:tcW w:w="710" w:type="dxa"/>
            <w:vMerge/>
            <w:tcBorders>
              <w:left w:val="single" w:sz="4" w:space="0" w:color="auto"/>
              <w:right w:val="single" w:sz="4" w:space="0" w:color="auto"/>
            </w:tcBorders>
            <w:vAlign w:val="center"/>
          </w:tcPr>
          <w:p w14:paraId="760B7DDC"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right w:val="single" w:sz="4" w:space="0" w:color="auto"/>
            </w:tcBorders>
            <w:vAlign w:val="center"/>
          </w:tcPr>
          <w:p w14:paraId="31E85117" w14:textId="77777777" w:rsidR="00556D8C"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right w:val="single" w:sz="4" w:space="0" w:color="auto"/>
            </w:tcBorders>
            <w:vAlign w:val="center"/>
          </w:tcPr>
          <w:p w14:paraId="387BB60C"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D03CA44" w14:textId="22AA4AEF" w:rsidR="00556D8C" w:rsidRPr="00D46B99" w:rsidRDefault="0034165E" w:rsidP="00556D8C">
            <w:pPr>
              <w:suppressAutoHyphens/>
              <w:jc w:val="center"/>
              <w:rPr>
                <w:rFonts w:ascii="Times New Roman" w:hAnsi="Times New Roman"/>
                <w:sz w:val="28"/>
                <w:szCs w:val="28"/>
                <w:lang w:val="uk-UA"/>
              </w:rPr>
            </w:pPr>
            <w:r>
              <w:rPr>
                <w:rFonts w:ascii="Times New Roman" w:hAnsi="Times New Roman"/>
                <w:sz w:val="28"/>
                <w:szCs w:val="28"/>
                <w:lang w:val="uk-UA"/>
              </w:rPr>
              <w:t>2024рік</w:t>
            </w:r>
          </w:p>
        </w:tc>
        <w:tc>
          <w:tcPr>
            <w:tcW w:w="1136" w:type="dxa"/>
            <w:tcBorders>
              <w:top w:val="single" w:sz="4" w:space="0" w:color="auto"/>
              <w:left w:val="single" w:sz="4" w:space="0" w:color="auto"/>
              <w:bottom w:val="single" w:sz="4" w:space="0" w:color="auto"/>
              <w:right w:val="single" w:sz="4" w:space="0" w:color="auto"/>
            </w:tcBorders>
          </w:tcPr>
          <w:p w14:paraId="15737FBA" w14:textId="188081AB" w:rsidR="00556D8C" w:rsidRPr="00DC1124" w:rsidRDefault="0034165E" w:rsidP="00556D8C">
            <w:pPr>
              <w:suppressAutoHyphens/>
              <w:rPr>
                <w:rFonts w:ascii="Times New Roman" w:hAnsi="Times New Roman"/>
                <w:sz w:val="28"/>
                <w:szCs w:val="28"/>
                <w:lang w:val="uk-UA"/>
              </w:rPr>
            </w:pPr>
            <w:r w:rsidRPr="00DC1124">
              <w:rPr>
                <w:rFonts w:ascii="Times New Roman" w:hAnsi="Times New Roman"/>
                <w:sz w:val="28"/>
                <w:szCs w:val="28"/>
                <w:lang w:val="uk-UA"/>
              </w:rPr>
              <w:t>560,0</w:t>
            </w:r>
          </w:p>
        </w:tc>
        <w:tc>
          <w:tcPr>
            <w:tcW w:w="711" w:type="dxa"/>
            <w:tcBorders>
              <w:top w:val="single" w:sz="4" w:space="0" w:color="auto"/>
              <w:left w:val="single" w:sz="4" w:space="0" w:color="auto"/>
              <w:bottom w:val="single" w:sz="4" w:space="0" w:color="auto"/>
              <w:right w:val="single" w:sz="4" w:space="0" w:color="auto"/>
            </w:tcBorders>
          </w:tcPr>
          <w:p w14:paraId="0AF7C124" w14:textId="77777777" w:rsidR="00556D8C" w:rsidRPr="00DC1124"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B928E4" w14:textId="77777777" w:rsidR="00556D8C" w:rsidRPr="00DC1124"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362901E" w14:textId="14FB3CE3" w:rsidR="00556D8C" w:rsidRPr="00DC1124" w:rsidRDefault="0034165E" w:rsidP="00556D8C">
            <w:pPr>
              <w:suppressAutoHyphens/>
              <w:jc w:val="center"/>
              <w:rPr>
                <w:rFonts w:ascii="Times New Roman" w:hAnsi="Times New Roman"/>
                <w:sz w:val="28"/>
                <w:szCs w:val="28"/>
                <w:lang w:val="uk-UA"/>
              </w:rPr>
            </w:pPr>
            <w:r w:rsidRPr="00DC1124">
              <w:rPr>
                <w:rFonts w:ascii="Times New Roman" w:hAnsi="Times New Roman"/>
                <w:sz w:val="28"/>
                <w:szCs w:val="28"/>
                <w:lang w:val="uk-UA"/>
              </w:rPr>
              <w:t>560,0</w:t>
            </w:r>
          </w:p>
        </w:tc>
      </w:tr>
      <w:tr w:rsidR="00556D8C" w:rsidRPr="00D46B99" w14:paraId="1D708ABD" w14:textId="77777777" w:rsidTr="0034165E">
        <w:trPr>
          <w:trHeight w:val="1231"/>
        </w:trPr>
        <w:tc>
          <w:tcPr>
            <w:tcW w:w="710" w:type="dxa"/>
            <w:vMerge/>
            <w:tcBorders>
              <w:left w:val="single" w:sz="4" w:space="0" w:color="auto"/>
              <w:bottom w:val="single" w:sz="4" w:space="0" w:color="auto"/>
              <w:right w:val="single" w:sz="4" w:space="0" w:color="auto"/>
            </w:tcBorders>
            <w:vAlign w:val="center"/>
          </w:tcPr>
          <w:p w14:paraId="28160540" w14:textId="77777777" w:rsidR="00556D8C" w:rsidRDefault="00556D8C" w:rsidP="00556D8C">
            <w:pPr>
              <w:ind w:left="-108"/>
              <w:rPr>
                <w:rFonts w:ascii="Times New Roman" w:eastAsia="Times New Roman" w:hAnsi="Times New Roman"/>
                <w:sz w:val="28"/>
                <w:szCs w:val="28"/>
                <w:lang w:val="uk-UA" w:eastAsia="ar-SA"/>
              </w:rPr>
            </w:pPr>
          </w:p>
        </w:tc>
        <w:tc>
          <w:tcPr>
            <w:tcW w:w="3252" w:type="dxa"/>
            <w:vMerge/>
            <w:tcBorders>
              <w:left w:val="single" w:sz="4" w:space="0" w:color="auto"/>
              <w:bottom w:val="single" w:sz="4" w:space="0" w:color="auto"/>
              <w:right w:val="single" w:sz="4" w:space="0" w:color="auto"/>
            </w:tcBorders>
            <w:vAlign w:val="center"/>
          </w:tcPr>
          <w:p w14:paraId="6FD43BB8" w14:textId="77777777" w:rsidR="00556D8C" w:rsidRDefault="00556D8C" w:rsidP="00556D8C">
            <w:pPr>
              <w:rPr>
                <w:rFonts w:ascii="Times New Roman" w:eastAsia="Times New Roman" w:hAnsi="Times New Roman"/>
                <w:sz w:val="28"/>
                <w:szCs w:val="28"/>
                <w:lang w:val="uk-UA" w:eastAsia="ar-SA"/>
              </w:rPr>
            </w:pPr>
          </w:p>
        </w:tc>
        <w:tc>
          <w:tcPr>
            <w:tcW w:w="1274" w:type="dxa"/>
            <w:vMerge/>
            <w:tcBorders>
              <w:left w:val="single" w:sz="4" w:space="0" w:color="auto"/>
              <w:bottom w:val="single" w:sz="4" w:space="0" w:color="auto"/>
              <w:right w:val="single" w:sz="4" w:space="0" w:color="auto"/>
            </w:tcBorders>
            <w:vAlign w:val="center"/>
          </w:tcPr>
          <w:p w14:paraId="3C03E905" w14:textId="77777777" w:rsidR="00556D8C" w:rsidRPr="00D46B99" w:rsidRDefault="00556D8C"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7D0F434C" w14:textId="77777777" w:rsidR="00556D8C" w:rsidRPr="00D46B99" w:rsidRDefault="00556D8C" w:rsidP="00556D8C">
            <w:pPr>
              <w:suppressAutoHyphens/>
              <w:jc w:val="center"/>
              <w:rPr>
                <w:rFonts w:ascii="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tcPr>
          <w:p w14:paraId="4D95BCAF" w14:textId="77777777" w:rsidR="00556D8C" w:rsidRPr="00D46B99" w:rsidRDefault="00556D8C" w:rsidP="00556D8C">
            <w:pPr>
              <w:suppressAutoHyphens/>
              <w:rPr>
                <w:rFonts w:ascii="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4746C01"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1602175" w14:textId="77777777" w:rsidR="00556D8C" w:rsidRPr="00D46B99" w:rsidRDefault="00556D8C"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FF036BB" w14:textId="77777777" w:rsidR="00556D8C" w:rsidRPr="00D46B99" w:rsidRDefault="00556D8C" w:rsidP="00556D8C">
            <w:pPr>
              <w:suppressAutoHyphens/>
              <w:jc w:val="center"/>
              <w:rPr>
                <w:rFonts w:ascii="Times New Roman" w:hAnsi="Times New Roman"/>
                <w:sz w:val="28"/>
                <w:szCs w:val="28"/>
                <w:lang w:val="uk-UA"/>
              </w:rPr>
            </w:pPr>
          </w:p>
        </w:tc>
      </w:tr>
      <w:tr w:rsidR="007A517E" w:rsidRPr="00D46B99" w14:paraId="5BF43E4E" w14:textId="77777777" w:rsidTr="0034165E">
        <w:trPr>
          <w:trHeight w:val="538"/>
        </w:trPr>
        <w:tc>
          <w:tcPr>
            <w:tcW w:w="710" w:type="dxa"/>
            <w:vMerge w:val="restart"/>
            <w:tcBorders>
              <w:top w:val="single" w:sz="4" w:space="0" w:color="auto"/>
              <w:left w:val="single" w:sz="4" w:space="0" w:color="auto"/>
              <w:bottom w:val="single" w:sz="4" w:space="0" w:color="auto"/>
              <w:right w:val="single" w:sz="4" w:space="0" w:color="auto"/>
            </w:tcBorders>
            <w:hideMark/>
          </w:tcPr>
          <w:p w14:paraId="0974A4FE" w14:textId="02C1F937" w:rsidR="007A517E" w:rsidRPr="00D46B99" w:rsidRDefault="007A517E" w:rsidP="0034165E">
            <w:pPr>
              <w:suppressAutoHyphens/>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4</w:t>
            </w:r>
            <w:r w:rsidRPr="00D46B99">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AEA4ED5"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фізичним особам, які надають соціальні послуги</w:t>
            </w:r>
            <w:r w:rsidRPr="00D46B99">
              <w:rPr>
                <w:rFonts w:ascii="Times New Roman" w:hAnsi="Times New Roman"/>
                <w:color w:val="FF0000"/>
                <w:sz w:val="28"/>
                <w:szCs w:val="28"/>
                <w:lang w:val="uk-UA"/>
              </w:rPr>
              <w:t xml:space="preserve"> </w:t>
            </w:r>
            <w:r w:rsidRPr="00D46B99">
              <w:rPr>
                <w:rFonts w:ascii="Times New Roman" w:hAnsi="Times New Roman"/>
                <w:sz w:val="28"/>
                <w:szCs w:val="28"/>
                <w:lang w:val="uk-UA"/>
              </w:rPr>
              <w:t xml:space="preserve">громадянам похилого віку, особам з інвалідністю, дітям з інвалідністю, хворим, які </w:t>
            </w:r>
            <w:r w:rsidRPr="00D46B99">
              <w:rPr>
                <w:rFonts w:ascii="Times New Roman" w:hAnsi="Times New Roman"/>
                <w:sz w:val="28"/>
                <w:szCs w:val="28"/>
                <w:lang w:val="uk-UA"/>
              </w:rPr>
              <w:lastRenderedPageBreak/>
              <w:t xml:space="preserve">не здатні до самообслуговування і потребують сторонньої допомоги  </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9DF21C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3020F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7C15AA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c>
          <w:tcPr>
            <w:tcW w:w="711" w:type="dxa"/>
            <w:tcBorders>
              <w:top w:val="single" w:sz="4" w:space="0" w:color="auto"/>
              <w:left w:val="single" w:sz="4" w:space="0" w:color="auto"/>
              <w:bottom w:val="single" w:sz="4" w:space="0" w:color="auto"/>
              <w:right w:val="single" w:sz="4" w:space="0" w:color="auto"/>
            </w:tcBorders>
          </w:tcPr>
          <w:p w14:paraId="6630158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B717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41C479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688,7</w:t>
            </w:r>
          </w:p>
        </w:tc>
      </w:tr>
      <w:tr w:rsidR="007A517E" w:rsidRPr="00D46B99" w14:paraId="2E3B3E01" w14:textId="77777777" w:rsidTr="0034165E">
        <w:trPr>
          <w:trHeight w:val="5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07223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0B920D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92E28D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AE235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3255E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c>
          <w:tcPr>
            <w:tcW w:w="711" w:type="dxa"/>
            <w:tcBorders>
              <w:top w:val="single" w:sz="4" w:space="0" w:color="auto"/>
              <w:left w:val="single" w:sz="4" w:space="0" w:color="auto"/>
              <w:bottom w:val="single" w:sz="4" w:space="0" w:color="auto"/>
              <w:right w:val="single" w:sz="4" w:space="0" w:color="auto"/>
            </w:tcBorders>
          </w:tcPr>
          <w:p w14:paraId="1BA1F7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9211D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1C42E9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1793,4</w:t>
            </w:r>
          </w:p>
        </w:tc>
      </w:tr>
      <w:tr w:rsidR="007A517E" w:rsidRPr="00D46B99" w14:paraId="0B9C939C" w14:textId="77777777" w:rsidTr="0034165E">
        <w:trPr>
          <w:trHeight w:val="131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1C6713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4F26EC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907E5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94AC1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3FB3BD6" w14:textId="1E0AEEB6" w:rsidR="007A517E" w:rsidRPr="002D70D6" w:rsidRDefault="007A517E" w:rsidP="002D70D6">
            <w:pPr>
              <w:suppressAutoHyphens/>
              <w:jc w:val="center"/>
              <w:rPr>
                <w:rFonts w:ascii="Times New Roman" w:eastAsia="Times New Roman" w:hAnsi="Times New Roman"/>
                <w:b/>
                <w:sz w:val="28"/>
                <w:szCs w:val="28"/>
                <w:lang w:val="uk-UA" w:eastAsia="ar-SA"/>
              </w:rPr>
            </w:pPr>
            <w:r w:rsidRPr="002D70D6">
              <w:rPr>
                <w:rFonts w:ascii="Times New Roman" w:hAnsi="Times New Roman"/>
                <w:b/>
                <w:sz w:val="28"/>
                <w:szCs w:val="28"/>
                <w:lang w:val="uk-UA"/>
              </w:rPr>
              <w:t>1</w:t>
            </w:r>
            <w:r w:rsidR="002D70D6" w:rsidRPr="002D70D6">
              <w:rPr>
                <w:rFonts w:ascii="Times New Roman" w:hAnsi="Times New Roman"/>
                <w:b/>
                <w:sz w:val="28"/>
                <w:szCs w:val="28"/>
                <w:lang w:val="uk-UA"/>
              </w:rPr>
              <w:t>213,5</w:t>
            </w:r>
          </w:p>
        </w:tc>
        <w:tc>
          <w:tcPr>
            <w:tcW w:w="711" w:type="dxa"/>
            <w:tcBorders>
              <w:top w:val="single" w:sz="4" w:space="0" w:color="auto"/>
              <w:left w:val="single" w:sz="4" w:space="0" w:color="auto"/>
              <w:bottom w:val="single" w:sz="4" w:space="0" w:color="auto"/>
              <w:right w:val="single" w:sz="4" w:space="0" w:color="auto"/>
            </w:tcBorders>
          </w:tcPr>
          <w:p w14:paraId="78333557" w14:textId="77777777" w:rsidR="007A517E" w:rsidRPr="002D70D6" w:rsidRDefault="007A517E" w:rsidP="00556D8C">
            <w:pPr>
              <w:suppressAutoHyphens/>
              <w:jc w:val="center"/>
              <w:rPr>
                <w:rFonts w:ascii="Times New Roman" w:eastAsia="Times New Roman" w:hAnsi="Times New Roman"/>
                <w:b/>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F923813" w14:textId="77777777" w:rsidR="007A517E" w:rsidRPr="002D70D6" w:rsidRDefault="007A517E" w:rsidP="00556D8C">
            <w:pPr>
              <w:suppressAutoHyphens/>
              <w:jc w:val="center"/>
              <w:rPr>
                <w:rFonts w:ascii="Times New Roman" w:eastAsia="Times New Roman" w:hAnsi="Times New Roman"/>
                <w:b/>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77E1948" w14:textId="271A354E" w:rsidR="007A517E" w:rsidRPr="002D70D6" w:rsidRDefault="007A517E" w:rsidP="002D70D6">
            <w:pPr>
              <w:suppressAutoHyphens/>
              <w:jc w:val="center"/>
              <w:rPr>
                <w:rFonts w:ascii="Times New Roman" w:eastAsia="Times New Roman" w:hAnsi="Times New Roman"/>
                <w:b/>
                <w:sz w:val="28"/>
                <w:szCs w:val="28"/>
                <w:lang w:val="uk-UA" w:eastAsia="ar-SA"/>
              </w:rPr>
            </w:pPr>
            <w:r w:rsidRPr="002D70D6">
              <w:rPr>
                <w:rFonts w:ascii="Times New Roman" w:hAnsi="Times New Roman"/>
                <w:b/>
                <w:sz w:val="28"/>
                <w:szCs w:val="28"/>
                <w:lang w:val="uk-UA"/>
              </w:rPr>
              <w:t>1</w:t>
            </w:r>
            <w:r w:rsidR="002D70D6" w:rsidRPr="002D70D6">
              <w:rPr>
                <w:rFonts w:ascii="Times New Roman" w:hAnsi="Times New Roman"/>
                <w:b/>
                <w:sz w:val="28"/>
                <w:szCs w:val="28"/>
                <w:lang w:val="uk-UA"/>
              </w:rPr>
              <w:t>213,</w:t>
            </w:r>
            <w:r w:rsidRPr="002D70D6">
              <w:rPr>
                <w:rFonts w:ascii="Times New Roman" w:hAnsi="Times New Roman"/>
                <w:b/>
                <w:sz w:val="28"/>
                <w:szCs w:val="28"/>
                <w:lang w:val="uk-UA"/>
              </w:rPr>
              <w:t>5</w:t>
            </w:r>
          </w:p>
        </w:tc>
      </w:tr>
      <w:tr w:rsidR="007A517E" w:rsidRPr="00D46B99" w14:paraId="5E22A2DE" w14:textId="77777777" w:rsidTr="0034165E">
        <w:trPr>
          <w:trHeight w:val="450"/>
        </w:trPr>
        <w:tc>
          <w:tcPr>
            <w:tcW w:w="710" w:type="dxa"/>
            <w:vMerge w:val="restart"/>
            <w:tcBorders>
              <w:top w:val="single" w:sz="4" w:space="0" w:color="auto"/>
              <w:left w:val="single" w:sz="4" w:space="0" w:color="auto"/>
              <w:bottom w:val="single" w:sz="4" w:space="0" w:color="auto"/>
              <w:right w:val="single" w:sz="4" w:space="0" w:color="auto"/>
            </w:tcBorders>
          </w:tcPr>
          <w:p w14:paraId="10D780D8" w14:textId="31D29D00" w:rsidR="007A517E" w:rsidRPr="00D46B99" w:rsidRDefault="007A517E" w:rsidP="00556D8C">
            <w:pPr>
              <w:ind w:left="-57"/>
              <w:rPr>
                <w:rFonts w:ascii="Times New Roman" w:eastAsia="Times New Roman" w:hAnsi="Times New Roman"/>
                <w:sz w:val="28"/>
                <w:szCs w:val="28"/>
                <w:lang w:val="uk-UA" w:eastAsia="ar-SA"/>
              </w:rPr>
            </w:pPr>
            <w:r w:rsidRPr="00D46B99">
              <w:rPr>
                <w:rFonts w:ascii="Times New Roman" w:hAnsi="Times New Roman"/>
                <w:sz w:val="28"/>
                <w:szCs w:val="28"/>
                <w:lang w:val="uk-UA"/>
              </w:rPr>
              <w:t>1</w:t>
            </w:r>
            <w:r w:rsidR="009D0622">
              <w:rPr>
                <w:rFonts w:ascii="Times New Roman" w:hAnsi="Times New Roman"/>
                <w:sz w:val="28"/>
                <w:szCs w:val="28"/>
                <w:lang w:val="uk-UA"/>
              </w:rPr>
              <w:t>5</w:t>
            </w:r>
            <w:r w:rsidRPr="00D46B99">
              <w:rPr>
                <w:rFonts w:ascii="Times New Roman" w:hAnsi="Times New Roman"/>
                <w:sz w:val="28"/>
                <w:szCs w:val="28"/>
                <w:lang w:val="uk-UA"/>
              </w:rPr>
              <w:t>.</w:t>
            </w:r>
          </w:p>
          <w:p w14:paraId="3676A8A6" w14:textId="77777777" w:rsidR="007A517E" w:rsidRPr="00D46B99" w:rsidRDefault="007A517E" w:rsidP="00556D8C">
            <w:pPr>
              <w:ind w:left="-57"/>
              <w:rPr>
                <w:rFonts w:ascii="Times New Roman" w:hAnsi="Times New Roman"/>
                <w:sz w:val="28"/>
                <w:szCs w:val="28"/>
                <w:lang w:val="uk-UA"/>
              </w:rPr>
            </w:pPr>
          </w:p>
          <w:p w14:paraId="0130BB68" w14:textId="77777777" w:rsidR="007A517E" w:rsidRPr="00D46B99" w:rsidRDefault="007A517E" w:rsidP="00556D8C">
            <w:pPr>
              <w:ind w:left="-57"/>
              <w:rPr>
                <w:rFonts w:ascii="Times New Roman" w:hAnsi="Times New Roman"/>
                <w:sz w:val="28"/>
                <w:szCs w:val="28"/>
                <w:lang w:val="uk-UA"/>
              </w:rPr>
            </w:pPr>
          </w:p>
          <w:p w14:paraId="459222C1" w14:textId="77777777" w:rsidR="007A517E" w:rsidRPr="00D46B99" w:rsidRDefault="007A517E" w:rsidP="00556D8C">
            <w:pPr>
              <w:ind w:left="-57"/>
              <w:rPr>
                <w:rFonts w:ascii="Times New Roman" w:hAnsi="Times New Roman"/>
                <w:sz w:val="28"/>
                <w:szCs w:val="28"/>
                <w:lang w:val="uk-UA"/>
              </w:rPr>
            </w:pPr>
          </w:p>
          <w:p w14:paraId="124C12C5" w14:textId="77777777" w:rsidR="007A517E" w:rsidRPr="00D46B99" w:rsidRDefault="007A517E" w:rsidP="00556D8C">
            <w:pPr>
              <w:ind w:left="-57"/>
              <w:rPr>
                <w:rFonts w:ascii="Times New Roman" w:hAnsi="Times New Roman"/>
                <w:sz w:val="28"/>
                <w:szCs w:val="28"/>
                <w:lang w:val="uk-UA"/>
              </w:rPr>
            </w:pPr>
          </w:p>
          <w:p w14:paraId="0B78C78B" w14:textId="77777777" w:rsidR="007A517E" w:rsidRPr="00D46B99" w:rsidRDefault="007A517E" w:rsidP="00556D8C">
            <w:pPr>
              <w:ind w:left="-57"/>
              <w:rPr>
                <w:rFonts w:ascii="Times New Roman" w:hAnsi="Times New Roman"/>
                <w:sz w:val="28"/>
                <w:szCs w:val="28"/>
                <w:lang w:val="uk-UA"/>
              </w:rPr>
            </w:pPr>
          </w:p>
          <w:p w14:paraId="338BC6E9" w14:textId="77777777" w:rsidR="007A517E" w:rsidRPr="00D46B99" w:rsidRDefault="007A517E" w:rsidP="00556D8C">
            <w:pPr>
              <w:ind w:left="-57"/>
              <w:rPr>
                <w:rFonts w:ascii="Times New Roman" w:hAnsi="Times New Roman"/>
                <w:sz w:val="28"/>
                <w:szCs w:val="28"/>
                <w:lang w:val="uk-UA"/>
              </w:rPr>
            </w:pPr>
          </w:p>
          <w:p w14:paraId="145AA0F4" w14:textId="77777777" w:rsidR="007A517E" w:rsidRPr="00D46B99" w:rsidRDefault="007A517E" w:rsidP="00556D8C">
            <w:pPr>
              <w:suppressAutoHyphens/>
              <w:ind w:left="-57"/>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0F771D2" w14:textId="56A214A2" w:rsidR="007A517E" w:rsidRPr="00D46B99" w:rsidRDefault="007A517E" w:rsidP="0034165E">
            <w:pPr>
              <w:rPr>
                <w:rFonts w:ascii="Times New Roman" w:eastAsia="Times New Roman" w:hAnsi="Times New Roman"/>
                <w:sz w:val="28"/>
                <w:szCs w:val="28"/>
                <w:lang w:val="uk-UA" w:eastAsia="ar-SA"/>
              </w:rPr>
            </w:pPr>
            <w:r w:rsidRPr="00D46B99">
              <w:rPr>
                <w:rFonts w:ascii="Times New Roman" w:hAnsi="Times New Roman"/>
                <w:sz w:val="28"/>
                <w:szCs w:val="28"/>
                <w:lang w:val="uk-UA"/>
              </w:rPr>
              <w:t>Програма компенсаційних виплат за надані пільги окремим категоріям громадян Козятинської міської територіал</w:t>
            </w:r>
            <w:r w:rsidR="0034165E">
              <w:rPr>
                <w:rFonts w:ascii="Times New Roman" w:hAnsi="Times New Roman"/>
                <w:sz w:val="28"/>
                <w:szCs w:val="28"/>
                <w:lang w:val="uk-UA"/>
              </w:rPr>
              <w:t>ьної громади на 2022-2024 роки,</w:t>
            </w:r>
            <w:r w:rsidRPr="00D46B99">
              <w:rPr>
                <w:rFonts w:ascii="Times New Roman" w:hAnsi="Times New Roman"/>
                <w:sz w:val="28"/>
                <w:szCs w:val="28"/>
                <w:lang w:val="uk-UA"/>
              </w:rPr>
              <w:t xml:space="preserve">  </w:t>
            </w:r>
            <w:r w:rsidRPr="00D46B99">
              <w:rPr>
                <w:rFonts w:ascii="Times New Roman" w:hAnsi="Times New Roman"/>
                <w:sz w:val="28"/>
                <w:szCs w:val="28"/>
                <w:u w:val="single"/>
                <w:lang w:val="uk-UA"/>
              </w:rPr>
              <w:t>в тому числі: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FD648A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AADED7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D7B83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1 822,6</w:t>
            </w:r>
          </w:p>
        </w:tc>
        <w:tc>
          <w:tcPr>
            <w:tcW w:w="711" w:type="dxa"/>
            <w:tcBorders>
              <w:top w:val="single" w:sz="4" w:space="0" w:color="auto"/>
              <w:left w:val="single" w:sz="4" w:space="0" w:color="auto"/>
              <w:bottom w:val="single" w:sz="4" w:space="0" w:color="auto"/>
              <w:right w:val="single" w:sz="4" w:space="0" w:color="auto"/>
            </w:tcBorders>
          </w:tcPr>
          <w:p w14:paraId="6679A22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34EB0B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hideMark/>
          </w:tcPr>
          <w:p w14:paraId="5CDE7B0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1 777,4</w:t>
            </w:r>
          </w:p>
        </w:tc>
      </w:tr>
      <w:tr w:rsidR="007A517E" w:rsidRPr="00D46B99" w14:paraId="67F8D80F" w14:textId="77777777" w:rsidTr="0034165E">
        <w:trPr>
          <w:trHeight w:val="52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1CF0AF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EE5A52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AFD1B1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B05000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9DDADC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2 019,0</w:t>
            </w:r>
          </w:p>
        </w:tc>
        <w:tc>
          <w:tcPr>
            <w:tcW w:w="711" w:type="dxa"/>
            <w:tcBorders>
              <w:top w:val="single" w:sz="4" w:space="0" w:color="auto"/>
              <w:left w:val="single" w:sz="4" w:space="0" w:color="auto"/>
              <w:bottom w:val="single" w:sz="4" w:space="0" w:color="auto"/>
              <w:right w:val="single" w:sz="4" w:space="0" w:color="auto"/>
            </w:tcBorders>
          </w:tcPr>
          <w:p w14:paraId="3860AAD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F8619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65,1</w:t>
            </w:r>
          </w:p>
        </w:tc>
        <w:tc>
          <w:tcPr>
            <w:tcW w:w="1282" w:type="dxa"/>
            <w:gridSpan w:val="2"/>
            <w:tcBorders>
              <w:top w:val="single" w:sz="4" w:space="0" w:color="auto"/>
              <w:left w:val="single" w:sz="4" w:space="0" w:color="auto"/>
              <w:bottom w:val="single" w:sz="4" w:space="0" w:color="auto"/>
              <w:right w:val="single" w:sz="4" w:space="0" w:color="auto"/>
            </w:tcBorders>
          </w:tcPr>
          <w:p w14:paraId="069F3D94"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1 953,9</w:t>
            </w:r>
          </w:p>
          <w:p w14:paraId="2609FB4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155EABF" w14:textId="77777777" w:rsidTr="0034165E">
        <w:trPr>
          <w:trHeight w:val="94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085A36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1DB364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BD5B8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6CB31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D20496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AAD0DD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BF9FDD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tcPr>
          <w:p w14:paraId="208C65F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p w14:paraId="452FAEE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3DF4721" w14:textId="77777777" w:rsidTr="0034165E">
        <w:trPr>
          <w:trHeight w:val="35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1B93E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0504E733"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Відшкодування проїзду пільгової категорії потерпілих від аварії на ЧАЕС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82635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CDD06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64D077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74239DE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56E23B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D5D6B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7A517E" w:rsidRPr="00D46B99" w14:paraId="03DD58AB"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B88C2F"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DE6E70E"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3AC0D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F0550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9FF476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c>
          <w:tcPr>
            <w:tcW w:w="711" w:type="dxa"/>
            <w:tcBorders>
              <w:top w:val="single" w:sz="4" w:space="0" w:color="auto"/>
              <w:left w:val="single" w:sz="4" w:space="0" w:color="auto"/>
              <w:bottom w:val="single" w:sz="4" w:space="0" w:color="auto"/>
              <w:right w:val="single" w:sz="4" w:space="0" w:color="auto"/>
            </w:tcBorders>
          </w:tcPr>
          <w:p w14:paraId="21622AA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E0A4C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34779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2,5</w:t>
            </w:r>
          </w:p>
        </w:tc>
      </w:tr>
      <w:tr w:rsidR="007A517E" w:rsidRPr="00D46B99" w14:paraId="2C12C634" w14:textId="77777777" w:rsidTr="0034165E">
        <w:trPr>
          <w:trHeight w:val="3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D9F463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255079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31014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AFDAEF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12F03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3947C6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274AF1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16CF5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85895A7" w14:textId="77777777" w:rsidTr="0034165E">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4A942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tcPr>
          <w:p w14:paraId="33227F26" w14:textId="77777777" w:rsidR="007A517E" w:rsidRPr="00D46B99" w:rsidRDefault="007A517E" w:rsidP="00556D8C">
            <w:pPr>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Пільги з послуг зв</w:t>
            </w:r>
            <w:r w:rsidRPr="00D46B99">
              <w:rPr>
                <w:rFonts w:ascii="Times New Roman" w:hAnsi="Times New Roman"/>
                <w:sz w:val="28"/>
                <w:szCs w:val="28"/>
                <w:lang w:val="en-US"/>
              </w:rPr>
              <w:t>’</w:t>
            </w:r>
            <w:proofErr w:type="spellStart"/>
            <w:r w:rsidRPr="00D46B99">
              <w:rPr>
                <w:rFonts w:ascii="Times New Roman" w:hAnsi="Times New Roman"/>
                <w:sz w:val="28"/>
                <w:szCs w:val="28"/>
                <w:lang w:val="uk-UA"/>
              </w:rPr>
              <w:t>язку</w:t>
            </w:r>
            <w:proofErr w:type="spellEnd"/>
          </w:p>
          <w:p w14:paraId="4D74AC9F" w14:textId="77777777" w:rsidR="007A517E" w:rsidRPr="00D46B99" w:rsidRDefault="007A517E" w:rsidP="00556D8C">
            <w:pPr>
              <w:rPr>
                <w:rFonts w:ascii="Times New Roman" w:hAnsi="Times New Roman"/>
                <w:sz w:val="28"/>
                <w:szCs w:val="28"/>
                <w:lang w:val="uk-UA"/>
              </w:rPr>
            </w:pPr>
          </w:p>
          <w:p w14:paraId="100F251C" w14:textId="77777777" w:rsidR="007A517E" w:rsidRPr="00D46B99" w:rsidRDefault="007A517E" w:rsidP="00556D8C">
            <w:pPr>
              <w:suppressAutoHyphens/>
              <w:rPr>
                <w:rFonts w:ascii="Times New Roman" w:eastAsia="Times New Roman" w:hAnsi="Times New Roman"/>
                <w:sz w:val="28"/>
                <w:szCs w:val="28"/>
                <w:lang w:val="uk-UA" w:eastAsia="ar-SA"/>
              </w:rPr>
            </w:pPr>
          </w:p>
        </w:tc>
        <w:tc>
          <w:tcPr>
            <w:tcW w:w="1274" w:type="dxa"/>
            <w:vMerge w:val="restart"/>
            <w:tcBorders>
              <w:top w:val="single" w:sz="4" w:space="0" w:color="auto"/>
              <w:left w:val="single" w:sz="4" w:space="0" w:color="auto"/>
              <w:bottom w:val="single" w:sz="4" w:space="0" w:color="auto"/>
              <w:right w:val="single" w:sz="4" w:space="0" w:color="auto"/>
            </w:tcBorders>
            <w:hideMark/>
          </w:tcPr>
          <w:p w14:paraId="300F526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D817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B048F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c>
          <w:tcPr>
            <w:tcW w:w="711" w:type="dxa"/>
            <w:tcBorders>
              <w:top w:val="single" w:sz="4" w:space="0" w:color="auto"/>
              <w:left w:val="single" w:sz="4" w:space="0" w:color="auto"/>
              <w:bottom w:val="single" w:sz="4" w:space="0" w:color="auto"/>
              <w:right w:val="single" w:sz="4" w:space="0" w:color="auto"/>
            </w:tcBorders>
          </w:tcPr>
          <w:p w14:paraId="38FFC14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6A6E23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B402F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67,0</w:t>
            </w:r>
          </w:p>
        </w:tc>
      </w:tr>
      <w:tr w:rsidR="007A517E" w:rsidRPr="00D46B99" w14:paraId="28902CC2"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972026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5D32858"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0BFACA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44E95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5CCF04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c>
          <w:tcPr>
            <w:tcW w:w="711" w:type="dxa"/>
            <w:tcBorders>
              <w:top w:val="single" w:sz="4" w:space="0" w:color="auto"/>
              <w:left w:val="single" w:sz="4" w:space="0" w:color="auto"/>
              <w:bottom w:val="single" w:sz="4" w:space="0" w:color="auto"/>
              <w:right w:val="single" w:sz="4" w:space="0" w:color="auto"/>
            </w:tcBorders>
          </w:tcPr>
          <w:p w14:paraId="3229F53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EB1CF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67D86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66,9</w:t>
            </w:r>
          </w:p>
        </w:tc>
      </w:tr>
      <w:tr w:rsidR="007A517E" w:rsidRPr="00D46B99" w14:paraId="79EE1078" w14:textId="77777777" w:rsidTr="0034165E">
        <w:trPr>
          <w:trHeight w:val="35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E11D6D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D6C7B3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5C060F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0540DF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3A78AD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D869E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086A4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854D7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602665A" w14:textId="77777777" w:rsidTr="0034165E">
        <w:trPr>
          <w:trHeight w:val="43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CFACCE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7C9440FD"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автомобільним транспортом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E8E20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D741D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A9EC2E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c>
          <w:tcPr>
            <w:tcW w:w="711" w:type="dxa"/>
            <w:tcBorders>
              <w:top w:val="single" w:sz="4" w:space="0" w:color="auto"/>
              <w:left w:val="single" w:sz="4" w:space="0" w:color="auto"/>
              <w:bottom w:val="single" w:sz="4" w:space="0" w:color="auto"/>
              <w:right w:val="single" w:sz="4" w:space="0" w:color="auto"/>
            </w:tcBorders>
          </w:tcPr>
          <w:p w14:paraId="77A8DEF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47F17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ABD2A0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600,0</w:t>
            </w:r>
          </w:p>
        </w:tc>
      </w:tr>
      <w:tr w:rsidR="007A517E" w:rsidRPr="00D46B99" w14:paraId="5C500C99" w14:textId="77777777" w:rsidTr="0034165E">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51D3E5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ECAF6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C11AD3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D2E72F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9FC533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c>
          <w:tcPr>
            <w:tcW w:w="711" w:type="dxa"/>
            <w:tcBorders>
              <w:top w:val="single" w:sz="4" w:space="0" w:color="auto"/>
              <w:left w:val="single" w:sz="4" w:space="0" w:color="auto"/>
              <w:bottom w:val="single" w:sz="4" w:space="0" w:color="auto"/>
              <w:right w:val="single" w:sz="4" w:space="0" w:color="auto"/>
            </w:tcBorders>
          </w:tcPr>
          <w:p w14:paraId="2011C3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483AB0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A460C3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800,3</w:t>
            </w:r>
          </w:p>
        </w:tc>
      </w:tr>
      <w:tr w:rsidR="007A517E" w:rsidRPr="00D46B99" w14:paraId="22DE2F94" w14:textId="77777777" w:rsidTr="0034165E">
        <w:trPr>
          <w:trHeight w:val="40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600294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3BEDD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91F5C2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1EBC8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D334CA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41072B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0CC9D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3A8194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744314A" w14:textId="77777777" w:rsidTr="0034165E">
        <w:trPr>
          <w:trHeight w:val="393"/>
        </w:trPr>
        <w:tc>
          <w:tcPr>
            <w:tcW w:w="710" w:type="dxa"/>
            <w:vMerge w:val="restart"/>
            <w:tcBorders>
              <w:top w:val="nil"/>
              <w:left w:val="single" w:sz="4" w:space="0" w:color="auto"/>
              <w:bottom w:val="single" w:sz="4" w:space="0" w:color="auto"/>
              <w:right w:val="single" w:sz="4" w:space="0" w:color="auto"/>
            </w:tcBorders>
          </w:tcPr>
          <w:p w14:paraId="40D40D7E" w14:textId="77777777" w:rsidR="007A517E" w:rsidRPr="00D46B99" w:rsidRDefault="007A517E" w:rsidP="00556D8C">
            <w:pPr>
              <w:suppressAutoHyphens/>
              <w:ind w:left="-57"/>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216749D"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на пільговий проїзд залізничним транспортом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2847CB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FB105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051F2AA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c>
          <w:tcPr>
            <w:tcW w:w="711" w:type="dxa"/>
            <w:tcBorders>
              <w:top w:val="single" w:sz="4" w:space="0" w:color="auto"/>
              <w:left w:val="single" w:sz="4" w:space="0" w:color="auto"/>
              <w:bottom w:val="single" w:sz="4" w:space="0" w:color="auto"/>
              <w:right w:val="single" w:sz="4" w:space="0" w:color="auto"/>
            </w:tcBorders>
          </w:tcPr>
          <w:p w14:paraId="17B4AD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97F365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054FB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1 000,0</w:t>
            </w:r>
          </w:p>
        </w:tc>
      </w:tr>
      <w:tr w:rsidR="007A517E" w:rsidRPr="00D46B99" w14:paraId="18CC509C" w14:textId="77777777" w:rsidTr="0034165E">
        <w:trPr>
          <w:trHeight w:val="380"/>
        </w:trPr>
        <w:tc>
          <w:tcPr>
            <w:tcW w:w="710" w:type="dxa"/>
            <w:vMerge/>
            <w:tcBorders>
              <w:top w:val="nil"/>
              <w:left w:val="single" w:sz="4" w:space="0" w:color="auto"/>
              <w:bottom w:val="single" w:sz="4" w:space="0" w:color="auto"/>
              <w:right w:val="single" w:sz="4" w:space="0" w:color="auto"/>
            </w:tcBorders>
            <w:vAlign w:val="center"/>
            <w:hideMark/>
          </w:tcPr>
          <w:p w14:paraId="5E23932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5D17D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0C2263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4185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399C8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c>
          <w:tcPr>
            <w:tcW w:w="711" w:type="dxa"/>
            <w:tcBorders>
              <w:top w:val="single" w:sz="4" w:space="0" w:color="auto"/>
              <w:left w:val="single" w:sz="4" w:space="0" w:color="auto"/>
              <w:bottom w:val="single" w:sz="4" w:space="0" w:color="auto"/>
              <w:right w:val="single" w:sz="4" w:space="0" w:color="auto"/>
            </w:tcBorders>
          </w:tcPr>
          <w:p w14:paraId="0DA002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E89879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D23284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1007,0</w:t>
            </w:r>
          </w:p>
        </w:tc>
      </w:tr>
      <w:tr w:rsidR="007A517E" w:rsidRPr="00D46B99" w14:paraId="2335C0A4" w14:textId="77777777" w:rsidTr="0034165E">
        <w:trPr>
          <w:trHeight w:val="453"/>
        </w:trPr>
        <w:tc>
          <w:tcPr>
            <w:tcW w:w="710" w:type="dxa"/>
            <w:vMerge/>
            <w:tcBorders>
              <w:top w:val="nil"/>
              <w:left w:val="single" w:sz="4" w:space="0" w:color="auto"/>
              <w:bottom w:val="single" w:sz="4" w:space="0" w:color="auto"/>
              <w:right w:val="single" w:sz="4" w:space="0" w:color="auto"/>
            </w:tcBorders>
            <w:vAlign w:val="center"/>
            <w:hideMark/>
          </w:tcPr>
          <w:p w14:paraId="713D21F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4D3B3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AE5FDF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44C6A5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2981FE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10D101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D2F82D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2BBA1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D263FA3" w14:textId="77777777" w:rsidTr="0034165E">
        <w:trPr>
          <w:trHeight w:val="432"/>
        </w:trPr>
        <w:tc>
          <w:tcPr>
            <w:tcW w:w="710" w:type="dxa"/>
            <w:vMerge/>
            <w:tcBorders>
              <w:top w:val="nil"/>
              <w:left w:val="single" w:sz="4" w:space="0" w:color="auto"/>
              <w:bottom w:val="single" w:sz="4" w:space="0" w:color="auto"/>
              <w:right w:val="single" w:sz="4" w:space="0" w:color="auto"/>
            </w:tcBorders>
            <w:vAlign w:val="center"/>
            <w:hideMark/>
          </w:tcPr>
          <w:p w14:paraId="602C0AF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4ACEF0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Пільгове медичне обслуговування осіб, які постраждали внаслідок Чорнобильської катастрофи</w:t>
            </w:r>
          </w:p>
        </w:tc>
        <w:tc>
          <w:tcPr>
            <w:tcW w:w="1274" w:type="dxa"/>
            <w:vMerge w:val="restart"/>
            <w:tcBorders>
              <w:top w:val="single" w:sz="4" w:space="0" w:color="auto"/>
              <w:left w:val="single" w:sz="4" w:space="0" w:color="auto"/>
              <w:bottom w:val="single" w:sz="4" w:space="0" w:color="auto"/>
              <w:right w:val="single" w:sz="4" w:space="0" w:color="auto"/>
            </w:tcBorders>
          </w:tcPr>
          <w:p w14:paraId="495AEF2E"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УСП </w:t>
            </w:r>
          </w:p>
          <w:p w14:paraId="409699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88725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9965C1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107,1</w:t>
            </w:r>
          </w:p>
        </w:tc>
        <w:tc>
          <w:tcPr>
            <w:tcW w:w="711" w:type="dxa"/>
            <w:tcBorders>
              <w:top w:val="single" w:sz="4" w:space="0" w:color="auto"/>
              <w:left w:val="single" w:sz="4" w:space="0" w:color="auto"/>
              <w:bottom w:val="single" w:sz="4" w:space="0" w:color="auto"/>
              <w:right w:val="single" w:sz="4" w:space="0" w:color="auto"/>
            </w:tcBorders>
          </w:tcPr>
          <w:p w14:paraId="285820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7EEF34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04F8858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85,0</w:t>
            </w:r>
          </w:p>
        </w:tc>
      </w:tr>
      <w:tr w:rsidR="007A517E" w:rsidRPr="00D46B99" w14:paraId="4A61A517" w14:textId="77777777" w:rsidTr="0034165E">
        <w:trPr>
          <w:trHeight w:val="406"/>
        </w:trPr>
        <w:tc>
          <w:tcPr>
            <w:tcW w:w="710" w:type="dxa"/>
            <w:vMerge/>
            <w:tcBorders>
              <w:top w:val="nil"/>
              <w:left w:val="single" w:sz="4" w:space="0" w:color="auto"/>
              <w:bottom w:val="single" w:sz="4" w:space="0" w:color="auto"/>
              <w:right w:val="single" w:sz="4" w:space="0" w:color="auto"/>
            </w:tcBorders>
            <w:vAlign w:val="center"/>
            <w:hideMark/>
          </w:tcPr>
          <w:p w14:paraId="4F643CA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3770CAF"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2E7CC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774B02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296E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130.0</w:t>
            </w:r>
          </w:p>
        </w:tc>
        <w:tc>
          <w:tcPr>
            <w:tcW w:w="711" w:type="dxa"/>
            <w:tcBorders>
              <w:top w:val="single" w:sz="4" w:space="0" w:color="auto"/>
              <w:left w:val="single" w:sz="4" w:space="0" w:color="auto"/>
              <w:bottom w:val="single" w:sz="4" w:space="0" w:color="auto"/>
              <w:right w:val="single" w:sz="4" w:space="0" w:color="auto"/>
            </w:tcBorders>
          </w:tcPr>
          <w:p w14:paraId="328DFCC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C26A9E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22.1</w:t>
            </w:r>
          </w:p>
        </w:tc>
        <w:tc>
          <w:tcPr>
            <w:tcW w:w="1282" w:type="dxa"/>
            <w:gridSpan w:val="2"/>
            <w:tcBorders>
              <w:top w:val="single" w:sz="4" w:space="0" w:color="auto"/>
              <w:left w:val="single" w:sz="4" w:space="0" w:color="auto"/>
              <w:bottom w:val="single" w:sz="4" w:space="0" w:color="auto"/>
              <w:right w:val="single" w:sz="4" w:space="0" w:color="auto"/>
            </w:tcBorders>
            <w:hideMark/>
          </w:tcPr>
          <w:p w14:paraId="425177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107.9</w:t>
            </w:r>
          </w:p>
        </w:tc>
      </w:tr>
      <w:tr w:rsidR="007A517E" w:rsidRPr="00D46B99" w14:paraId="3FEE838D" w14:textId="77777777" w:rsidTr="0034165E">
        <w:trPr>
          <w:trHeight w:val="518"/>
        </w:trPr>
        <w:tc>
          <w:tcPr>
            <w:tcW w:w="710" w:type="dxa"/>
            <w:vMerge/>
            <w:tcBorders>
              <w:top w:val="nil"/>
              <w:left w:val="single" w:sz="4" w:space="0" w:color="auto"/>
              <w:bottom w:val="single" w:sz="4" w:space="0" w:color="auto"/>
              <w:right w:val="single" w:sz="4" w:space="0" w:color="auto"/>
            </w:tcBorders>
            <w:vAlign w:val="center"/>
            <w:hideMark/>
          </w:tcPr>
          <w:p w14:paraId="1F07436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4B20E1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DD3D80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3147E6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44236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B26E57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E3E38C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04154B1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1508399" w14:textId="77777777" w:rsidTr="0034165E">
        <w:trPr>
          <w:trHeight w:val="432"/>
        </w:trPr>
        <w:tc>
          <w:tcPr>
            <w:tcW w:w="710" w:type="dxa"/>
            <w:vMerge/>
            <w:tcBorders>
              <w:top w:val="nil"/>
              <w:left w:val="single" w:sz="4" w:space="0" w:color="auto"/>
              <w:bottom w:val="single" w:sz="4" w:space="0" w:color="auto"/>
              <w:right w:val="single" w:sz="4" w:space="0" w:color="auto"/>
            </w:tcBorders>
            <w:vAlign w:val="center"/>
            <w:hideMark/>
          </w:tcPr>
          <w:p w14:paraId="3C399C0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0923904A"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Видатки на поховання учасників бойових дій та інвалідів війни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4630EE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73F40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A8E1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34,4</w:t>
            </w:r>
          </w:p>
        </w:tc>
        <w:tc>
          <w:tcPr>
            <w:tcW w:w="711" w:type="dxa"/>
            <w:tcBorders>
              <w:top w:val="single" w:sz="4" w:space="0" w:color="auto"/>
              <w:left w:val="single" w:sz="4" w:space="0" w:color="auto"/>
              <w:bottom w:val="single" w:sz="4" w:space="0" w:color="auto"/>
              <w:right w:val="single" w:sz="4" w:space="0" w:color="auto"/>
            </w:tcBorders>
          </w:tcPr>
          <w:p w14:paraId="59ECB05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837205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25E0EF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12,5</w:t>
            </w:r>
          </w:p>
        </w:tc>
      </w:tr>
      <w:tr w:rsidR="007A517E" w:rsidRPr="00D46B99" w14:paraId="5B69C573" w14:textId="77777777" w:rsidTr="0034165E">
        <w:trPr>
          <w:trHeight w:val="445"/>
        </w:trPr>
        <w:tc>
          <w:tcPr>
            <w:tcW w:w="710" w:type="dxa"/>
            <w:vMerge/>
            <w:tcBorders>
              <w:top w:val="nil"/>
              <w:left w:val="single" w:sz="4" w:space="0" w:color="auto"/>
              <w:bottom w:val="single" w:sz="4" w:space="0" w:color="auto"/>
              <w:right w:val="single" w:sz="4" w:space="0" w:color="auto"/>
            </w:tcBorders>
            <w:vAlign w:val="center"/>
            <w:hideMark/>
          </w:tcPr>
          <w:p w14:paraId="48D561B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D12A13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BF9ED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83E3CA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6A8DD1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39,4</w:t>
            </w:r>
          </w:p>
        </w:tc>
        <w:tc>
          <w:tcPr>
            <w:tcW w:w="711" w:type="dxa"/>
            <w:tcBorders>
              <w:top w:val="single" w:sz="4" w:space="0" w:color="auto"/>
              <w:left w:val="single" w:sz="4" w:space="0" w:color="auto"/>
              <w:bottom w:val="single" w:sz="4" w:space="0" w:color="auto"/>
              <w:right w:val="single" w:sz="4" w:space="0" w:color="auto"/>
            </w:tcBorders>
          </w:tcPr>
          <w:p w14:paraId="07372EE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6B0E079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21.9</w:t>
            </w:r>
          </w:p>
        </w:tc>
        <w:tc>
          <w:tcPr>
            <w:tcW w:w="1282" w:type="dxa"/>
            <w:gridSpan w:val="2"/>
            <w:tcBorders>
              <w:top w:val="single" w:sz="4" w:space="0" w:color="auto"/>
              <w:left w:val="single" w:sz="4" w:space="0" w:color="auto"/>
              <w:bottom w:val="single" w:sz="4" w:space="0" w:color="auto"/>
              <w:right w:val="single" w:sz="4" w:space="0" w:color="auto"/>
            </w:tcBorders>
            <w:hideMark/>
          </w:tcPr>
          <w:p w14:paraId="1445F8E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17,5</w:t>
            </w:r>
          </w:p>
        </w:tc>
      </w:tr>
      <w:tr w:rsidR="007A517E" w:rsidRPr="00D46B99" w14:paraId="152722CC" w14:textId="77777777" w:rsidTr="0034165E">
        <w:trPr>
          <w:trHeight w:val="327"/>
        </w:trPr>
        <w:tc>
          <w:tcPr>
            <w:tcW w:w="710" w:type="dxa"/>
            <w:vMerge/>
            <w:tcBorders>
              <w:top w:val="nil"/>
              <w:left w:val="single" w:sz="4" w:space="0" w:color="auto"/>
              <w:bottom w:val="single" w:sz="4" w:space="0" w:color="auto"/>
              <w:right w:val="single" w:sz="4" w:space="0" w:color="auto"/>
            </w:tcBorders>
            <w:vAlign w:val="center"/>
            <w:hideMark/>
          </w:tcPr>
          <w:p w14:paraId="03C8B45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5BAD56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99B6E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430B41C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1E7DC3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56F8112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05B709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5A05374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C9F203B" w14:textId="77777777" w:rsidTr="00282FB1">
        <w:trPr>
          <w:trHeight w:val="416"/>
        </w:trPr>
        <w:tc>
          <w:tcPr>
            <w:tcW w:w="710" w:type="dxa"/>
            <w:vMerge/>
            <w:tcBorders>
              <w:top w:val="nil"/>
              <w:left w:val="single" w:sz="4" w:space="0" w:color="auto"/>
              <w:bottom w:val="single" w:sz="4" w:space="0" w:color="auto"/>
              <w:right w:val="single" w:sz="4" w:space="0" w:color="auto"/>
            </w:tcBorders>
            <w:vAlign w:val="center"/>
            <w:hideMark/>
          </w:tcPr>
          <w:p w14:paraId="196EAAD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459C3BC4"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особам з інвалідністю на бензин, ремонт, технічне обслуговування автомобілів, мотоколясок та на транспортне обслуговування</w:t>
            </w:r>
          </w:p>
        </w:tc>
        <w:tc>
          <w:tcPr>
            <w:tcW w:w="1274" w:type="dxa"/>
            <w:vMerge w:val="restart"/>
            <w:tcBorders>
              <w:top w:val="single" w:sz="4" w:space="0" w:color="auto"/>
              <w:left w:val="single" w:sz="4" w:space="0" w:color="auto"/>
              <w:bottom w:val="single" w:sz="4" w:space="0" w:color="auto"/>
              <w:right w:val="single" w:sz="4" w:space="0" w:color="auto"/>
            </w:tcBorders>
          </w:tcPr>
          <w:p w14:paraId="15ADA340" w14:textId="77777777" w:rsidR="007A517E" w:rsidRPr="00D46B99" w:rsidRDefault="007A517E" w:rsidP="00556D8C">
            <w:pPr>
              <w:jc w:val="center"/>
              <w:rPr>
                <w:rFonts w:ascii="Times New Roman" w:eastAsia="Times New Roman" w:hAnsi="Times New Roman"/>
                <w:sz w:val="28"/>
                <w:szCs w:val="28"/>
                <w:lang w:val="uk-UA" w:eastAsia="ar-SA"/>
              </w:rPr>
            </w:pPr>
          </w:p>
          <w:p w14:paraId="415C87F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5D8238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1FD70ED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31,5</w:t>
            </w:r>
          </w:p>
        </w:tc>
        <w:tc>
          <w:tcPr>
            <w:tcW w:w="711" w:type="dxa"/>
            <w:tcBorders>
              <w:top w:val="single" w:sz="4" w:space="0" w:color="auto"/>
              <w:left w:val="single" w:sz="4" w:space="0" w:color="auto"/>
              <w:bottom w:val="single" w:sz="4" w:space="0" w:color="auto"/>
              <w:right w:val="single" w:sz="4" w:space="0" w:color="auto"/>
            </w:tcBorders>
          </w:tcPr>
          <w:p w14:paraId="1861151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5F71E12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2ED857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10,4</w:t>
            </w:r>
          </w:p>
        </w:tc>
      </w:tr>
      <w:tr w:rsidR="007A517E" w:rsidRPr="00D46B99" w14:paraId="454C0D7D" w14:textId="77777777" w:rsidTr="0034165E">
        <w:trPr>
          <w:trHeight w:val="367"/>
        </w:trPr>
        <w:tc>
          <w:tcPr>
            <w:tcW w:w="710" w:type="dxa"/>
            <w:vMerge/>
            <w:tcBorders>
              <w:top w:val="nil"/>
              <w:left w:val="single" w:sz="4" w:space="0" w:color="auto"/>
              <w:bottom w:val="single" w:sz="4" w:space="0" w:color="auto"/>
              <w:right w:val="single" w:sz="4" w:space="0" w:color="auto"/>
            </w:tcBorders>
            <w:vAlign w:val="center"/>
            <w:hideMark/>
          </w:tcPr>
          <w:p w14:paraId="3FA44848"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C75CBA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E1167F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CCDE9A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288DE9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32,9</w:t>
            </w:r>
          </w:p>
        </w:tc>
        <w:tc>
          <w:tcPr>
            <w:tcW w:w="711" w:type="dxa"/>
            <w:tcBorders>
              <w:top w:val="single" w:sz="4" w:space="0" w:color="auto"/>
              <w:left w:val="single" w:sz="4" w:space="0" w:color="auto"/>
              <w:bottom w:val="single" w:sz="4" w:space="0" w:color="auto"/>
              <w:right w:val="single" w:sz="4" w:space="0" w:color="auto"/>
            </w:tcBorders>
          </w:tcPr>
          <w:p w14:paraId="07CF3E0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348BC5B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21.1</w:t>
            </w:r>
          </w:p>
        </w:tc>
        <w:tc>
          <w:tcPr>
            <w:tcW w:w="1282" w:type="dxa"/>
            <w:gridSpan w:val="2"/>
            <w:tcBorders>
              <w:top w:val="single" w:sz="4" w:space="0" w:color="auto"/>
              <w:left w:val="single" w:sz="4" w:space="0" w:color="auto"/>
              <w:bottom w:val="single" w:sz="4" w:space="0" w:color="auto"/>
              <w:right w:val="single" w:sz="4" w:space="0" w:color="auto"/>
            </w:tcBorders>
            <w:hideMark/>
          </w:tcPr>
          <w:p w14:paraId="712C231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11,8</w:t>
            </w:r>
          </w:p>
        </w:tc>
      </w:tr>
      <w:tr w:rsidR="007A517E" w:rsidRPr="00D46B99" w14:paraId="2F55DA3C" w14:textId="77777777" w:rsidTr="0034165E">
        <w:trPr>
          <w:trHeight w:val="1114"/>
        </w:trPr>
        <w:tc>
          <w:tcPr>
            <w:tcW w:w="710" w:type="dxa"/>
            <w:vMerge/>
            <w:tcBorders>
              <w:top w:val="nil"/>
              <w:left w:val="single" w:sz="4" w:space="0" w:color="auto"/>
              <w:bottom w:val="single" w:sz="4" w:space="0" w:color="auto"/>
              <w:right w:val="single" w:sz="4" w:space="0" w:color="auto"/>
            </w:tcBorders>
            <w:vAlign w:val="center"/>
            <w:hideMark/>
          </w:tcPr>
          <w:p w14:paraId="11AE5B4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8F0E86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D11361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55462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A70534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2389FB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31541B2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1282" w:type="dxa"/>
            <w:gridSpan w:val="2"/>
            <w:tcBorders>
              <w:top w:val="single" w:sz="4" w:space="0" w:color="auto"/>
              <w:left w:val="single" w:sz="4" w:space="0" w:color="auto"/>
              <w:bottom w:val="single" w:sz="4" w:space="0" w:color="auto"/>
              <w:right w:val="single" w:sz="4" w:space="0" w:color="auto"/>
            </w:tcBorders>
            <w:hideMark/>
          </w:tcPr>
          <w:p w14:paraId="02A281A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AB547C7" w14:textId="77777777" w:rsidTr="0034165E">
        <w:trPr>
          <w:trHeight w:val="360"/>
        </w:trPr>
        <w:tc>
          <w:tcPr>
            <w:tcW w:w="710" w:type="dxa"/>
            <w:vMerge w:val="restart"/>
            <w:tcBorders>
              <w:top w:val="single" w:sz="4" w:space="0" w:color="auto"/>
              <w:left w:val="single" w:sz="4" w:space="0" w:color="auto"/>
              <w:bottom w:val="single" w:sz="4" w:space="0" w:color="auto"/>
              <w:right w:val="single" w:sz="4" w:space="0" w:color="auto"/>
            </w:tcBorders>
          </w:tcPr>
          <w:p w14:paraId="0BA20A77" w14:textId="15A7AB8A" w:rsidR="007A517E" w:rsidRPr="00D46B99" w:rsidRDefault="0034165E" w:rsidP="00556D8C">
            <w:pPr>
              <w:ind w:left="-57"/>
              <w:jc w:val="center"/>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6</w:t>
            </w:r>
            <w:r w:rsidR="007A517E" w:rsidRPr="00D46B99">
              <w:rPr>
                <w:rFonts w:ascii="Times New Roman" w:hAnsi="Times New Roman"/>
                <w:sz w:val="28"/>
                <w:szCs w:val="28"/>
                <w:lang w:val="uk-UA"/>
              </w:rPr>
              <w:t>.</w:t>
            </w:r>
          </w:p>
          <w:p w14:paraId="62783977" w14:textId="77777777" w:rsidR="007A517E" w:rsidRPr="00D46B99" w:rsidRDefault="007A517E" w:rsidP="00556D8C">
            <w:pPr>
              <w:ind w:left="-57"/>
              <w:jc w:val="center"/>
              <w:rPr>
                <w:rFonts w:ascii="Times New Roman" w:hAnsi="Times New Roman"/>
                <w:b/>
                <w:sz w:val="28"/>
                <w:szCs w:val="28"/>
                <w:lang w:val="uk-UA"/>
              </w:rPr>
            </w:pPr>
          </w:p>
          <w:p w14:paraId="394179F3" w14:textId="77777777" w:rsidR="007A517E" w:rsidRPr="00D46B99" w:rsidRDefault="007A517E" w:rsidP="00556D8C">
            <w:pPr>
              <w:suppressAutoHyphens/>
              <w:ind w:left="-57"/>
              <w:jc w:val="cente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CCC3114" w14:textId="0A200DA9" w:rsidR="007A517E" w:rsidRPr="00D46B99" w:rsidRDefault="007A517E" w:rsidP="00503587">
            <w:pPr>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Програма фінансової підтримки громадських організацій (об’єднань) ветеранів і осіб з інвалідністю на 2022-2024 роки, </w:t>
            </w:r>
            <w:r w:rsidRPr="00D46B99">
              <w:rPr>
                <w:rFonts w:ascii="Times New Roman" w:hAnsi="Times New Roman"/>
                <w:sz w:val="28"/>
                <w:szCs w:val="28"/>
                <w:u w:val="single"/>
                <w:lang w:val="uk-UA"/>
              </w:rPr>
              <w:t>в тому числі:</w:t>
            </w:r>
          </w:p>
        </w:tc>
        <w:tc>
          <w:tcPr>
            <w:tcW w:w="1274" w:type="dxa"/>
            <w:vMerge w:val="restart"/>
            <w:tcBorders>
              <w:top w:val="single" w:sz="4" w:space="0" w:color="auto"/>
              <w:left w:val="single" w:sz="4" w:space="0" w:color="auto"/>
              <w:bottom w:val="single" w:sz="4" w:space="0" w:color="auto"/>
              <w:right w:val="single" w:sz="4" w:space="0" w:color="auto"/>
            </w:tcBorders>
          </w:tcPr>
          <w:p w14:paraId="2083BB29"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p w14:paraId="78AFE723"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F4322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D899B4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315EE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B5ED47E" w14:textId="77777777" w:rsidR="007A517E" w:rsidRPr="00D46B99" w:rsidRDefault="007A517E" w:rsidP="00556D8C">
            <w:pPr>
              <w:jc w:val="center"/>
              <w:rPr>
                <w:rFonts w:ascii="Times New Roman" w:eastAsia="Times New Roman" w:hAnsi="Times New Roman"/>
                <w:sz w:val="28"/>
                <w:szCs w:val="28"/>
                <w:lang w:val="uk-UA" w:eastAsia="ar-SA"/>
              </w:rPr>
            </w:pPr>
          </w:p>
          <w:p w14:paraId="400ABCB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6F5A0BF" w14:textId="77777777" w:rsidR="007A517E" w:rsidRPr="00D46B99" w:rsidRDefault="007A517E" w:rsidP="00556D8C">
            <w:pPr>
              <w:jc w:val="center"/>
              <w:rPr>
                <w:rFonts w:ascii="Times New Roman" w:eastAsia="Times New Roman" w:hAnsi="Times New Roman"/>
                <w:sz w:val="28"/>
                <w:szCs w:val="28"/>
                <w:lang w:val="uk-UA" w:eastAsia="ar-SA"/>
              </w:rPr>
            </w:pPr>
          </w:p>
          <w:p w14:paraId="4824C6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5DC69E9"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33D7D93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CFF4012" w14:textId="77777777" w:rsidTr="0034165E">
        <w:trPr>
          <w:trHeight w:val="37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78FA8F6"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D51AF0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B441DC"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4F76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727873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c>
          <w:tcPr>
            <w:tcW w:w="711" w:type="dxa"/>
            <w:tcBorders>
              <w:top w:val="single" w:sz="4" w:space="0" w:color="auto"/>
              <w:left w:val="single" w:sz="4" w:space="0" w:color="auto"/>
              <w:bottom w:val="single" w:sz="4" w:space="0" w:color="auto"/>
              <w:right w:val="single" w:sz="4" w:space="0" w:color="auto"/>
            </w:tcBorders>
          </w:tcPr>
          <w:p w14:paraId="11F6D80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5CB11C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A7531A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225,1</w:t>
            </w:r>
          </w:p>
        </w:tc>
      </w:tr>
      <w:tr w:rsidR="007A517E" w:rsidRPr="00D46B99" w14:paraId="10FA8F0F" w14:textId="77777777" w:rsidTr="00503587">
        <w:trPr>
          <w:trHeight w:val="6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749A8F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E2D41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EEFBC0"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A3CD19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A41435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4C1C81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924C4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2995FB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57E7769D" w14:textId="77777777" w:rsidTr="0034165E">
        <w:trPr>
          <w:trHeight w:val="37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74EEB2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9A0BDB8"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міська організація ветеранів України»</w:t>
            </w:r>
          </w:p>
        </w:tc>
        <w:tc>
          <w:tcPr>
            <w:tcW w:w="1274" w:type="dxa"/>
            <w:vMerge w:val="restart"/>
            <w:tcBorders>
              <w:top w:val="single" w:sz="4" w:space="0" w:color="auto"/>
              <w:left w:val="single" w:sz="4" w:space="0" w:color="auto"/>
              <w:bottom w:val="single" w:sz="4" w:space="0" w:color="auto"/>
              <w:right w:val="single" w:sz="4" w:space="0" w:color="auto"/>
            </w:tcBorders>
          </w:tcPr>
          <w:p w14:paraId="169B014E"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38DCF6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025B440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c>
          <w:tcPr>
            <w:tcW w:w="711" w:type="dxa"/>
            <w:tcBorders>
              <w:top w:val="single" w:sz="4" w:space="0" w:color="auto"/>
              <w:left w:val="single" w:sz="4" w:space="0" w:color="auto"/>
              <w:bottom w:val="single" w:sz="4" w:space="0" w:color="auto"/>
              <w:right w:val="single" w:sz="4" w:space="0" w:color="auto"/>
            </w:tcBorders>
          </w:tcPr>
          <w:p w14:paraId="024D28D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525973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E268C7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tc>
      </w:tr>
      <w:tr w:rsidR="007A517E" w:rsidRPr="00D46B99" w14:paraId="515AAA46" w14:textId="77777777" w:rsidTr="0034165E">
        <w:trPr>
          <w:trHeight w:val="38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5BE46AA"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FA9DB9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5A4F61"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DA40B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94941F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c>
          <w:tcPr>
            <w:tcW w:w="711" w:type="dxa"/>
            <w:tcBorders>
              <w:top w:val="single" w:sz="4" w:space="0" w:color="auto"/>
              <w:left w:val="single" w:sz="4" w:space="0" w:color="auto"/>
              <w:bottom w:val="single" w:sz="4" w:space="0" w:color="auto"/>
              <w:right w:val="single" w:sz="4" w:space="0" w:color="auto"/>
            </w:tcBorders>
          </w:tcPr>
          <w:p w14:paraId="4A73D8A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94B3C2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650B5C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80,1</w:t>
            </w:r>
          </w:p>
        </w:tc>
      </w:tr>
      <w:tr w:rsidR="007A517E" w:rsidRPr="00D46B99" w14:paraId="073C329F" w14:textId="77777777" w:rsidTr="0034165E">
        <w:trPr>
          <w:trHeight w:val="28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E43197F"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F35DD5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07992B9"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FE928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B49392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321CEC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305903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779659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23E41ACF" w14:textId="77777777" w:rsidTr="0034165E">
        <w:trPr>
          <w:trHeight w:val="34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B6EB788"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183B7F8"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Козятинська районна ГО «Захист дітей війни»</w:t>
            </w:r>
          </w:p>
        </w:tc>
        <w:tc>
          <w:tcPr>
            <w:tcW w:w="1274" w:type="dxa"/>
            <w:vMerge w:val="restart"/>
            <w:tcBorders>
              <w:top w:val="single" w:sz="4" w:space="0" w:color="auto"/>
              <w:left w:val="single" w:sz="4" w:space="0" w:color="auto"/>
              <w:bottom w:val="single" w:sz="4" w:space="0" w:color="auto"/>
              <w:right w:val="single" w:sz="4" w:space="0" w:color="auto"/>
            </w:tcBorders>
          </w:tcPr>
          <w:p w14:paraId="45357D96"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01FAAD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9E9377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302CA9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D23F42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75B47F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2FB26015" w14:textId="77777777" w:rsidTr="0034165E">
        <w:trPr>
          <w:trHeight w:val="37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0E52F66"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358185F"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5ABD6D2"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C5D014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7076D4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c>
          <w:tcPr>
            <w:tcW w:w="711" w:type="dxa"/>
            <w:tcBorders>
              <w:top w:val="single" w:sz="4" w:space="0" w:color="auto"/>
              <w:left w:val="single" w:sz="4" w:space="0" w:color="auto"/>
              <w:bottom w:val="single" w:sz="4" w:space="0" w:color="auto"/>
              <w:right w:val="single" w:sz="4" w:space="0" w:color="auto"/>
            </w:tcBorders>
          </w:tcPr>
          <w:p w14:paraId="12F7AD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C54C1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6052D9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w:t>
            </w:r>
          </w:p>
        </w:tc>
      </w:tr>
      <w:tr w:rsidR="007A517E" w:rsidRPr="00D46B99" w14:paraId="0479F109" w14:textId="77777777" w:rsidTr="0034165E">
        <w:trPr>
          <w:trHeight w:val="406"/>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1CCCE2"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0ECF05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CD0535"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04DA6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DFF642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19B2264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27434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F15055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625F1F78" w14:textId="77777777" w:rsidTr="0034165E">
        <w:trPr>
          <w:trHeight w:val="358"/>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5209C5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F1BA188"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«Козятинська Асоціація учасників бойових дій та учасників АТО»</w:t>
            </w:r>
          </w:p>
        </w:tc>
        <w:tc>
          <w:tcPr>
            <w:tcW w:w="1274" w:type="dxa"/>
            <w:vMerge w:val="restart"/>
            <w:tcBorders>
              <w:top w:val="single" w:sz="4" w:space="0" w:color="auto"/>
              <w:left w:val="single" w:sz="4" w:space="0" w:color="auto"/>
              <w:bottom w:val="single" w:sz="4" w:space="0" w:color="auto"/>
              <w:right w:val="single" w:sz="4" w:space="0" w:color="auto"/>
            </w:tcBorders>
          </w:tcPr>
          <w:p w14:paraId="4210C103"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7C96B6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52B1E8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23FB48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0FE814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EB35F6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BAF20C3"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473BDF"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5D0CED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69B5562"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277D8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60841B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25CF06B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2417B8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2C33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5FC7DD54" w14:textId="77777777" w:rsidTr="0034165E">
        <w:trPr>
          <w:trHeight w:val="41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888A4B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D24E6F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BBC5DD4"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468634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3B5B62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D188B7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1AC3E8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7E6E40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8BA50D2" w14:textId="77777777" w:rsidTr="0034165E">
        <w:trPr>
          <w:trHeight w:val="36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182BD1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5F9D6343"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ГО «Учасники АТО/ООС та патріоти Козятинської ТГ»</w:t>
            </w:r>
          </w:p>
        </w:tc>
        <w:tc>
          <w:tcPr>
            <w:tcW w:w="1274" w:type="dxa"/>
            <w:vMerge w:val="restart"/>
            <w:tcBorders>
              <w:top w:val="single" w:sz="4" w:space="0" w:color="auto"/>
              <w:left w:val="single" w:sz="4" w:space="0" w:color="auto"/>
              <w:bottom w:val="single" w:sz="4" w:space="0" w:color="auto"/>
              <w:right w:val="single" w:sz="4" w:space="0" w:color="auto"/>
            </w:tcBorders>
          </w:tcPr>
          <w:p w14:paraId="33F5F2DB"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D729C8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30EB4F7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E5373A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28879B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8B2A6E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4E0C198F" w14:textId="77777777" w:rsidTr="0034165E">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EBB8532"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AF1A13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2C26A7C"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77BF70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9C0BB8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c>
          <w:tcPr>
            <w:tcW w:w="711" w:type="dxa"/>
            <w:tcBorders>
              <w:top w:val="single" w:sz="4" w:space="0" w:color="auto"/>
              <w:left w:val="single" w:sz="4" w:space="0" w:color="auto"/>
              <w:bottom w:val="single" w:sz="4" w:space="0" w:color="auto"/>
              <w:right w:val="single" w:sz="4" w:space="0" w:color="auto"/>
            </w:tcBorders>
          </w:tcPr>
          <w:p w14:paraId="61E7312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D54F8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FD4494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50,0</w:t>
            </w:r>
          </w:p>
        </w:tc>
      </w:tr>
      <w:tr w:rsidR="007A517E" w:rsidRPr="00D46B99" w14:paraId="0B7BA462" w14:textId="77777777" w:rsidTr="0034165E">
        <w:trPr>
          <w:trHeight w:val="31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13D6AF3"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C3CCA9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335B6CF"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B312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C7162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EAA4D0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65AFF5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C02336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6C04ABD" w14:textId="77777777" w:rsidTr="0034165E">
        <w:trPr>
          <w:trHeight w:val="277"/>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15DF787"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2CEDCB2A"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Козятинське міське ГО «Союз Чорнобиль України»</w:t>
            </w:r>
          </w:p>
        </w:tc>
        <w:tc>
          <w:tcPr>
            <w:tcW w:w="1274" w:type="dxa"/>
            <w:vMerge w:val="restart"/>
            <w:tcBorders>
              <w:top w:val="single" w:sz="4" w:space="0" w:color="auto"/>
              <w:left w:val="single" w:sz="4" w:space="0" w:color="auto"/>
              <w:bottom w:val="single" w:sz="4" w:space="0" w:color="auto"/>
              <w:right w:val="single" w:sz="4" w:space="0" w:color="auto"/>
            </w:tcBorders>
          </w:tcPr>
          <w:p w14:paraId="3997CAEC"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F50903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20B91E3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8C9F3F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6A0EA1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642ABA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9AF3489"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FFEE0E"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A5C6E2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6FB54B7"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EDDC4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A295E6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c>
          <w:tcPr>
            <w:tcW w:w="711" w:type="dxa"/>
            <w:tcBorders>
              <w:top w:val="single" w:sz="4" w:space="0" w:color="auto"/>
              <w:left w:val="single" w:sz="4" w:space="0" w:color="auto"/>
              <w:bottom w:val="single" w:sz="4" w:space="0" w:color="auto"/>
              <w:right w:val="single" w:sz="4" w:space="0" w:color="auto"/>
            </w:tcBorders>
          </w:tcPr>
          <w:p w14:paraId="7018370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C036FD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5AE7623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18,0</w:t>
            </w:r>
          </w:p>
        </w:tc>
      </w:tr>
      <w:tr w:rsidR="007A517E" w:rsidRPr="00D46B99" w14:paraId="1092B72E" w14:textId="77777777" w:rsidTr="0034165E">
        <w:trPr>
          <w:trHeight w:val="41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7F6F3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0D99BB8"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737B16B"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E9E2BF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509714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364AB23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A4B0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B016BD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7DAD84C" w14:textId="77777777" w:rsidTr="0034165E">
        <w:trPr>
          <w:trHeight w:val="452"/>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8A094B"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35937B2E"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ГО «Ветеранів-ліквідаторів аварії на ЧАЕС та членів їх сімей </w:t>
            </w:r>
            <w:r w:rsidRPr="00D46B99">
              <w:rPr>
                <w:rFonts w:ascii="Times New Roman" w:hAnsi="Times New Roman"/>
                <w:sz w:val="28"/>
                <w:szCs w:val="28"/>
                <w:lang w:val="uk-UA"/>
              </w:rPr>
              <w:lastRenderedPageBreak/>
              <w:t>Козятинської міської територіальної громади»</w:t>
            </w:r>
          </w:p>
        </w:tc>
        <w:tc>
          <w:tcPr>
            <w:tcW w:w="1274" w:type="dxa"/>
            <w:vMerge w:val="restart"/>
            <w:tcBorders>
              <w:top w:val="single" w:sz="4" w:space="0" w:color="auto"/>
              <w:left w:val="single" w:sz="4" w:space="0" w:color="auto"/>
              <w:bottom w:val="single" w:sz="4" w:space="0" w:color="auto"/>
              <w:right w:val="single" w:sz="4" w:space="0" w:color="auto"/>
            </w:tcBorders>
          </w:tcPr>
          <w:p w14:paraId="75E973FE"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813C0C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48D73C2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042C78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922D3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81A667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7A8EE55C" w14:textId="77777777" w:rsidTr="0034165E">
        <w:trPr>
          <w:trHeight w:val="35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1A8C45C"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281D4D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9CFFB27"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AE2CA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991C1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c>
          <w:tcPr>
            <w:tcW w:w="711" w:type="dxa"/>
            <w:tcBorders>
              <w:top w:val="single" w:sz="4" w:space="0" w:color="auto"/>
              <w:left w:val="single" w:sz="4" w:space="0" w:color="auto"/>
              <w:bottom w:val="single" w:sz="4" w:space="0" w:color="auto"/>
              <w:right w:val="single" w:sz="4" w:space="0" w:color="auto"/>
            </w:tcBorders>
          </w:tcPr>
          <w:p w14:paraId="47B6159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F67150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09E78D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w:t>
            </w:r>
          </w:p>
        </w:tc>
      </w:tr>
      <w:tr w:rsidR="007A517E" w:rsidRPr="00D46B99" w14:paraId="37EE196C" w14:textId="77777777" w:rsidTr="0034165E">
        <w:trPr>
          <w:trHeight w:val="41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701F408"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0FBA94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198EDFE"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2EEF8C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54CA9E8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7C301F0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D22E05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E04C4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0153802F" w14:textId="77777777" w:rsidTr="0034165E">
        <w:trPr>
          <w:trHeight w:val="334"/>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5224D1"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E5B44F0" w14:textId="77777777" w:rsidR="007A517E" w:rsidRPr="00D46B99" w:rsidRDefault="007A517E" w:rsidP="00556D8C">
            <w:pPr>
              <w:suppressAutoHyphens/>
              <w:jc w:val="both"/>
              <w:rPr>
                <w:rFonts w:ascii="Times New Roman" w:eastAsia="Times New Roman" w:hAnsi="Times New Roman"/>
                <w:sz w:val="28"/>
                <w:szCs w:val="28"/>
                <w:lang w:val="uk-UA" w:eastAsia="ar-SA"/>
              </w:rPr>
            </w:pPr>
            <w:r w:rsidRPr="00D46B99">
              <w:rPr>
                <w:rFonts w:ascii="Times New Roman" w:hAnsi="Times New Roman"/>
                <w:sz w:val="28"/>
                <w:szCs w:val="28"/>
                <w:lang w:val="uk-UA"/>
              </w:rPr>
              <w:t>Козятинська міськрайонна організація Української спілки ветеранів Афганістану (воїнів-інтернаціоналістів)</w:t>
            </w:r>
          </w:p>
        </w:tc>
        <w:tc>
          <w:tcPr>
            <w:tcW w:w="1274" w:type="dxa"/>
            <w:vMerge w:val="restart"/>
            <w:tcBorders>
              <w:top w:val="single" w:sz="4" w:space="0" w:color="auto"/>
              <w:left w:val="single" w:sz="4" w:space="0" w:color="auto"/>
              <w:bottom w:val="single" w:sz="4" w:space="0" w:color="auto"/>
              <w:right w:val="single" w:sz="4" w:space="0" w:color="auto"/>
            </w:tcBorders>
          </w:tcPr>
          <w:p w14:paraId="2E706AF4" w14:textId="77777777" w:rsidR="007A517E" w:rsidRPr="00D46B99" w:rsidRDefault="007A517E" w:rsidP="00556D8C">
            <w:pPr>
              <w:suppressAutoHyphens/>
              <w:jc w:val="cente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9C3DC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2022 рік</w:t>
            </w:r>
          </w:p>
        </w:tc>
        <w:tc>
          <w:tcPr>
            <w:tcW w:w="1136" w:type="dxa"/>
            <w:tcBorders>
              <w:top w:val="single" w:sz="4" w:space="0" w:color="auto"/>
              <w:left w:val="single" w:sz="4" w:space="0" w:color="auto"/>
              <w:bottom w:val="single" w:sz="4" w:space="0" w:color="auto"/>
              <w:right w:val="single" w:sz="4" w:space="0" w:color="auto"/>
            </w:tcBorders>
            <w:hideMark/>
          </w:tcPr>
          <w:p w14:paraId="59E438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2355462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971F60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3F74D0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E5253E7" w14:textId="77777777" w:rsidTr="0034165E">
        <w:trPr>
          <w:trHeight w:val="34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B692EBD"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D32F43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6CE8743"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280D8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79BB50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c>
          <w:tcPr>
            <w:tcW w:w="711" w:type="dxa"/>
            <w:tcBorders>
              <w:top w:val="single" w:sz="4" w:space="0" w:color="auto"/>
              <w:left w:val="single" w:sz="4" w:space="0" w:color="auto"/>
              <w:bottom w:val="single" w:sz="4" w:space="0" w:color="auto"/>
              <w:right w:val="single" w:sz="4" w:space="0" w:color="auto"/>
            </w:tcBorders>
          </w:tcPr>
          <w:p w14:paraId="0B7BD3C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878997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5A5379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15,0</w:t>
            </w:r>
          </w:p>
        </w:tc>
      </w:tr>
      <w:tr w:rsidR="007A517E" w:rsidRPr="00D46B99" w14:paraId="3C30422E" w14:textId="77777777" w:rsidTr="0034165E">
        <w:trPr>
          <w:trHeight w:val="685"/>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76999A9"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38D2F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4014CA1" w14:textId="77777777" w:rsidR="007A517E" w:rsidRPr="00D46B99" w:rsidRDefault="007A517E" w:rsidP="00556D8C">
            <w:pPr>
              <w:rPr>
                <w:rFonts w:ascii="Times New Roman" w:eastAsia="Times New Roman" w:hAnsi="Times New Roman"/>
                <w:b/>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0E5979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22F5C3F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496CA0F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7681EB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06E228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37153CE3" w14:textId="77777777" w:rsidTr="0034165E">
        <w:trPr>
          <w:trHeight w:val="980"/>
        </w:trPr>
        <w:tc>
          <w:tcPr>
            <w:tcW w:w="710" w:type="dxa"/>
            <w:vMerge w:val="restart"/>
            <w:tcBorders>
              <w:top w:val="single" w:sz="4" w:space="0" w:color="auto"/>
              <w:left w:val="single" w:sz="4" w:space="0" w:color="auto"/>
              <w:bottom w:val="single" w:sz="4" w:space="0" w:color="auto"/>
              <w:right w:val="single" w:sz="4" w:space="0" w:color="auto"/>
            </w:tcBorders>
          </w:tcPr>
          <w:p w14:paraId="2267B914" w14:textId="4C129560" w:rsidR="007A517E" w:rsidRPr="00D46B99" w:rsidRDefault="0034165E" w:rsidP="00556D8C">
            <w:pPr>
              <w:ind w:left="-57"/>
              <w:jc w:val="center"/>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7</w:t>
            </w:r>
            <w:r w:rsidR="007A517E" w:rsidRPr="00D46B99">
              <w:rPr>
                <w:rFonts w:ascii="Times New Roman" w:hAnsi="Times New Roman"/>
                <w:sz w:val="28"/>
                <w:szCs w:val="28"/>
                <w:lang w:val="uk-UA"/>
              </w:rPr>
              <w:t>.</w:t>
            </w:r>
          </w:p>
          <w:p w14:paraId="0033E9FE" w14:textId="77777777" w:rsidR="007A517E" w:rsidRPr="00D46B99" w:rsidRDefault="007A517E" w:rsidP="00556D8C">
            <w:pPr>
              <w:ind w:left="-57"/>
              <w:jc w:val="center"/>
              <w:rPr>
                <w:rFonts w:ascii="Times New Roman" w:hAnsi="Times New Roman"/>
                <w:b/>
                <w:sz w:val="28"/>
                <w:szCs w:val="28"/>
                <w:lang w:val="uk-UA"/>
              </w:rPr>
            </w:pPr>
          </w:p>
          <w:p w14:paraId="62A471D0" w14:textId="77777777" w:rsidR="007A517E" w:rsidRPr="00D46B99" w:rsidRDefault="007A517E" w:rsidP="00556D8C">
            <w:pPr>
              <w:ind w:left="-57"/>
              <w:jc w:val="center"/>
              <w:rPr>
                <w:rFonts w:ascii="Times New Roman" w:hAnsi="Times New Roman"/>
                <w:b/>
                <w:sz w:val="28"/>
                <w:szCs w:val="28"/>
                <w:lang w:val="uk-UA"/>
              </w:rPr>
            </w:pPr>
          </w:p>
          <w:p w14:paraId="59AF2FC6" w14:textId="77777777" w:rsidR="007A517E" w:rsidRPr="00D46B99" w:rsidRDefault="007A517E" w:rsidP="00556D8C">
            <w:pPr>
              <w:ind w:left="-57"/>
              <w:jc w:val="center"/>
              <w:rPr>
                <w:rFonts w:ascii="Times New Roman" w:hAnsi="Times New Roman"/>
                <w:b/>
                <w:sz w:val="28"/>
                <w:szCs w:val="28"/>
                <w:lang w:val="uk-UA"/>
              </w:rPr>
            </w:pPr>
          </w:p>
          <w:p w14:paraId="30C8A6C8" w14:textId="77777777" w:rsidR="007A517E" w:rsidRPr="00D46B99" w:rsidRDefault="007A517E" w:rsidP="00556D8C">
            <w:pPr>
              <w:ind w:left="-57"/>
              <w:jc w:val="center"/>
              <w:rPr>
                <w:rFonts w:ascii="Times New Roman" w:hAnsi="Times New Roman"/>
                <w:b/>
                <w:sz w:val="28"/>
                <w:szCs w:val="28"/>
                <w:lang w:val="uk-UA"/>
              </w:rPr>
            </w:pPr>
          </w:p>
          <w:p w14:paraId="1CB3170F" w14:textId="77777777" w:rsidR="007A517E" w:rsidRPr="00D46B99" w:rsidRDefault="007A517E" w:rsidP="00556D8C">
            <w:pPr>
              <w:suppressAutoHyphens/>
              <w:ind w:left="-57"/>
              <w:jc w:val="center"/>
              <w:rPr>
                <w:rFonts w:ascii="Times New Roman" w:eastAsia="Times New Roman" w:hAnsi="Times New Roman"/>
                <w:b/>
                <w:sz w:val="28"/>
                <w:szCs w:val="28"/>
                <w:lang w:val="uk-UA" w:eastAsia="ar-SA"/>
              </w:rPr>
            </w:pPr>
          </w:p>
        </w:tc>
        <w:tc>
          <w:tcPr>
            <w:tcW w:w="3252" w:type="dxa"/>
            <w:vMerge w:val="restart"/>
            <w:tcBorders>
              <w:top w:val="single" w:sz="4" w:space="0" w:color="auto"/>
              <w:left w:val="single" w:sz="4" w:space="0" w:color="auto"/>
              <w:bottom w:val="single" w:sz="4" w:space="0" w:color="auto"/>
              <w:right w:val="single" w:sz="4" w:space="0" w:color="auto"/>
            </w:tcBorders>
            <w:hideMark/>
          </w:tcPr>
          <w:p w14:paraId="1D884A1B" w14:textId="77777777" w:rsidR="007A517E" w:rsidRPr="00D46B99" w:rsidRDefault="007A517E" w:rsidP="00556D8C">
            <w:pPr>
              <w:suppressAutoHyphens/>
              <w:jc w:val="both"/>
              <w:rPr>
                <w:rFonts w:ascii="Times New Roman" w:eastAsia="Times New Roman" w:hAnsi="Times New Roman"/>
                <w:b/>
                <w:sz w:val="28"/>
                <w:szCs w:val="28"/>
                <w:lang w:val="uk-UA" w:eastAsia="ar-SA"/>
              </w:rPr>
            </w:pPr>
            <w:r w:rsidRPr="00D46B99">
              <w:rPr>
                <w:rFonts w:ascii="Times New Roman" w:hAnsi="Times New Roman"/>
                <w:sz w:val="28"/>
                <w:szCs w:val="28"/>
                <w:lang w:val="uk-UA"/>
              </w:rPr>
              <w:t>Програма поховання померлих одиноких громадян, осіб без певного місця проживання, громадян, від поховання яких відмовилися рідні, знайдених невпізнаних трупів на території Козятинської міської територіальної громади на 2022-2024 роки.</w:t>
            </w:r>
          </w:p>
        </w:tc>
        <w:tc>
          <w:tcPr>
            <w:tcW w:w="1274" w:type="dxa"/>
            <w:vMerge w:val="restart"/>
            <w:tcBorders>
              <w:top w:val="single" w:sz="4" w:space="0" w:color="auto"/>
              <w:left w:val="single" w:sz="4" w:space="0" w:color="auto"/>
              <w:bottom w:val="single" w:sz="4" w:space="0" w:color="auto"/>
              <w:right w:val="single" w:sz="4" w:space="0" w:color="auto"/>
            </w:tcBorders>
          </w:tcPr>
          <w:p w14:paraId="108FB55E" w14:textId="77777777" w:rsidR="007A517E" w:rsidRPr="00D46B99" w:rsidRDefault="007A517E" w:rsidP="00556D8C">
            <w:pPr>
              <w:jc w:val="center"/>
              <w:rPr>
                <w:rFonts w:ascii="Times New Roman" w:eastAsia="Times New Roman" w:hAnsi="Times New Roman"/>
                <w:sz w:val="28"/>
                <w:szCs w:val="28"/>
                <w:lang w:val="uk-UA" w:eastAsia="ar-SA"/>
              </w:rPr>
            </w:pPr>
          </w:p>
          <w:p w14:paraId="742D9C8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4DAEEE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2E0B607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057FB110" w14:textId="77777777" w:rsidR="007A517E" w:rsidRPr="00D46B99" w:rsidRDefault="007A517E" w:rsidP="00556D8C">
            <w:pPr>
              <w:jc w:val="center"/>
              <w:rPr>
                <w:rFonts w:ascii="Times New Roman" w:eastAsia="Times New Roman" w:hAnsi="Times New Roman"/>
                <w:sz w:val="28"/>
                <w:szCs w:val="28"/>
                <w:lang w:val="uk-UA" w:eastAsia="ar-SA"/>
              </w:rPr>
            </w:pPr>
          </w:p>
          <w:p w14:paraId="0EB8566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0D791F9" w14:textId="77777777" w:rsidR="007A517E" w:rsidRPr="00D46B99" w:rsidRDefault="007A517E" w:rsidP="00556D8C">
            <w:pPr>
              <w:jc w:val="center"/>
              <w:rPr>
                <w:rFonts w:ascii="Times New Roman" w:eastAsia="Times New Roman" w:hAnsi="Times New Roman"/>
                <w:sz w:val="28"/>
                <w:szCs w:val="28"/>
                <w:lang w:val="uk-UA" w:eastAsia="ar-SA"/>
              </w:rPr>
            </w:pPr>
          </w:p>
          <w:p w14:paraId="7907CE2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B7CA00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w:t>
            </w:r>
          </w:p>
        </w:tc>
      </w:tr>
      <w:tr w:rsidR="007A517E" w:rsidRPr="00D46B99" w14:paraId="4D9337C6" w14:textId="77777777" w:rsidTr="00B8263A">
        <w:trPr>
          <w:trHeight w:val="163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4CD9759"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E3404BB" w14:textId="77777777" w:rsidR="007A517E" w:rsidRPr="00D46B99" w:rsidRDefault="007A517E" w:rsidP="00556D8C">
            <w:pPr>
              <w:rPr>
                <w:rFonts w:ascii="Times New Roman" w:eastAsia="Times New Roman" w:hAnsi="Times New Roman"/>
                <w:b/>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CA633C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tcPr>
          <w:p w14:paraId="1F1D3BD3"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p w14:paraId="3F8CE206" w14:textId="77777777" w:rsidR="007A517E" w:rsidRPr="00D46B99" w:rsidRDefault="007A517E" w:rsidP="00556D8C">
            <w:pPr>
              <w:jc w:val="center"/>
              <w:rPr>
                <w:rFonts w:ascii="Times New Roman" w:hAnsi="Times New Roman"/>
                <w:sz w:val="28"/>
                <w:szCs w:val="28"/>
                <w:lang w:val="uk-UA"/>
              </w:rPr>
            </w:pPr>
          </w:p>
          <w:p w14:paraId="1AC7C7E3" w14:textId="77777777" w:rsidR="007A517E" w:rsidRPr="00D46B99" w:rsidRDefault="007A517E" w:rsidP="00556D8C">
            <w:pPr>
              <w:jc w:val="center"/>
              <w:rPr>
                <w:rFonts w:ascii="Times New Roman" w:hAnsi="Times New Roman"/>
                <w:sz w:val="28"/>
                <w:szCs w:val="28"/>
                <w:lang w:val="uk-UA"/>
              </w:rPr>
            </w:pPr>
          </w:p>
          <w:p w14:paraId="7D4C22C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136" w:type="dxa"/>
            <w:tcBorders>
              <w:top w:val="single" w:sz="4" w:space="0" w:color="auto"/>
              <w:left w:val="single" w:sz="4" w:space="0" w:color="auto"/>
              <w:bottom w:val="single" w:sz="4" w:space="0" w:color="auto"/>
              <w:right w:val="single" w:sz="4" w:space="0" w:color="auto"/>
            </w:tcBorders>
          </w:tcPr>
          <w:p w14:paraId="6CDF5242"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E6394B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D4C986D" w14:textId="77777777" w:rsidR="007A517E" w:rsidRPr="00D46B99" w:rsidRDefault="007A517E" w:rsidP="00556D8C">
            <w:pPr>
              <w:jc w:val="center"/>
              <w:rPr>
                <w:rFonts w:ascii="Times New Roman" w:eastAsia="Times New Roman" w:hAnsi="Times New Roman"/>
                <w:sz w:val="28"/>
                <w:szCs w:val="28"/>
                <w:lang w:val="uk-UA" w:eastAsia="ar-SA"/>
              </w:rPr>
            </w:pPr>
          </w:p>
          <w:p w14:paraId="5E80820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3097774" w14:textId="77777777" w:rsidR="007A517E" w:rsidRPr="00D46B99" w:rsidRDefault="007A517E" w:rsidP="00556D8C">
            <w:pPr>
              <w:jc w:val="center"/>
              <w:rPr>
                <w:rFonts w:ascii="Times New Roman" w:eastAsia="Times New Roman" w:hAnsi="Times New Roman"/>
                <w:sz w:val="28"/>
                <w:szCs w:val="28"/>
                <w:lang w:val="uk-UA" w:eastAsia="ar-SA"/>
              </w:rPr>
            </w:pPr>
          </w:p>
          <w:p w14:paraId="1D384B0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3A1F8C6" w14:textId="77777777" w:rsidR="007A517E" w:rsidRPr="00D46B99" w:rsidRDefault="007A517E" w:rsidP="00556D8C">
            <w:pPr>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40,0</w:t>
            </w:r>
          </w:p>
          <w:p w14:paraId="47D1902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ADFB2AB" w14:textId="77777777" w:rsidTr="0034165E">
        <w:trPr>
          <w:trHeight w:val="98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3CF9573" w14:textId="77777777" w:rsidR="007A517E" w:rsidRPr="00D46B99" w:rsidRDefault="007A517E" w:rsidP="00556D8C">
            <w:pPr>
              <w:rPr>
                <w:rFonts w:ascii="Times New Roman" w:eastAsia="Times New Roman" w:hAnsi="Times New Roman"/>
                <w:b/>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DA5338B" w14:textId="77777777" w:rsidR="007A517E" w:rsidRPr="00D46B99" w:rsidRDefault="007A517E" w:rsidP="00556D8C">
            <w:pPr>
              <w:rPr>
                <w:rFonts w:ascii="Times New Roman" w:eastAsia="Times New Roman" w:hAnsi="Times New Roman"/>
                <w:b/>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5B7425F"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27A1F7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216C45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c>
          <w:tcPr>
            <w:tcW w:w="711" w:type="dxa"/>
            <w:tcBorders>
              <w:top w:val="single" w:sz="4" w:space="0" w:color="auto"/>
              <w:left w:val="single" w:sz="4" w:space="0" w:color="auto"/>
              <w:bottom w:val="single" w:sz="4" w:space="0" w:color="auto"/>
              <w:right w:val="single" w:sz="4" w:space="0" w:color="auto"/>
            </w:tcBorders>
          </w:tcPr>
          <w:p w14:paraId="6E76435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A01903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9061EF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0</w:t>
            </w:r>
          </w:p>
        </w:tc>
      </w:tr>
      <w:tr w:rsidR="007A517E" w:rsidRPr="00D46B99" w14:paraId="135F8A52"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2D60D08" w14:textId="1C1FCC12"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8</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8BECD9D" w14:textId="77777777" w:rsidR="007A517E" w:rsidRPr="00D46B99" w:rsidRDefault="007A517E" w:rsidP="00556D8C">
            <w:pP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пожежі Орел О.О., </w:t>
            </w:r>
          </w:p>
          <w:p w14:paraId="2AE2D47B"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Козаченко О.С</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AFE41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71E359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0CFBEE6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c>
          <w:tcPr>
            <w:tcW w:w="711" w:type="dxa"/>
            <w:tcBorders>
              <w:top w:val="single" w:sz="4" w:space="0" w:color="auto"/>
              <w:left w:val="single" w:sz="4" w:space="0" w:color="auto"/>
              <w:bottom w:val="single" w:sz="4" w:space="0" w:color="auto"/>
              <w:right w:val="single" w:sz="4" w:space="0" w:color="auto"/>
            </w:tcBorders>
          </w:tcPr>
          <w:p w14:paraId="37F4BC0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DD581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08A440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70,0</w:t>
            </w:r>
          </w:p>
        </w:tc>
      </w:tr>
      <w:tr w:rsidR="007A517E" w:rsidRPr="00D46B99" w14:paraId="266D0485"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34A28D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F0E34D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F0D3F4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A4111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2D57E07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F4A4B0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02E498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AC79A0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3B6B2B2"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F531B7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251F89D"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DBB86B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E2CC31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6465A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40B8D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A3FC0D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AD5B61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6FE1703"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22F22E8F" w14:textId="7BC42077"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1</w:t>
            </w:r>
            <w:r w:rsidR="009D0622">
              <w:rPr>
                <w:rFonts w:ascii="Times New Roman" w:hAnsi="Times New Roman"/>
                <w:sz w:val="28"/>
                <w:szCs w:val="28"/>
                <w:lang w:val="uk-UA"/>
              </w:rPr>
              <w:t>9</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3FF0D9E6"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поховання Почесного громадянина </w:t>
            </w:r>
            <w:proofErr w:type="spellStart"/>
            <w:r w:rsidRPr="00D46B99">
              <w:rPr>
                <w:rFonts w:ascii="Times New Roman" w:hAnsi="Times New Roman"/>
                <w:sz w:val="28"/>
                <w:szCs w:val="28"/>
                <w:lang w:val="uk-UA"/>
              </w:rPr>
              <w:t>м.Козятина</w:t>
            </w:r>
            <w:proofErr w:type="spellEnd"/>
            <w:r w:rsidRPr="00D46B99">
              <w:rPr>
                <w:rFonts w:ascii="Times New Roman" w:hAnsi="Times New Roman"/>
                <w:sz w:val="28"/>
                <w:szCs w:val="28"/>
                <w:lang w:val="uk-UA"/>
              </w:rPr>
              <w:t xml:space="preserve"> Білана В.В.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5E41E0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B5FD0D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55DBEF6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c>
          <w:tcPr>
            <w:tcW w:w="711" w:type="dxa"/>
            <w:tcBorders>
              <w:top w:val="single" w:sz="4" w:space="0" w:color="auto"/>
              <w:left w:val="single" w:sz="4" w:space="0" w:color="auto"/>
              <w:bottom w:val="single" w:sz="4" w:space="0" w:color="auto"/>
              <w:right w:val="single" w:sz="4" w:space="0" w:color="auto"/>
            </w:tcBorders>
          </w:tcPr>
          <w:p w14:paraId="717CCCE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BCEF0B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2CF4D0E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16,0</w:t>
            </w:r>
          </w:p>
        </w:tc>
      </w:tr>
      <w:tr w:rsidR="007A517E" w:rsidRPr="00D46B99" w14:paraId="1070FAE9"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CC5AEA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6CADB7E"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F5356E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B39A58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3D8EE13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D62B9E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F835C6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D7C310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6D02A110"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95686AC"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779600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664F94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ABCF13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D7F8B1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107308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BDE19C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28F42C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20ED6C00"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8E9E6EA" w14:textId="41C3153B" w:rsidR="007A517E" w:rsidRPr="00D46B99" w:rsidRDefault="009D0622"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20</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04C5B79"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для відшкодування збитків від пожежі Молдован 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C5E213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22C7F1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015506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c>
          <w:tcPr>
            <w:tcW w:w="711" w:type="dxa"/>
            <w:tcBorders>
              <w:top w:val="single" w:sz="4" w:space="0" w:color="auto"/>
              <w:left w:val="single" w:sz="4" w:space="0" w:color="auto"/>
              <w:bottom w:val="single" w:sz="4" w:space="0" w:color="auto"/>
              <w:right w:val="single" w:sz="4" w:space="0" w:color="auto"/>
            </w:tcBorders>
          </w:tcPr>
          <w:p w14:paraId="3CBB5E2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B1808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6404A2F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100,0</w:t>
            </w:r>
          </w:p>
        </w:tc>
      </w:tr>
      <w:tr w:rsidR="007A517E" w:rsidRPr="00D46B99" w14:paraId="2CF3FFC1"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F54F64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79813A"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55F49B7"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39BBB7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087275E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A2109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073D93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760F06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78835322"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7A76283"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B7AF56F"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72685D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E9F6E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9B2D0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BE8D4F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E3DFAC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ACAFE1D"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740D046"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1192CD2" w14:textId="7DA33C55"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1</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DD95CAB"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на багато вартісне лікування Коваль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6C4C09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51C809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217D519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5FAF943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DD6396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E65176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200,0</w:t>
            </w:r>
          </w:p>
        </w:tc>
      </w:tr>
      <w:tr w:rsidR="007A517E" w:rsidRPr="00D46B99" w14:paraId="1DD8D873"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C82C3D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9F70E9"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2BB6CC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B48780A"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tcPr>
          <w:p w14:paraId="6631F37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5571D2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1A05A4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6594F07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B95C87A"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2F46C80"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5F3313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DB49042"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30EF61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7002A59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09793A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2078F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7185586"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5524C3C"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C38BF24" w14:textId="301091D8"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lastRenderedPageBreak/>
              <w:t>2</w:t>
            </w:r>
            <w:r w:rsidR="009D0622">
              <w:rPr>
                <w:rFonts w:ascii="Times New Roman" w:hAnsi="Times New Roman"/>
                <w:sz w:val="28"/>
                <w:szCs w:val="28"/>
                <w:lang w:val="uk-UA"/>
              </w:rPr>
              <w:t>2</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809CB94"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Компенсаційні виплати за навчання учасників бойових дій та їхніх дітей</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AD3BE3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83508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hideMark/>
          </w:tcPr>
          <w:p w14:paraId="359297D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711" w:type="dxa"/>
            <w:tcBorders>
              <w:top w:val="single" w:sz="4" w:space="0" w:color="auto"/>
              <w:left w:val="single" w:sz="4" w:space="0" w:color="auto"/>
              <w:bottom w:val="single" w:sz="4" w:space="0" w:color="auto"/>
              <w:right w:val="single" w:sz="4" w:space="0" w:color="auto"/>
            </w:tcBorders>
          </w:tcPr>
          <w:p w14:paraId="53D71DE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7EA396E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112,4</w:t>
            </w:r>
          </w:p>
        </w:tc>
        <w:tc>
          <w:tcPr>
            <w:tcW w:w="1282" w:type="dxa"/>
            <w:gridSpan w:val="2"/>
            <w:tcBorders>
              <w:top w:val="single" w:sz="4" w:space="0" w:color="auto"/>
              <w:left w:val="single" w:sz="4" w:space="0" w:color="auto"/>
              <w:bottom w:val="single" w:sz="4" w:space="0" w:color="auto"/>
              <w:right w:val="single" w:sz="4" w:space="0" w:color="auto"/>
            </w:tcBorders>
          </w:tcPr>
          <w:p w14:paraId="64E160FA"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7BAF1208"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143657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198BE5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BCA818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2D79F77"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50D567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711" w:type="dxa"/>
            <w:tcBorders>
              <w:top w:val="single" w:sz="4" w:space="0" w:color="auto"/>
              <w:left w:val="single" w:sz="4" w:space="0" w:color="auto"/>
              <w:bottom w:val="single" w:sz="4" w:space="0" w:color="auto"/>
              <w:right w:val="single" w:sz="4" w:space="0" w:color="auto"/>
            </w:tcBorders>
          </w:tcPr>
          <w:p w14:paraId="0BBC1DC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hideMark/>
          </w:tcPr>
          <w:p w14:paraId="4AD0463F"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188,4</w:t>
            </w:r>
          </w:p>
        </w:tc>
        <w:tc>
          <w:tcPr>
            <w:tcW w:w="1282" w:type="dxa"/>
            <w:gridSpan w:val="2"/>
            <w:tcBorders>
              <w:top w:val="single" w:sz="4" w:space="0" w:color="auto"/>
              <w:left w:val="single" w:sz="4" w:space="0" w:color="auto"/>
              <w:bottom w:val="single" w:sz="4" w:space="0" w:color="auto"/>
              <w:right w:val="single" w:sz="4" w:space="0" w:color="auto"/>
            </w:tcBorders>
          </w:tcPr>
          <w:p w14:paraId="3323B3A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B174609"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653C85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739D98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5A9F54"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C9F357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32D2781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F56A36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9C7D9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12FB3B1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A1968C0"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6E6AF32" w14:textId="57EA991C" w:rsidR="007A517E" w:rsidRPr="00D46B99" w:rsidRDefault="0034165E" w:rsidP="00503587">
            <w:pPr>
              <w:suppressAutoHyphens/>
              <w:spacing w:after="0"/>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3</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ADBE887" w14:textId="77777777" w:rsidR="007A517E" w:rsidRPr="00D46B99" w:rsidRDefault="007A517E" w:rsidP="00503587">
            <w:pPr>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11747B4E" w14:textId="77777777" w:rsidR="007A517E" w:rsidRPr="00D46B99" w:rsidRDefault="007A517E" w:rsidP="00503587">
            <w:pPr>
              <w:suppressAutoHyphens/>
              <w:spacing w:after="0"/>
              <w:rPr>
                <w:rFonts w:ascii="Times New Roman" w:eastAsia="Times New Roman" w:hAnsi="Times New Roman"/>
                <w:sz w:val="28"/>
                <w:szCs w:val="28"/>
                <w:lang w:val="uk-UA" w:eastAsia="ar-SA"/>
              </w:rPr>
            </w:pPr>
            <w:proofErr w:type="spellStart"/>
            <w:r w:rsidRPr="00D46B99">
              <w:rPr>
                <w:rFonts w:ascii="Times New Roman" w:hAnsi="Times New Roman"/>
                <w:sz w:val="28"/>
                <w:szCs w:val="28"/>
                <w:lang w:val="uk-UA"/>
              </w:rPr>
              <w:t>Мазуркевич</w:t>
            </w:r>
            <w:proofErr w:type="spellEnd"/>
            <w:r w:rsidRPr="00D46B99">
              <w:rPr>
                <w:rFonts w:ascii="Times New Roman" w:hAnsi="Times New Roman"/>
                <w:sz w:val="28"/>
                <w:szCs w:val="28"/>
                <w:lang w:val="uk-UA"/>
              </w:rPr>
              <w:t xml:space="preserve">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CAB2758"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0D1123CD"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597383A" w14:textId="77777777" w:rsidR="007A517E" w:rsidRPr="00D46B99" w:rsidRDefault="007A517E" w:rsidP="00503587">
            <w:pPr>
              <w:suppressAutoHyphens/>
              <w:spacing w:after="0"/>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554F138"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6B6DD9D"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060BC02" w14:textId="77777777" w:rsidR="007A517E" w:rsidRPr="00D46B99" w:rsidRDefault="007A517E" w:rsidP="00503587">
            <w:pPr>
              <w:suppressAutoHyphens/>
              <w:spacing w:after="0"/>
              <w:jc w:val="center"/>
              <w:rPr>
                <w:rFonts w:ascii="Times New Roman" w:eastAsia="Times New Roman" w:hAnsi="Times New Roman"/>
                <w:sz w:val="28"/>
                <w:szCs w:val="28"/>
                <w:lang w:val="uk-UA" w:eastAsia="ar-SA"/>
              </w:rPr>
            </w:pPr>
          </w:p>
        </w:tc>
      </w:tr>
      <w:tr w:rsidR="007A517E" w:rsidRPr="00D46B99" w14:paraId="1112BB33"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BD4674B"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E8B5E0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3A3B5E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3A84F8BD"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A474480" w14:textId="31AAC434"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3B1BB42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0DBD56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C959219" w14:textId="4C083ACD"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4CA3B1BE"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6A45F9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AF3989E"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32B5CC"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A752920"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2BB79E8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E4A263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DA9FA0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CE8DE4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77E77EE"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EE69419" w14:textId="5DA00E8C"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4</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ECC6743" w14:textId="77777777" w:rsidR="007A517E" w:rsidRPr="00D46B99" w:rsidRDefault="007A517E" w:rsidP="00503587">
            <w:pPr>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72A2498E" w14:textId="77777777" w:rsidR="007A517E" w:rsidRPr="00D46B99" w:rsidRDefault="007A517E" w:rsidP="00503587">
            <w:pPr>
              <w:suppressAutoHyphens/>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Коваль Н.В.</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6ECD31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66AA84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54C6182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E99C67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7C5FC0C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074AF87"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30B9051C"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9CBAD8A"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5CD88CC"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905CD6D"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6EA6CE3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0416142" w14:textId="7C1CEB86"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373CD5A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3DD35B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48639E34" w14:textId="02136332"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5748861C"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505E34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DEE02E7"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EF20A0B"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67835B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6CB09E2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EAFB8E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6561AAA"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7049B8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AC4B559"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44DBF8F" w14:textId="1D7FC8F5"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5</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5BA8D32"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roofErr w:type="spellStart"/>
            <w:r w:rsidRPr="00D46B99">
              <w:rPr>
                <w:rFonts w:ascii="Times New Roman" w:hAnsi="Times New Roman"/>
                <w:sz w:val="28"/>
                <w:szCs w:val="28"/>
                <w:lang w:val="uk-UA"/>
              </w:rPr>
              <w:t>Пилипюк</w:t>
            </w:r>
            <w:proofErr w:type="spellEnd"/>
            <w:r w:rsidRPr="00D46B99">
              <w:rPr>
                <w:rFonts w:ascii="Times New Roman" w:hAnsi="Times New Roman"/>
                <w:sz w:val="28"/>
                <w:szCs w:val="28"/>
                <w:lang w:val="uk-UA"/>
              </w:rPr>
              <w:t xml:space="preserve"> О.Л.</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0C76C2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D8C64A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DFEA173" w14:textId="77777777" w:rsidR="007A517E" w:rsidRPr="00D46B99" w:rsidRDefault="007A517E" w:rsidP="00556D8C">
            <w:pPr>
              <w:suppressAutoHyphens/>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C84B4D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A1B2DF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FBF58F7" w14:textId="77777777" w:rsidR="007A517E" w:rsidRPr="00D46B99" w:rsidRDefault="007A517E" w:rsidP="00556D8C">
            <w:pPr>
              <w:suppressAutoHyphens/>
              <w:rPr>
                <w:rFonts w:ascii="Times New Roman" w:eastAsia="Times New Roman" w:hAnsi="Times New Roman"/>
                <w:sz w:val="28"/>
                <w:szCs w:val="28"/>
                <w:lang w:val="uk-UA" w:eastAsia="ar-SA"/>
              </w:rPr>
            </w:pPr>
          </w:p>
        </w:tc>
      </w:tr>
      <w:tr w:rsidR="007A517E" w:rsidRPr="00D46B99" w14:paraId="009DD88B"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76E0B52"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63B52985"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806C04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60AA839"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1E48367" w14:textId="3E2AF799"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400,0</w:t>
            </w:r>
          </w:p>
        </w:tc>
        <w:tc>
          <w:tcPr>
            <w:tcW w:w="711" w:type="dxa"/>
            <w:tcBorders>
              <w:top w:val="single" w:sz="4" w:space="0" w:color="auto"/>
              <w:left w:val="single" w:sz="4" w:space="0" w:color="auto"/>
              <w:bottom w:val="single" w:sz="4" w:space="0" w:color="auto"/>
              <w:right w:val="single" w:sz="4" w:space="0" w:color="auto"/>
            </w:tcBorders>
          </w:tcPr>
          <w:p w14:paraId="0691C11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0A94B7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19C0482E" w14:textId="18C88EE2"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400,0</w:t>
            </w:r>
          </w:p>
        </w:tc>
      </w:tr>
      <w:tr w:rsidR="007A517E" w:rsidRPr="00D46B99" w14:paraId="5763F19F"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288F914"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BC85108"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ED959E6"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35ABD06"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6B125B61" w14:textId="5CDE4A91" w:rsidR="007A517E" w:rsidRPr="00895B23" w:rsidRDefault="0067402D" w:rsidP="00556D8C">
            <w:pPr>
              <w:suppressAutoHyphens/>
              <w:jc w:val="center"/>
              <w:rPr>
                <w:rFonts w:ascii="Times New Roman" w:eastAsia="Times New Roman" w:hAnsi="Times New Roman"/>
                <w:sz w:val="28"/>
                <w:szCs w:val="28"/>
                <w:lang w:val="uk-UA" w:eastAsia="ar-SA"/>
              </w:rPr>
            </w:pPr>
            <w:r w:rsidRPr="00895B23">
              <w:rPr>
                <w:rFonts w:ascii="Times New Roman" w:eastAsia="Times New Roman" w:hAnsi="Times New Roman"/>
                <w:sz w:val="28"/>
                <w:szCs w:val="28"/>
                <w:lang w:val="uk-UA" w:eastAsia="ar-SA"/>
              </w:rPr>
              <w:t>200,0</w:t>
            </w:r>
          </w:p>
        </w:tc>
        <w:tc>
          <w:tcPr>
            <w:tcW w:w="711" w:type="dxa"/>
            <w:tcBorders>
              <w:top w:val="single" w:sz="4" w:space="0" w:color="auto"/>
              <w:left w:val="single" w:sz="4" w:space="0" w:color="auto"/>
              <w:bottom w:val="single" w:sz="4" w:space="0" w:color="auto"/>
              <w:right w:val="single" w:sz="4" w:space="0" w:color="auto"/>
            </w:tcBorders>
          </w:tcPr>
          <w:p w14:paraId="3A488E07" w14:textId="77777777" w:rsidR="007A517E" w:rsidRPr="00895B23"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C7D6AB4" w14:textId="77777777" w:rsidR="007A517E" w:rsidRPr="00895B23"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42732BCB" w14:textId="565F5149" w:rsidR="007A517E" w:rsidRPr="00895B23" w:rsidRDefault="0067402D" w:rsidP="00556D8C">
            <w:pPr>
              <w:suppressAutoHyphens/>
              <w:jc w:val="center"/>
              <w:rPr>
                <w:rFonts w:ascii="Times New Roman" w:eastAsia="Times New Roman" w:hAnsi="Times New Roman"/>
                <w:sz w:val="28"/>
                <w:szCs w:val="28"/>
                <w:lang w:val="uk-UA" w:eastAsia="ar-SA"/>
              </w:rPr>
            </w:pPr>
            <w:r w:rsidRPr="00895B23">
              <w:rPr>
                <w:rFonts w:ascii="Times New Roman" w:eastAsia="Times New Roman" w:hAnsi="Times New Roman"/>
                <w:sz w:val="28"/>
                <w:szCs w:val="28"/>
                <w:lang w:val="uk-UA" w:eastAsia="ar-SA"/>
              </w:rPr>
              <w:t>200,0</w:t>
            </w:r>
          </w:p>
        </w:tc>
      </w:tr>
      <w:tr w:rsidR="007A517E" w:rsidRPr="00D46B99" w14:paraId="1E8CED6E"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03949AA" w14:textId="0B68B7BC"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6</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0CBBDA0" w14:textId="77777777" w:rsidR="007A517E" w:rsidRPr="00D46B99" w:rsidRDefault="007A517E" w:rsidP="00503587">
            <w:pPr>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на багато вартісне лікування  </w:t>
            </w:r>
          </w:p>
          <w:p w14:paraId="433665D0" w14:textId="77777777" w:rsidR="007A517E" w:rsidRPr="00D46B99" w:rsidRDefault="007A517E" w:rsidP="00503587">
            <w:pPr>
              <w:suppressAutoHyphens/>
              <w:spacing w:after="0"/>
              <w:rPr>
                <w:rFonts w:ascii="Times New Roman" w:eastAsia="Times New Roman" w:hAnsi="Times New Roman"/>
                <w:sz w:val="28"/>
                <w:szCs w:val="28"/>
                <w:lang w:val="uk-UA" w:eastAsia="ar-SA"/>
              </w:rPr>
            </w:pPr>
            <w:r w:rsidRPr="00D46B99">
              <w:rPr>
                <w:rFonts w:ascii="Times New Roman" w:hAnsi="Times New Roman"/>
                <w:sz w:val="28"/>
                <w:szCs w:val="28"/>
                <w:lang w:val="uk-UA"/>
              </w:rPr>
              <w:t>Мельничук Н.М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18ECA95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4A2A359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5056D5C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2E53C05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E06479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31F4FCA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7E84D9DA"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F7D643D"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87B3262"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9489240"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01F6104"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ED9A009" w14:textId="1D89061E"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c>
          <w:tcPr>
            <w:tcW w:w="711" w:type="dxa"/>
            <w:tcBorders>
              <w:top w:val="single" w:sz="4" w:space="0" w:color="auto"/>
              <w:left w:val="single" w:sz="4" w:space="0" w:color="auto"/>
              <w:bottom w:val="single" w:sz="4" w:space="0" w:color="auto"/>
              <w:right w:val="single" w:sz="4" w:space="0" w:color="auto"/>
            </w:tcBorders>
          </w:tcPr>
          <w:p w14:paraId="1DDD3AF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B2C947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08494912" w14:textId="52906B9F"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200,0</w:t>
            </w:r>
          </w:p>
        </w:tc>
      </w:tr>
      <w:tr w:rsidR="007A517E" w:rsidRPr="00D46B99" w14:paraId="582D39AF"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9A687BE"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4B24E21"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76C141E"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284C8B5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B8AEE5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3BE62FA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08BE444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64D226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FEBD20D"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A0AC2DE" w14:textId="5A6CCD33" w:rsidR="007A517E" w:rsidRPr="00D46B99" w:rsidRDefault="007A517E" w:rsidP="0034165E">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2</w:t>
            </w:r>
            <w:r w:rsidR="009D0622">
              <w:rPr>
                <w:rFonts w:ascii="Times New Roman" w:hAnsi="Times New Roman"/>
                <w:sz w:val="28"/>
                <w:szCs w:val="28"/>
                <w:lang w:val="uk-UA"/>
              </w:rPr>
              <w:t>7</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9E2A5BF" w14:textId="77777777" w:rsidR="007A517E" w:rsidRPr="00D46B99" w:rsidRDefault="007A517E" w:rsidP="00556D8C">
            <w:pPr>
              <w:suppressAutoHyphens/>
              <w:rPr>
                <w:rFonts w:ascii="Times New Roman" w:eastAsia="Times New Roman" w:hAnsi="Times New Roman"/>
                <w:sz w:val="28"/>
                <w:szCs w:val="28"/>
                <w:lang w:val="uk-UA" w:eastAsia="ar-SA"/>
              </w:rPr>
            </w:pPr>
            <w:r w:rsidRPr="00D46B99">
              <w:rPr>
                <w:rFonts w:ascii="Times New Roman" w:hAnsi="Times New Roman"/>
                <w:sz w:val="28"/>
                <w:szCs w:val="28"/>
                <w:lang w:val="uk-UA"/>
              </w:rPr>
              <w:t>Матеріальна допомога для відшкодування збитків від пожежі Федорук Н.Г.</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6FD8E31"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3844C6AB"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418651EE"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5902000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CC92F2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0D2357C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3CDCB834"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4E60541"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76461DB"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10B0731"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7F1FCDB8"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22413C5" w14:textId="33D7BB78"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100,0</w:t>
            </w:r>
          </w:p>
        </w:tc>
        <w:tc>
          <w:tcPr>
            <w:tcW w:w="711" w:type="dxa"/>
            <w:tcBorders>
              <w:top w:val="single" w:sz="4" w:space="0" w:color="auto"/>
              <w:left w:val="single" w:sz="4" w:space="0" w:color="auto"/>
              <w:bottom w:val="single" w:sz="4" w:space="0" w:color="auto"/>
              <w:right w:val="single" w:sz="4" w:space="0" w:color="auto"/>
            </w:tcBorders>
          </w:tcPr>
          <w:p w14:paraId="3D170CD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385538C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38700781" w14:textId="0357B66E"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100,0</w:t>
            </w:r>
          </w:p>
        </w:tc>
      </w:tr>
      <w:tr w:rsidR="007A517E" w:rsidRPr="00D46B99" w14:paraId="7984746C"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A9382A5"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807F964"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4F73823"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0B316325"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00B54069"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4474B7F0"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4CC14A14"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E43C90B"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5659298C" w14:textId="77777777" w:rsidTr="0034165E">
        <w:trPr>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97353BC" w14:textId="44680767" w:rsidR="007A517E" w:rsidRPr="00D46B99" w:rsidRDefault="0034165E"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2</w:t>
            </w:r>
            <w:r w:rsidR="009D0622">
              <w:rPr>
                <w:rFonts w:ascii="Times New Roman" w:hAnsi="Times New Roman"/>
                <w:sz w:val="28"/>
                <w:szCs w:val="28"/>
                <w:lang w:val="uk-UA"/>
              </w:rPr>
              <w:t>8</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086040EC" w14:textId="77777777" w:rsidR="007A517E" w:rsidRPr="00D46B99" w:rsidRDefault="007A517E" w:rsidP="00556D8C">
            <w:pPr>
              <w:suppressAutoHyphens/>
              <w:ind w:hanging="106"/>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Матеріальна допомога для відшкодування збитків від стихійного лиха </w:t>
            </w:r>
            <w:proofErr w:type="spellStart"/>
            <w:r w:rsidRPr="00D46B99">
              <w:rPr>
                <w:rFonts w:ascii="Times New Roman" w:hAnsi="Times New Roman"/>
                <w:sz w:val="28"/>
                <w:szCs w:val="28"/>
                <w:lang w:val="uk-UA"/>
              </w:rPr>
              <w:t>Брацюк</w:t>
            </w:r>
            <w:proofErr w:type="spellEnd"/>
            <w:r w:rsidRPr="00D46B99">
              <w:rPr>
                <w:rFonts w:ascii="Times New Roman" w:hAnsi="Times New Roman"/>
                <w:sz w:val="28"/>
                <w:szCs w:val="28"/>
                <w:lang w:val="uk-UA"/>
              </w:rPr>
              <w:t xml:space="preserve"> О.М.</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FA7473E"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F65077C"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61DD2AE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7CC336A1"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6813BB77"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580BC38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496C0D4A" w14:textId="77777777" w:rsidTr="0034165E">
        <w:trPr>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59BC457"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3C80756"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1BCE3DE5"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522930E3"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145653C" w14:textId="725E30D8" w:rsidR="007A517E" w:rsidRPr="00D46B99" w:rsidRDefault="0067402D" w:rsidP="00556D8C">
            <w:pPr>
              <w:suppressAutoHyphens/>
              <w:rPr>
                <w:rFonts w:ascii="Times New Roman" w:eastAsia="Times New Roman" w:hAnsi="Times New Roman"/>
                <w:sz w:val="28"/>
                <w:szCs w:val="28"/>
                <w:lang w:val="uk-UA" w:eastAsia="ar-SA"/>
              </w:rPr>
            </w:pPr>
            <w:r>
              <w:rPr>
                <w:rFonts w:ascii="Times New Roman" w:hAnsi="Times New Roman"/>
                <w:sz w:val="28"/>
                <w:szCs w:val="28"/>
                <w:lang w:val="uk-UA"/>
              </w:rPr>
              <w:t xml:space="preserve">   15,0</w:t>
            </w:r>
          </w:p>
        </w:tc>
        <w:tc>
          <w:tcPr>
            <w:tcW w:w="711" w:type="dxa"/>
            <w:tcBorders>
              <w:top w:val="single" w:sz="4" w:space="0" w:color="auto"/>
              <w:left w:val="single" w:sz="4" w:space="0" w:color="auto"/>
              <w:bottom w:val="single" w:sz="4" w:space="0" w:color="auto"/>
              <w:right w:val="single" w:sz="4" w:space="0" w:color="auto"/>
            </w:tcBorders>
          </w:tcPr>
          <w:p w14:paraId="2E49706F"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526B30A8"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hideMark/>
          </w:tcPr>
          <w:p w14:paraId="7536912B" w14:textId="58FCD0A1" w:rsidR="007A517E" w:rsidRPr="00D46B99" w:rsidRDefault="0067402D" w:rsidP="00556D8C">
            <w:pPr>
              <w:suppressAutoHyphens/>
              <w:jc w:val="center"/>
              <w:rPr>
                <w:rFonts w:ascii="Times New Roman" w:eastAsia="Times New Roman" w:hAnsi="Times New Roman"/>
                <w:sz w:val="28"/>
                <w:szCs w:val="28"/>
                <w:lang w:val="uk-UA" w:eastAsia="ar-SA"/>
              </w:rPr>
            </w:pPr>
            <w:r>
              <w:rPr>
                <w:rFonts w:ascii="Times New Roman" w:hAnsi="Times New Roman"/>
                <w:sz w:val="28"/>
                <w:szCs w:val="28"/>
                <w:lang w:val="uk-UA"/>
              </w:rPr>
              <w:t>15,0</w:t>
            </w:r>
          </w:p>
        </w:tc>
      </w:tr>
      <w:tr w:rsidR="007A517E" w:rsidRPr="00D46B99" w14:paraId="053D56FF" w14:textId="77777777" w:rsidTr="0034165E">
        <w:trPr>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46B4A9" w14:textId="77777777" w:rsidR="007A517E" w:rsidRPr="00D46B99" w:rsidRDefault="007A517E" w:rsidP="00556D8C">
            <w:pPr>
              <w:rPr>
                <w:rFonts w:ascii="Times New Roman" w:eastAsia="Times New Roman" w:hAnsi="Times New Roman"/>
                <w:sz w:val="28"/>
                <w:szCs w:val="28"/>
                <w:lang w:val="uk-UA" w:eastAsia="ar-S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08D9D00" w14:textId="77777777" w:rsidR="007A517E" w:rsidRPr="00D46B99" w:rsidRDefault="007A517E" w:rsidP="00556D8C">
            <w:pPr>
              <w:rPr>
                <w:rFonts w:ascii="Times New Roman" w:eastAsia="Times New Roman" w:hAnsi="Times New Roman"/>
                <w:sz w:val="28"/>
                <w:szCs w:val="28"/>
                <w:lang w:val="uk-UA" w:eastAsia="ar-S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3CCC829" w14:textId="77777777" w:rsidR="007A517E" w:rsidRPr="00D46B99" w:rsidRDefault="007A517E" w:rsidP="00556D8C">
            <w:pPr>
              <w:rPr>
                <w:rFonts w:ascii="Times New Roman" w:eastAsia="Times New Roman" w:hAnsi="Times New Roman"/>
                <w:sz w:val="28"/>
                <w:szCs w:val="28"/>
                <w:lang w:val="uk-UA" w:eastAsia="ar-SA"/>
              </w:rPr>
            </w:pPr>
          </w:p>
        </w:tc>
        <w:tc>
          <w:tcPr>
            <w:tcW w:w="1281" w:type="dxa"/>
            <w:tcBorders>
              <w:top w:val="single" w:sz="4" w:space="0" w:color="auto"/>
              <w:left w:val="single" w:sz="4" w:space="0" w:color="auto"/>
              <w:bottom w:val="single" w:sz="4" w:space="0" w:color="auto"/>
              <w:right w:val="single" w:sz="4" w:space="0" w:color="auto"/>
            </w:tcBorders>
            <w:hideMark/>
          </w:tcPr>
          <w:p w14:paraId="1227D1D2" w14:textId="77777777" w:rsidR="007A517E" w:rsidRPr="00D46B99" w:rsidRDefault="007A517E" w:rsidP="00556D8C">
            <w:pPr>
              <w:suppressAutoHyphens/>
              <w:jc w:val="center"/>
              <w:rPr>
                <w:rFonts w:ascii="Times New Roman" w:eastAsia="Times New Roman" w:hAnsi="Times New Roman"/>
                <w:sz w:val="28"/>
                <w:szCs w:val="28"/>
                <w:lang w:val="uk-UA" w:eastAsia="ar-S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tcPr>
          <w:p w14:paraId="1CA921C2"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711" w:type="dxa"/>
            <w:tcBorders>
              <w:top w:val="single" w:sz="4" w:space="0" w:color="auto"/>
              <w:left w:val="single" w:sz="4" w:space="0" w:color="auto"/>
              <w:bottom w:val="single" w:sz="4" w:space="0" w:color="auto"/>
              <w:right w:val="single" w:sz="4" w:space="0" w:color="auto"/>
            </w:tcBorders>
          </w:tcPr>
          <w:p w14:paraId="1F80D95C"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851" w:type="dxa"/>
            <w:tcBorders>
              <w:top w:val="single" w:sz="4" w:space="0" w:color="auto"/>
              <w:left w:val="single" w:sz="4" w:space="0" w:color="auto"/>
              <w:bottom w:val="single" w:sz="4" w:space="0" w:color="auto"/>
              <w:right w:val="single" w:sz="4" w:space="0" w:color="auto"/>
            </w:tcBorders>
          </w:tcPr>
          <w:p w14:paraId="2D1F55A5"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c>
          <w:tcPr>
            <w:tcW w:w="1282" w:type="dxa"/>
            <w:gridSpan w:val="2"/>
            <w:tcBorders>
              <w:top w:val="single" w:sz="4" w:space="0" w:color="auto"/>
              <w:left w:val="single" w:sz="4" w:space="0" w:color="auto"/>
              <w:bottom w:val="single" w:sz="4" w:space="0" w:color="auto"/>
              <w:right w:val="single" w:sz="4" w:space="0" w:color="auto"/>
            </w:tcBorders>
          </w:tcPr>
          <w:p w14:paraId="26256FC3" w14:textId="77777777" w:rsidR="007A517E" w:rsidRPr="00D46B99" w:rsidRDefault="007A517E" w:rsidP="00556D8C">
            <w:pPr>
              <w:suppressAutoHyphens/>
              <w:jc w:val="center"/>
              <w:rPr>
                <w:rFonts w:ascii="Times New Roman" w:eastAsia="Times New Roman" w:hAnsi="Times New Roman"/>
                <w:sz w:val="28"/>
                <w:szCs w:val="28"/>
                <w:lang w:val="uk-UA" w:eastAsia="ar-SA"/>
              </w:rPr>
            </w:pPr>
          </w:p>
        </w:tc>
      </w:tr>
      <w:tr w:rsidR="007A517E" w:rsidRPr="00D46B99" w14:paraId="1C29BD89"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D3F2F3C" w14:textId="6447EB6C" w:rsidR="007A517E" w:rsidRPr="00D46B99" w:rsidRDefault="0034165E" w:rsidP="00556D8C">
            <w:pPr>
              <w:suppressAutoHyphens/>
              <w:rPr>
                <w:rFonts w:ascii="Times New Roman" w:eastAsia="Times New Roman" w:hAnsi="Times New Roman"/>
                <w:sz w:val="28"/>
                <w:szCs w:val="28"/>
                <w:lang w:val="uk-UA"/>
              </w:rPr>
            </w:pPr>
            <w:r>
              <w:rPr>
                <w:rFonts w:ascii="Times New Roman" w:hAnsi="Times New Roman"/>
                <w:sz w:val="28"/>
                <w:szCs w:val="28"/>
                <w:lang w:val="uk-UA"/>
              </w:rPr>
              <w:t>2</w:t>
            </w:r>
            <w:r w:rsidR="009D0622">
              <w:rPr>
                <w:rFonts w:ascii="Times New Roman" w:hAnsi="Times New Roman"/>
                <w:sz w:val="28"/>
                <w:szCs w:val="28"/>
                <w:lang w:val="uk-UA"/>
              </w:rPr>
              <w:t>9</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1C03C5EC" w14:textId="77777777" w:rsidR="007A517E" w:rsidRPr="00D46B99" w:rsidRDefault="007A517E" w:rsidP="00556D8C">
            <w:pPr>
              <w:suppressAutoHyphens/>
              <w:ind w:hanging="176"/>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для відшкодування збитків від пожежі </w:t>
            </w:r>
            <w:proofErr w:type="spellStart"/>
            <w:r w:rsidRPr="00D46B99">
              <w:rPr>
                <w:rFonts w:ascii="Times New Roman" w:hAnsi="Times New Roman"/>
                <w:sz w:val="28"/>
                <w:szCs w:val="28"/>
                <w:lang w:val="uk-UA"/>
              </w:rPr>
              <w:t>Бабічук</w:t>
            </w:r>
            <w:proofErr w:type="spellEnd"/>
            <w:r w:rsidRPr="00D46B99">
              <w:rPr>
                <w:rFonts w:ascii="Times New Roman" w:hAnsi="Times New Roman"/>
                <w:sz w:val="28"/>
                <w:szCs w:val="28"/>
                <w:lang w:val="uk-UA"/>
              </w:rPr>
              <w:t xml:space="preserve"> Н.І.</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57CCC041"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4F86F6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29D7A56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50F237F7"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759D1BF"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4BD0967B"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36369B76"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858E3E0"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52AB734"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2C333E2"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5AA57D0"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22F7CA4A"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71838F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74D815F"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368CABE" w14:textId="77777777" w:rsidR="007A517E" w:rsidRPr="00D46B99" w:rsidRDefault="007A517E" w:rsidP="00556D8C">
            <w:pPr>
              <w:rPr>
                <w:rFonts w:ascii="Times New Roman" w:hAnsi="Times New Roman"/>
                <w:sz w:val="28"/>
                <w:szCs w:val="28"/>
                <w:lang w:eastAsia="ru-RU"/>
              </w:rPr>
            </w:pPr>
          </w:p>
        </w:tc>
      </w:tr>
      <w:tr w:rsidR="007A517E" w:rsidRPr="00D46B99" w14:paraId="466722EC"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7F6DFCC"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4F47E76"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32A4372E"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0E5B00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669F1851"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c>
          <w:tcPr>
            <w:tcW w:w="711" w:type="dxa"/>
            <w:tcBorders>
              <w:top w:val="single" w:sz="4" w:space="0" w:color="auto"/>
              <w:left w:val="single" w:sz="4" w:space="0" w:color="auto"/>
              <w:bottom w:val="single" w:sz="4" w:space="0" w:color="auto"/>
              <w:right w:val="single" w:sz="4" w:space="0" w:color="auto"/>
            </w:tcBorders>
          </w:tcPr>
          <w:p w14:paraId="0074CD79"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BFB399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FDDADF4"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25,0</w:t>
            </w:r>
          </w:p>
        </w:tc>
      </w:tr>
      <w:tr w:rsidR="007A517E" w:rsidRPr="00D46B99" w14:paraId="073E874C"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DB39F8B" w14:textId="3BFDADE4" w:rsidR="007A517E" w:rsidRPr="00D46B99" w:rsidRDefault="009D0622" w:rsidP="00556D8C">
            <w:pPr>
              <w:suppressAutoHyphens/>
              <w:rPr>
                <w:rFonts w:ascii="Times New Roman" w:eastAsia="Times New Roman" w:hAnsi="Times New Roman"/>
                <w:sz w:val="28"/>
                <w:szCs w:val="28"/>
                <w:lang w:val="uk-UA"/>
              </w:rPr>
            </w:pPr>
            <w:r>
              <w:rPr>
                <w:rFonts w:ascii="Times New Roman" w:hAnsi="Times New Roman"/>
                <w:sz w:val="28"/>
                <w:szCs w:val="28"/>
                <w:lang w:val="uk-UA"/>
              </w:rPr>
              <w:t>30</w:t>
            </w:r>
            <w:r w:rsidR="0034165E">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EFC9DEA"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Матеріальна допомога на багато вартісне лікування Федорченко А.Ю.</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C43151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648DE42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276BEA7"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07CEAA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341F3CA"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343242EF"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744F31BA"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4D91221"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6993337"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4E7370"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2AF5AD6"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C3CCB10"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347007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5E91B3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AC6B65F" w14:textId="77777777" w:rsidR="007A517E" w:rsidRPr="00D46B99" w:rsidRDefault="007A517E" w:rsidP="00556D8C">
            <w:pPr>
              <w:rPr>
                <w:rFonts w:ascii="Times New Roman" w:hAnsi="Times New Roman"/>
                <w:sz w:val="28"/>
                <w:szCs w:val="28"/>
                <w:lang w:eastAsia="ru-RU"/>
              </w:rPr>
            </w:pPr>
          </w:p>
        </w:tc>
      </w:tr>
      <w:tr w:rsidR="007A517E" w:rsidRPr="00D46B99" w14:paraId="7146CCB8"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D3396E5"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F309F70"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7617A21"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1973A27"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19EAECD"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3</w:t>
            </w:r>
            <w:r w:rsidRPr="00D46B99">
              <w:rPr>
                <w:rFonts w:ascii="Times New Roman" w:hAnsi="Times New Roman"/>
                <w:sz w:val="28"/>
                <w:szCs w:val="28"/>
                <w:lang w:val="uk-UA"/>
              </w:rPr>
              <w:t>00,0</w:t>
            </w:r>
          </w:p>
        </w:tc>
        <w:tc>
          <w:tcPr>
            <w:tcW w:w="711" w:type="dxa"/>
            <w:tcBorders>
              <w:top w:val="single" w:sz="4" w:space="0" w:color="auto"/>
              <w:left w:val="single" w:sz="4" w:space="0" w:color="auto"/>
              <w:bottom w:val="single" w:sz="4" w:space="0" w:color="auto"/>
              <w:right w:val="single" w:sz="4" w:space="0" w:color="auto"/>
            </w:tcBorders>
          </w:tcPr>
          <w:p w14:paraId="7FA4D6F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1D8DD6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27B1F668"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3</w:t>
            </w:r>
            <w:r w:rsidRPr="00D46B99">
              <w:rPr>
                <w:rFonts w:ascii="Times New Roman" w:hAnsi="Times New Roman"/>
                <w:sz w:val="28"/>
                <w:szCs w:val="28"/>
                <w:lang w:val="uk-UA"/>
              </w:rPr>
              <w:t>00,0</w:t>
            </w:r>
          </w:p>
        </w:tc>
      </w:tr>
      <w:tr w:rsidR="007A517E" w:rsidRPr="00D46B99" w14:paraId="51F45158"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44289FFC" w14:textId="6A378C1F" w:rsidR="007A517E" w:rsidRPr="00D46B99" w:rsidRDefault="0034165E" w:rsidP="00556D8C">
            <w:pPr>
              <w:suppressAutoHyphens/>
              <w:rPr>
                <w:rFonts w:ascii="Times New Roman" w:eastAsia="Times New Roman" w:hAnsi="Times New Roman"/>
                <w:sz w:val="28"/>
                <w:szCs w:val="28"/>
                <w:lang w:val="uk-UA"/>
              </w:rPr>
            </w:pPr>
            <w:r>
              <w:rPr>
                <w:rFonts w:ascii="Times New Roman" w:hAnsi="Times New Roman"/>
                <w:sz w:val="28"/>
                <w:szCs w:val="28"/>
                <w:lang w:val="uk-UA"/>
              </w:rPr>
              <w:lastRenderedPageBreak/>
              <w:t>3</w:t>
            </w:r>
            <w:r w:rsidR="009D0622">
              <w:rPr>
                <w:rFonts w:ascii="Times New Roman" w:hAnsi="Times New Roman"/>
                <w:sz w:val="28"/>
                <w:szCs w:val="28"/>
                <w:lang w:val="uk-UA"/>
              </w:rPr>
              <w:t>1</w:t>
            </w:r>
            <w:r>
              <w:rPr>
                <w:rFonts w:ascii="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58E6B2C"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Матеріальна допомога для відшкодування збитків в результаті підриву бойової гранати Завальнюк Ю.А.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23B27504"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03FE1D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DC892B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2B1F9A9"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0C38742"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828D806"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7C2F9FE0"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E17DDA"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9A5E8B6"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CDD8A1F"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0A08B8C8"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BA58B54"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68DED19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71C1B13"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C4773BB" w14:textId="77777777" w:rsidR="007A517E" w:rsidRPr="00D46B99" w:rsidRDefault="007A517E" w:rsidP="00556D8C">
            <w:pPr>
              <w:rPr>
                <w:rFonts w:ascii="Times New Roman" w:hAnsi="Times New Roman"/>
                <w:sz w:val="28"/>
                <w:szCs w:val="28"/>
                <w:lang w:eastAsia="ru-RU"/>
              </w:rPr>
            </w:pPr>
          </w:p>
        </w:tc>
      </w:tr>
      <w:tr w:rsidR="007A517E" w:rsidRPr="00D46B99" w14:paraId="12D29B82"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A155780"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FCA9E8C"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B311A8F"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75D48E2D"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765F5752"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c>
          <w:tcPr>
            <w:tcW w:w="711" w:type="dxa"/>
            <w:tcBorders>
              <w:top w:val="single" w:sz="4" w:space="0" w:color="auto"/>
              <w:left w:val="single" w:sz="4" w:space="0" w:color="auto"/>
              <w:bottom w:val="single" w:sz="4" w:space="0" w:color="auto"/>
              <w:right w:val="single" w:sz="4" w:space="0" w:color="auto"/>
            </w:tcBorders>
          </w:tcPr>
          <w:p w14:paraId="42A5D21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E7A569C"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65981BA"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20,0</w:t>
            </w:r>
          </w:p>
        </w:tc>
      </w:tr>
      <w:tr w:rsidR="007A517E" w:rsidRPr="00D46B99" w14:paraId="1B8645A5"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34A48306" w14:textId="67722CC4" w:rsidR="007A517E" w:rsidRPr="00D46B99" w:rsidRDefault="0034165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2</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6434AE2"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proofErr w:type="spellStart"/>
            <w:r>
              <w:rPr>
                <w:rFonts w:ascii="Times New Roman" w:hAnsi="Times New Roman"/>
                <w:sz w:val="28"/>
                <w:szCs w:val="28"/>
                <w:lang w:val="uk-UA"/>
              </w:rPr>
              <w:t>Тучак</w:t>
            </w:r>
            <w:proofErr w:type="spellEnd"/>
            <w:r>
              <w:rPr>
                <w:rFonts w:ascii="Times New Roman" w:hAnsi="Times New Roman"/>
                <w:sz w:val="28"/>
                <w:szCs w:val="28"/>
                <w:lang w:val="uk-UA"/>
              </w:rPr>
              <w:t xml:space="preserve"> Артем Сергійович для дружини </w:t>
            </w:r>
            <w:proofErr w:type="spellStart"/>
            <w:r>
              <w:rPr>
                <w:rFonts w:ascii="Times New Roman" w:hAnsi="Times New Roman"/>
                <w:sz w:val="28"/>
                <w:szCs w:val="28"/>
                <w:lang w:val="uk-UA"/>
              </w:rPr>
              <w:t>Тучак</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Вікторіі</w:t>
            </w:r>
            <w:proofErr w:type="spellEnd"/>
            <w:r>
              <w:rPr>
                <w:rFonts w:ascii="Times New Roman" w:hAnsi="Times New Roman"/>
                <w:sz w:val="28"/>
                <w:szCs w:val="28"/>
                <w:lang w:val="uk-UA"/>
              </w:rPr>
              <w:t xml:space="preserve"> Миколаївни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7E9C816F"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551E8E83"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04E15E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1EABF2E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59143AE"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70DE4EE9" w14:textId="77777777" w:rsidR="007A517E" w:rsidRPr="00D46B99" w:rsidRDefault="007A517E" w:rsidP="00556D8C">
            <w:pPr>
              <w:suppressAutoHyphens/>
              <w:jc w:val="center"/>
              <w:rPr>
                <w:rFonts w:ascii="Times New Roman" w:eastAsia="Times New Roman" w:hAnsi="Times New Roman"/>
                <w:sz w:val="28"/>
                <w:szCs w:val="28"/>
                <w:lang w:val="uk-UA"/>
              </w:rPr>
            </w:pPr>
          </w:p>
        </w:tc>
      </w:tr>
      <w:tr w:rsidR="007A517E" w:rsidRPr="00D46B99" w14:paraId="218FDADC"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92A8E4E"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0A20520"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2AB7EB5"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2828B6AE" w14:textId="77777777" w:rsidR="007A517E" w:rsidRPr="00D46B99" w:rsidRDefault="007A517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CF4EB48" w14:textId="77777777" w:rsidR="007A517E" w:rsidRPr="00D46B99" w:rsidRDefault="007A517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AF2FA3B"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676717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8EAC4E2" w14:textId="77777777" w:rsidR="007A517E" w:rsidRPr="00D46B99" w:rsidRDefault="007A517E" w:rsidP="00556D8C">
            <w:pPr>
              <w:rPr>
                <w:rFonts w:ascii="Times New Roman" w:hAnsi="Times New Roman"/>
                <w:sz w:val="28"/>
                <w:szCs w:val="28"/>
                <w:lang w:eastAsia="ru-RU"/>
              </w:rPr>
            </w:pPr>
          </w:p>
        </w:tc>
      </w:tr>
      <w:tr w:rsidR="007A517E" w:rsidRPr="00D46B99" w14:paraId="56D484F5" w14:textId="77777777" w:rsidTr="00B8263A">
        <w:trPr>
          <w:gridAfter w:val="1"/>
          <w:wAfter w:w="8" w:type="dxa"/>
          <w:trHeight w:val="860"/>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6CBEBB6" w14:textId="77777777" w:rsidR="007A517E" w:rsidRPr="00D46B99" w:rsidRDefault="007A517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81E6B06" w14:textId="77777777" w:rsidR="007A517E" w:rsidRPr="00D46B99" w:rsidRDefault="007A517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1FCB114" w14:textId="77777777" w:rsidR="007A517E" w:rsidRPr="00D46B99" w:rsidRDefault="007A517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FCBFAEE" w14:textId="77777777" w:rsidR="007A517E" w:rsidRDefault="007A517E" w:rsidP="00556D8C">
            <w:pPr>
              <w:suppressAutoHyphens/>
              <w:jc w:val="center"/>
              <w:rPr>
                <w:rFonts w:ascii="Times New Roman" w:hAnsi="Times New Roman"/>
                <w:sz w:val="28"/>
                <w:szCs w:val="28"/>
                <w:lang w:val="uk-UA"/>
              </w:rPr>
            </w:pPr>
            <w:r w:rsidRPr="00D46B99">
              <w:rPr>
                <w:rFonts w:ascii="Times New Roman" w:hAnsi="Times New Roman"/>
                <w:sz w:val="28"/>
                <w:szCs w:val="28"/>
                <w:lang w:val="uk-UA"/>
              </w:rPr>
              <w:t>2024 рік</w:t>
            </w:r>
          </w:p>
          <w:p w14:paraId="16221553" w14:textId="77777777" w:rsidR="00B8263A" w:rsidRPr="00B8263A" w:rsidRDefault="00B8263A" w:rsidP="00B8263A">
            <w:pPr>
              <w:rPr>
                <w:rFonts w:ascii="Times New Roman" w:eastAsia="Times New Roman" w:hAnsi="Times New Roman"/>
                <w:sz w:val="28"/>
                <w:szCs w:val="28"/>
                <w:lang w:val="uk-UA"/>
              </w:rPr>
            </w:pPr>
          </w:p>
        </w:tc>
        <w:tc>
          <w:tcPr>
            <w:tcW w:w="1136" w:type="dxa"/>
            <w:tcBorders>
              <w:top w:val="single" w:sz="4" w:space="0" w:color="auto"/>
              <w:left w:val="single" w:sz="4" w:space="0" w:color="auto"/>
              <w:bottom w:val="single" w:sz="4" w:space="0" w:color="auto"/>
              <w:right w:val="single" w:sz="4" w:space="0" w:color="auto"/>
            </w:tcBorders>
            <w:hideMark/>
          </w:tcPr>
          <w:p w14:paraId="3498C873" w14:textId="2CFAB8EA" w:rsidR="007A517E" w:rsidRPr="00D46B99" w:rsidRDefault="0067402D"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 xml:space="preserve"> 400,0</w:t>
            </w:r>
          </w:p>
        </w:tc>
        <w:tc>
          <w:tcPr>
            <w:tcW w:w="711" w:type="dxa"/>
            <w:tcBorders>
              <w:top w:val="single" w:sz="4" w:space="0" w:color="auto"/>
              <w:left w:val="single" w:sz="4" w:space="0" w:color="auto"/>
              <w:bottom w:val="single" w:sz="4" w:space="0" w:color="auto"/>
              <w:right w:val="single" w:sz="4" w:space="0" w:color="auto"/>
            </w:tcBorders>
          </w:tcPr>
          <w:p w14:paraId="644EBF90"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C17E4B5" w14:textId="77777777" w:rsidR="007A517E" w:rsidRPr="00D46B99" w:rsidRDefault="007A517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7BADD515" w14:textId="77777777" w:rsidR="007A517E" w:rsidRPr="00D46B99" w:rsidRDefault="007A517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40</w:t>
            </w:r>
            <w:r w:rsidRPr="00D46B99">
              <w:rPr>
                <w:rFonts w:ascii="Times New Roman" w:hAnsi="Times New Roman"/>
                <w:sz w:val="28"/>
                <w:szCs w:val="28"/>
                <w:lang w:val="uk-UA"/>
              </w:rPr>
              <w:t>0,0</w:t>
            </w:r>
          </w:p>
        </w:tc>
      </w:tr>
      <w:tr w:rsidR="007C332E" w:rsidRPr="00D46B99" w14:paraId="346B8CC7"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5E58A2D" w14:textId="1A5F7A98" w:rsidR="007C332E" w:rsidRPr="00D46B99" w:rsidRDefault="007C332E" w:rsidP="0034165E">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3</w:t>
            </w:r>
            <w:r w:rsidR="0034165E">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1F2B9F6" w14:textId="1592EC33" w:rsidR="007C332E" w:rsidRPr="00D46B99" w:rsidRDefault="007C332E" w:rsidP="007C332E">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 Кравчук Ольга Іванівна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37D4F580"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FDAEEE3"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0D0B6DEF"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A8519DB"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F3DAA98"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6BC6605C" w14:textId="77777777" w:rsidR="007C332E" w:rsidRPr="00D46B99" w:rsidRDefault="007C332E" w:rsidP="00556D8C">
            <w:pPr>
              <w:suppressAutoHyphens/>
              <w:jc w:val="center"/>
              <w:rPr>
                <w:rFonts w:ascii="Times New Roman" w:eastAsia="Times New Roman" w:hAnsi="Times New Roman"/>
                <w:sz w:val="28"/>
                <w:szCs w:val="28"/>
                <w:lang w:val="uk-UA"/>
              </w:rPr>
            </w:pPr>
          </w:p>
        </w:tc>
      </w:tr>
      <w:tr w:rsidR="007C332E" w:rsidRPr="00D46B99" w14:paraId="1872705E"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1D0482BD"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185B56"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74C171"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02DE5A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0BD08DE4" w14:textId="77777777" w:rsidR="007C332E" w:rsidRPr="00D46B99" w:rsidRDefault="007C332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5AE02337"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3B3E871"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7E933BC" w14:textId="77777777" w:rsidR="007C332E" w:rsidRPr="00D46B99" w:rsidRDefault="007C332E" w:rsidP="00556D8C">
            <w:pPr>
              <w:rPr>
                <w:rFonts w:ascii="Times New Roman" w:hAnsi="Times New Roman"/>
                <w:sz w:val="28"/>
                <w:szCs w:val="28"/>
                <w:lang w:eastAsia="ru-RU"/>
              </w:rPr>
            </w:pPr>
          </w:p>
        </w:tc>
      </w:tr>
      <w:tr w:rsidR="007C332E" w:rsidRPr="00D46B99" w14:paraId="08FD105E"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94D7B0B"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C765E57"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40E077F"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9426F73"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4BA6039" w14:textId="4B5FCC5D" w:rsidR="007C332E" w:rsidRPr="00D46B99" w:rsidRDefault="007C332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2</w:t>
            </w:r>
            <w:r w:rsidR="0067402D">
              <w:rPr>
                <w:rFonts w:ascii="Times New Roman" w:eastAsia="Times New Roman" w:hAnsi="Times New Roman"/>
                <w:sz w:val="28"/>
                <w:szCs w:val="28"/>
                <w:lang w:val="uk-UA"/>
              </w:rPr>
              <w:t>0,0</w:t>
            </w:r>
          </w:p>
        </w:tc>
        <w:tc>
          <w:tcPr>
            <w:tcW w:w="711" w:type="dxa"/>
            <w:tcBorders>
              <w:top w:val="single" w:sz="4" w:space="0" w:color="auto"/>
              <w:left w:val="single" w:sz="4" w:space="0" w:color="auto"/>
              <w:bottom w:val="single" w:sz="4" w:space="0" w:color="auto"/>
              <w:right w:val="single" w:sz="4" w:space="0" w:color="auto"/>
            </w:tcBorders>
          </w:tcPr>
          <w:p w14:paraId="3D0A558E"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081032C"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0639FFB" w14:textId="562E76FD" w:rsidR="007C332E" w:rsidRPr="00D46B99" w:rsidRDefault="007C332E" w:rsidP="00556D8C">
            <w:pPr>
              <w:suppressAutoHyphens/>
              <w:jc w:val="center"/>
              <w:rPr>
                <w:rFonts w:ascii="Times New Roman" w:eastAsia="Times New Roman" w:hAnsi="Times New Roman"/>
                <w:sz w:val="28"/>
                <w:szCs w:val="28"/>
                <w:lang w:val="uk-UA"/>
              </w:rPr>
            </w:pPr>
            <w:r>
              <w:rPr>
                <w:rFonts w:ascii="Times New Roman" w:hAnsi="Times New Roman"/>
                <w:sz w:val="28"/>
                <w:szCs w:val="28"/>
                <w:lang w:val="uk-UA"/>
              </w:rPr>
              <w:t>2</w:t>
            </w:r>
            <w:r w:rsidRPr="00D46B99">
              <w:rPr>
                <w:rFonts w:ascii="Times New Roman" w:hAnsi="Times New Roman"/>
                <w:sz w:val="28"/>
                <w:szCs w:val="28"/>
                <w:lang w:val="uk-UA"/>
              </w:rPr>
              <w:t>0,0</w:t>
            </w:r>
          </w:p>
        </w:tc>
      </w:tr>
      <w:tr w:rsidR="007C332E" w:rsidRPr="00D46B99" w14:paraId="36B4E011" w14:textId="77777777" w:rsidTr="0034165E">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4BCF6836" w14:textId="75A23E24" w:rsidR="007C332E" w:rsidRPr="00D46B99" w:rsidRDefault="0034165E" w:rsidP="00556D8C">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4</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6EDDC01F" w14:textId="1C5A6E5C" w:rsidR="007C332E" w:rsidRPr="00D46B99" w:rsidRDefault="007C332E" w:rsidP="00373AA1">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лікування </w:t>
            </w:r>
            <w:r w:rsidR="00373AA1">
              <w:rPr>
                <w:rFonts w:ascii="Times New Roman" w:hAnsi="Times New Roman"/>
                <w:sz w:val="28"/>
                <w:szCs w:val="28"/>
                <w:lang w:val="uk-UA"/>
              </w:rPr>
              <w:t>Берт Олесь Петрович</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C2063A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19C5B16"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5F04CE"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764813F2"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6322532"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0CC9D9CA" w14:textId="77777777" w:rsidR="007C332E" w:rsidRPr="00D46B99" w:rsidRDefault="007C332E" w:rsidP="00556D8C">
            <w:pPr>
              <w:suppressAutoHyphens/>
              <w:jc w:val="center"/>
              <w:rPr>
                <w:rFonts w:ascii="Times New Roman" w:eastAsia="Times New Roman" w:hAnsi="Times New Roman"/>
                <w:sz w:val="28"/>
                <w:szCs w:val="28"/>
                <w:lang w:val="uk-UA"/>
              </w:rPr>
            </w:pPr>
          </w:p>
        </w:tc>
      </w:tr>
      <w:tr w:rsidR="007C332E" w:rsidRPr="00D46B99" w14:paraId="01B8A79F" w14:textId="77777777" w:rsidTr="0034165E">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404C32B"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5C01E0A"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464D422B"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CF051FA" w14:textId="77777777" w:rsidR="007C332E" w:rsidRPr="00D46B99" w:rsidRDefault="007C332E" w:rsidP="00556D8C">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4A859BF1" w14:textId="77777777" w:rsidR="007C332E" w:rsidRPr="00D46B99" w:rsidRDefault="007C332E" w:rsidP="00556D8C">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02BC4844"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0C2D18C5" w14:textId="77777777" w:rsidR="007C332E" w:rsidRPr="00D46B99"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391BFCA9" w14:textId="77777777" w:rsidR="007C332E" w:rsidRPr="00D46B99" w:rsidRDefault="007C332E" w:rsidP="00556D8C">
            <w:pPr>
              <w:rPr>
                <w:rFonts w:ascii="Times New Roman" w:hAnsi="Times New Roman"/>
                <w:sz w:val="28"/>
                <w:szCs w:val="28"/>
                <w:lang w:eastAsia="ru-RU"/>
              </w:rPr>
            </w:pPr>
          </w:p>
        </w:tc>
      </w:tr>
      <w:tr w:rsidR="007C332E" w:rsidRPr="00D46B99" w14:paraId="435FD2F0" w14:textId="77777777" w:rsidTr="0034165E">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40326DA" w14:textId="77777777" w:rsidR="007C332E" w:rsidRPr="00D46B99" w:rsidRDefault="007C332E" w:rsidP="00556D8C">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27F6337E" w14:textId="77777777" w:rsidR="007C332E" w:rsidRPr="00D46B99" w:rsidRDefault="007C332E" w:rsidP="00556D8C">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B223F64" w14:textId="77777777" w:rsidR="007C332E" w:rsidRPr="00D46B99" w:rsidRDefault="007C332E" w:rsidP="00556D8C">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BE6B844" w14:textId="77777777" w:rsidR="007C332E" w:rsidRPr="00895B23" w:rsidRDefault="007C332E" w:rsidP="00556D8C">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D37F9D8" w14:textId="0CB39855" w:rsidR="007C332E" w:rsidRPr="00895B23" w:rsidRDefault="007C332E" w:rsidP="00373AA1">
            <w:pPr>
              <w:suppressAutoHyphens/>
              <w:rPr>
                <w:rFonts w:ascii="Times New Roman" w:eastAsia="Times New Roman" w:hAnsi="Times New Roman"/>
                <w:sz w:val="28"/>
                <w:szCs w:val="28"/>
                <w:lang w:val="uk-UA"/>
              </w:rPr>
            </w:pPr>
            <w:r w:rsidRPr="00895B23">
              <w:rPr>
                <w:rFonts w:ascii="Times New Roman" w:eastAsia="Times New Roman" w:hAnsi="Times New Roman"/>
                <w:sz w:val="28"/>
                <w:szCs w:val="28"/>
                <w:lang w:val="uk-UA"/>
              </w:rPr>
              <w:t xml:space="preserve"> </w:t>
            </w:r>
            <w:r w:rsidR="00373AA1" w:rsidRPr="00895B23">
              <w:rPr>
                <w:rFonts w:ascii="Times New Roman" w:eastAsia="Times New Roman" w:hAnsi="Times New Roman"/>
                <w:sz w:val="28"/>
                <w:szCs w:val="28"/>
                <w:lang w:val="uk-UA"/>
              </w:rPr>
              <w:t>3</w:t>
            </w:r>
            <w:r w:rsidR="0067402D" w:rsidRPr="00895B23">
              <w:rPr>
                <w:rFonts w:ascii="Times New Roman" w:eastAsia="Times New Roman" w:hAnsi="Times New Roman"/>
                <w:sz w:val="28"/>
                <w:szCs w:val="28"/>
                <w:lang w:val="uk-UA"/>
              </w:rPr>
              <w:t>00,0</w:t>
            </w:r>
          </w:p>
        </w:tc>
        <w:tc>
          <w:tcPr>
            <w:tcW w:w="711" w:type="dxa"/>
            <w:tcBorders>
              <w:top w:val="single" w:sz="4" w:space="0" w:color="auto"/>
              <w:left w:val="single" w:sz="4" w:space="0" w:color="auto"/>
              <w:bottom w:val="single" w:sz="4" w:space="0" w:color="auto"/>
              <w:right w:val="single" w:sz="4" w:space="0" w:color="auto"/>
            </w:tcBorders>
          </w:tcPr>
          <w:p w14:paraId="2778B7F3" w14:textId="77777777" w:rsidR="007C332E" w:rsidRPr="00895B23" w:rsidRDefault="007C332E" w:rsidP="00556D8C">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D35AF01" w14:textId="77777777" w:rsidR="007C332E" w:rsidRPr="00895B23" w:rsidRDefault="007C332E" w:rsidP="00556D8C">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6F87AF5F" w14:textId="78401787" w:rsidR="007C332E" w:rsidRPr="00895B23" w:rsidRDefault="00373AA1" w:rsidP="00556D8C">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3</w:t>
            </w:r>
            <w:r w:rsidR="007C332E" w:rsidRPr="00895B23">
              <w:rPr>
                <w:rFonts w:ascii="Times New Roman" w:hAnsi="Times New Roman"/>
                <w:sz w:val="28"/>
                <w:szCs w:val="28"/>
                <w:lang w:val="uk-UA"/>
              </w:rPr>
              <w:t>00,0</w:t>
            </w:r>
          </w:p>
        </w:tc>
      </w:tr>
      <w:tr w:rsidR="00895B23" w:rsidRPr="00D46B99" w14:paraId="0AAC4DD1"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7D5BBD31" w14:textId="0F74975C" w:rsidR="00895B23" w:rsidRPr="00D46B99" w:rsidRDefault="00895B23"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5</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4375F444" w14:textId="47452806" w:rsidR="00895B23" w:rsidRPr="00D46B99" w:rsidRDefault="00895B23" w:rsidP="00895B23">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 </w:t>
            </w:r>
            <w:r w:rsidRPr="00D46B99">
              <w:rPr>
                <w:rFonts w:ascii="Times New Roman" w:hAnsi="Times New Roman"/>
                <w:sz w:val="28"/>
                <w:szCs w:val="28"/>
                <w:lang w:val="uk-UA"/>
              </w:rPr>
              <w:t xml:space="preserve">для відшкодування збитків від пожежі </w:t>
            </w:r>
            <w:proofErr w:type="spellStart"/>
            <w:r>
              <w:rPr>
                <w:rFonts w:ascii="Times New Roman" w:hAnsi="Times New Roman"/>
                <w:sz w:val="28"/>
                <w:szCs w:val="28"/>
                <w:lang w:val="uk-UA"/>
              </w:rPr>
              <w:t>Куйдан</w:t>
            </w:r>
            <w:proofErr w:type="spellEnd"/>
            <w:r>
              <w:rPr>
                <w:rFonts w:ascii="Times New Roman" w:hAnsi="Times New Roman"/>
                <w:sz w:val="28"/>
                <w:szCs w:val="28"/>
                <w:lang w:val="uk-UA"/>
              </w:rPr>
              <w:t xml:space="preserve"> Ігор </w:t>
            </w:r>
            <w:proofErr w:type="spellStart"/>
            <w:r>
              <w:rPr>
                <w:rFonts w:ascii="Times New Roman" w:hAnsi="Times New Roman"/>
                <w:sz w:val="28"/>
                <w:szCs w:val="28"/>
                <w:lang w:val="uk-UA"/>
              </w:rPr>
              <w:t>Вячеславович</w:t>
            </w:r>
            <w:proofErr w:type="spellEnd"/>
          </w:p>
        </w:tc>
        <w:tc>
          <w:tcPr>
            <w:tcW w:w="1274" w:type="dxa"/>
            <w:vMerge w:val="restart"/>
            <w:tcBorders>
              <w:top w:val="single" w:sz="4" w:space="0" w:color="auto"/>
              <w:left w:val="single" w:sz="4" w:space="0" w:color="auto"/>
              <w:bottom w:val="single" w:sz="4" w:space="0" w:color="auto"/>
              <w:right w:val="single" w:sz="4" w:space="0" w:color="auto"/>
            </w:tcBorders>
            <w:hideMark/>
          </w:tcPr>
          <w:p w14:paraId="1F28AB19"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7638A21D"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75B03009"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032FD311"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5CC0E82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6F96E3C1" w14:textId="77777777" w:rsidR="00895B23" w:rsidRPr="00D46B99" w:rsidRDefault="00895B23" w:rsidP="00DC1124">
            <w:pPr>
              <w:suppressAutoHyphens/>
              <w:jc w:val="center"/>
              <w:rPr>
                <w:rFonts w:ascii="Times New Roman" w:eastAsia="Times New Roman" w:hAnsi="Times New Roman"/>
                <w:sz w:val="28"/>
                <w:szCs w:val="28"/>
                <w:lang w:val="uk-UA"/>
              </w:rPr>
            </w:pPr>
          </w:p>
        </w:tc>
      </w:tr>
      <w:tr w:rsidR="00895B23" w:rsidRPr="00D46B99" w14:paraId="5965BEBA"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F31F138"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9FF9DDB"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E5789FD"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6F5587EC"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3F4C60D8" w14:textId="77777777" w:rsidR="00895B23" w:rsidRPr="00D46B99" w:rsidRDefault="00895B23"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702C1EE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7AA54FD"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0C8B5C6F" w14:textId="77777777" w:rsidR="00895B23" w:rsidRPr="00D46B99" w:rsidRDefault="00895B23" w:rsidP="00DC1124">
            <w:pPr>
              <w:rPr>
                <w:rFonts w:ascii="Times New Roman" w:hAnsi="Times New Roman"/>
                <w:sz w:val="28"/>
                <w:szCs w:val="28"/>
                <w:lang w:eastAsia="ru-RU"/>
              </w:rPr>
            </w:pPr>
          </w:p>
        </w:tc>
      </w:tr>
      <w:tr w:rsidR="00895B23" w:rsidRPr="00895B23" w14:paraId="543AEE48"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F52CC73"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167A1A51"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6550544A"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55BE83EE" w14:textId="77777777" w:rsidR="00895B23" w:rsidRPr="00895B23" w:rsidRDefault="00895B23"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08D834A1" w14:textId="41F9A218" w:rsidR="00895B23" w:rsidRPr="00DC1124" w:rsidRDefault="00895B23" w:rsidP="00895B23">
            <w:pPr>
              <w:suppressAutoHyphens/>
              <w:rPr>
                <w:rFonts w:ascii="Times New Roman" w:eastAsia="Times New Roman" w:hAnsi="Times New Roman"/>
                <w:sz w:val="28"/>
                <w:szCs w:val="28"/>
                <w:lang w:val="uk-UA"/>
              </w:rPr>
            </w:pPr>
            <w:r w:rsidRPr="00DC1124">
              <w:rPr>
                <w:rFonts w:ascii="Times New Roman" w:eastAsia="Times New Roman" w:hAnsi="Times New Roman"/>
                <w:sz w:val="28"/>
                <w:szCs w:val="28"/>
                <w:lang w:val="uk-UA"/>
              </w:rPr>
              <w:t xml:space="preserve"> 25,00</w:t>
            </w:r>
          </w:p>
        </w:tc>
        <w:tc>
          <w:tcPr>
            <w:tcW w:w="711" w:type="dxa"/>
            <w:tcBorders>
              <w:top w:val="single" w:sz="4" w:space="0" w:color="auto"/>
              <w:left w:val="single" w:sz="4" w:space="0" w:color="auto"/>
              <w:bottom w:val="single" w:sz="4" w:space="0" w:color="auto"/>
              <w:right w:val="single" w:sz="4" w:space="0" w:color="auto"/>
            </w:tcBorders>
          </w:tcPr>
          <w:p w14:paraId="6967BEEE" w14:textId="77777777" w:rsidR="00895B23" w:rsidRPr="00DC1124"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C14A460" w14:textId="77777777" w:rsidR="00895B23" w:rsidRPr="00DC1124"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EF2D0A3" w14:textId="30052A35" w:rsidR="00895B23" w:rsidRPr="00DC1124" w:rsidRDefault="00895B23" w:rsidP="00895B23">
            <w:pPr>
              <w:suppressAutoHyphens/>
              <w:jc w:val="center"/>
              <w:rPr>
                <w:rFonts w:ascii="Times New Roman" w:eastAsia="Times New Roman" w:hAnsi="Times New Roman"/>
                <w:sz w:val="28"/>
                <w:szCs w:val="28"/>
                <w:lang w:val="uk-UA"/>
              </w:rPr>
            </w:pPr>
            <w:r w:rsidRPr="00DC1124">
              <w:rPr>
                <w:rFonts w:ascii="Times New Roman" w:hAnsi="Times New Roman"/>
                <w:sz w:val="28"/>
                <w:szCs w:val="28"/>
                <w:lang w:val="uk-UA"/>
              </w:rPr>
              <w:t>25,00</w:t>
            </w:r>
          </w:p>
        </w:tc>
      </w:tr>
      <w:tr w:rsidR="00895B23" w:rsidRPr="00D46B99" w14:paraId="04E7F087"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5A497DCE" w14:textId="401C7129" w:rsidR="00895B23" w:rsidRPr="00D46B99" w:rsidRDefault="00895B23"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w:t>
            </w:r>
            <w:r w:rsidR="009D0622">
              <w:rPr>
                <w:rFonts w:ascii="Times New Roman" w:eastAsia="Times New Roman" w:hAnsi="Times New Roman"/>
                <w:sz w:val="28"/>
                <w:szCs w:val="28"/>
                <w:lang w:val="uk-UA"/>
              </w:rPr>
              <w:t>6</w:t>
            </w:r>
            <w:r>
              <w:rPr>
                <w:rFonts w:ascii="Times New Roman" w:eastAsia="Times New Roman" w:hAnsi="Times New Roman"/>
                <w:sz w:val="28"/>
                <w:szCs w:val="28"/>
                <w:lang w:val="uk-UA"/>
              </w:rPr>
              <w:t>.</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506C2F63" w14:textId="41926D5C" w:rsidR="00895B23" w:rsidRPr="00D46B99" w:rsidRDefault="00895B23" w:rsidP="00895B23">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для відшкодування збитків від пожежі </w:t>
            </w:r>
            <w:r>
              <w:rPr>
                <w:rFonts w:ascii="Times New Roman" w:hAnsi="Times New Roman"/>
                <w:sz w:val="28"/>
                <w:szCs w:val="28"/>
                <w:lang w:val="uk-UA"/>
              </w:rPr>
              <w:t xml:space="preserve"> Мельничук Віктор Миколайович</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162C3DA"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250068B3"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1BBD611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4B425C76"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BE2020B"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38753E68" w14:textId="77777777" w:rsidR="00895B23" w:rsidRPr="00D46B99" w:rsidRDefault="00895B23" w:rsidP="00DC1124">
            <w:pPr>
              <w:suppressAutoHyphens/>
              <w:jc w:val="center"/>
              <w:rPr>
                <w:rFonts w:ascii="Times New Roman" w:eastAsia="Times New Roman" w:hAnsi="Times New Roman"/>
                <w:sz w:val="28"/>
                <w:szCs w:val="28"/>
                <w:lang w:val="uk-UA"/>
              </w:rPr>
            </w:pPr>
          </w:p>
        </w:tc>
      </w:tr>
      <w:tr w:rsidR="00895B23" w:rsidRPr="00D46B99" w14:paraId="65CCA144"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51032F3A"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0237A927"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C60F1EB"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1E2D996B" w14:textId="77777777" w:rsidR="00895B23" w:rsidRPr="00D46B99" w:rsidRDefault="00895B23"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6636E91" w14:textId="77777777" w:rsidR="00895B23" w:rsidRPr="00D46B99" w:rsidRDefault="00895B23"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3F95A291"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6A8A721C" w14:textId="77777777" w:rsidR="00895B23" w:rsidRPr="00D46B99" w:rsidRDefault="00895B23"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5C48896A" w14:textId="77777777" w:rsidR="00895B23" w:rsidRPr="00D46B99" w:rsidRDefault="00895B23" w:rsidP="00DC1124">
            <w:pPr>
              <w:rPr>
                <w:rFonts w:ascii="Times New Roman" w:hAnsi="Times New Roman"/>
                <w:sz w:val="28"/>
                <w:szCs w:val="28"/>
                <w:lang w:eastAsia="ru-RU"/>
              </w:rPr>
            </w:pPr>
          </w:p>
        </w:tc>
      </w:tr>
      <w:tr w:rsidR="00895B23" w:rsidRPr="00895B23" w14:paraId="21969AB9"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76538DE8" w14:textId="77777777" w:rsidR="00895B23" w:rsidRPr="00D46B99" w:rsidRDefault="00895B23"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7E78062C" w14:textId="77777777" w:rsidR="00895B23" w:rsidRPr="00D46B99" w:rsidRDefault="00895B23"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5D91C0CA" w14:textId="77777777" w:rsidR="00895B23" w:rsidRPr="00D46B99" w:rsidRDefault="00895B23"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B9DFA7F" w14:textId="77777777" w:rsidR="00895B23" w:rsidRPr="00895B23" w:rsidRDefault="00895B23"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369FB04E" w14:textId="297A3884" w:rsidR="00895B23" w:rsidRPr="00DC1124" w:rsidRDefault="00895B23" w:rsidP="00895B23">
            <w:pPr>
              <w:suppressAutoHyphens/>
              <w:rPr>
                <w:rFonts w:ascii="Times New Roman" w:eastAsia="Times New Roman" w:hAnsi="Times New Roman"/>
                <w:sz w:val="28"/>
                <w:szCs w:val="28"/>
                <w:lang w:val="uk-UA"/>
              </w:rPr>
            </w:pPr>
            <w:r w:rsidRPr="00DC1124">
              <w:rPr>
                <w:rFonts w:ascii="Times New Roman" w:eastAsia="Times New Roman" w:hAnsi="Times New Roman"/>
                <w:sz w:val="28"/>
                <w:szCs w:val="28"/>
                <w:lang w:val="uk-UA"/>
              </w:rPr>
              <w:t xml:space="preserve"> 30,0</w:t>
            </w:r>
          </w:p>
        </w:tc>
        <w:tc>
          <w:tcPr>
            <w:tcW w:w="711" w:type="dxa"/>
            <w:tcBorders>
              <w:top w:val="single" w:sz="4" w:space="0" w:color="auto"/>
              <w:left w:val="single" w:sz="4" w:space="0" w:color="auto"/>
              <w:bottom w:val="single" w:sz="4" w:space="0" w:color="auto"/>
              <w:right w:val="single" w:sz="4" w:space="0" w:color="auto"/>
            </w:tcBorders>
          </w:tcPr>
          <w:p w14:paraId="273B75D5" w14:textId="77777777" w:rsidR="00895B23" w:rsidRPr="00895B23" w:rsidRDefault="00895B23" w:rsidP="00DC1124">
            <w:pPr>
              <w:suppressAutoHyphens/>
              <w:jc w:val="center"/>
              <w:rPr>
                <w:rFonts w:ascii="Times New Roman" w:eastAsia="Times New Roman" w:hAnsi="Times New Roman"/>
                <w:b/>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2F242986" w14:textId="77777777" w:rsidR="00895B23" w:rsidRPr="00895B23" w:rsidRDefault="00895B23" w:rsidP="00DC1124">
            <w:pPr>
              <w:suppressAutoHyphens/>
              <w:jc w:val="center"/>
              <w:rPr>
                <w:rFonts w:ascii="Times New Roman" w:eastAsia="Times New Roman" w:hAnsi="Times New Roman"/>
                <w:b/>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1959B58D" w14:textId="50D6EE7A" w:rsidR="00895B23" w:rsidRPr="00DC1124" w:rsidRDefault="00895B23" w:rsidP="00895B23">
            <w:pPr>
              <w:suppressAutoHyphens/>
              <w:jc w:val="center"/>
              <w:rPr>
                <w:rFonts w:ascii="Times New Roman" w:eastAsia="Times New Roman" w:hAnsi="Times New Roman"/>
                <w:sz w:val="28"/>
                <w:szCs w:val="28"/>
                <w:lang w:val="uk-UA"/>
              </w:rPr>
            </w:pPr>
            <w:r w:rsidRPr="00DC1124">
              <w:rPr>
                <w:rFonts w:ascii="Times New Roman" w:hAnsi="Times New Roman"/>
                <w:sz w:val="28"/>
                <w:szCs w:val="28"/>
                <w:lang w:val="uk-UA"/>
              </w:rPr>
              <w:t>30,0</w:t>
            </w:r>
          </w:p>
        </w:tc>
      </w:tr>
      <w:tr w:rsidR="00F56512" w:rsidRPr="00D46B99" w14:paraId="325CD700"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68423BB8" w14:textId="0F05EDE8" w:rsidR="00F56512" w:rsidRPr="00D46B99" w:rsidRDefault="00F56512"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37.</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4FF9F4EF" w14:textId="27A1848C" w:rsidR="00F56512" w:rsidRPr="00D46B99" w:rsidRDefault="00F56512" w:rsidP="00F56512">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на багато вартісне лікування Кравчук Оксана Василівна для дочки Левицької Алли Сергіївни</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43364EAA" w14:textId="77777777" w:rsidR="00F56512" w:rsidRPr="00D46B99" w:rsidRDefault="00F56512"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УСП</w:t>
            </w:r>
          </w:p>
        </w:tc>
        <w:tc>
          <w:tcPr>
            <w:tcW w:w="1281" w:type="dxa"/>
            <w:tcBorders>
              <w:top w:val="single" w:sz="4" w:space="0" w:color="auto"/>
              <w:left w:val="single" w:sz="4" w:space="0" w:color="auto"/>
              <w:bottom w:val="single" w:sz="4" w:space="0" w:color="auto"/>
              <w:right w:val="single" w:sz="4" w:space="0" w:color="auto"/>
            </w:tcBorders>
            <w:hideMark/>
          </w:tcPr>
          <w:p w14:paraId="1574A16F" w14:textId="77777777" w:rsidR="00F56512" w:rsidRPr="00D46B99" w:rsidRDefault="00F56512"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61D25A"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1CF94EB"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390ED7C"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19F3A064" w14:textId="77777777" w:rsidR="00F56512" w:rsidRPr="00D46B99" w:rsidRDefault="00F56512" w:rsidP="00DC1124">
            <w:pPr>
              <w:suppressAutoHyphens/>
              <w:jc w:val="center"/>
              <w:rPr>
                <w:rFonts w:ascii="Times New Roman" w:eastAsia="Times New Roman" w:hAnsi="Times New Roman"/>
                <w:sz w:val="28"/>
                <w:szCs w:val="28"/>
                <w:lang w:val="uk-UA"/>
              </w:rPr>
            </w:pPr>
          </w:p>
        </w:tc>
      </w:tr>
      <w:tr w:rsidR="00F56512" w:rsidRPr="00D46B99" w14:paraId="0039A146"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2EB0D718" w14:textId="77777777" w:rsidR="00F56512" w:rsidRPr="00D46B99" w:rsidRDefault="00F56512"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5138811E" w14:textId="77777777" w:rsidR="00F56512" w:rsidRPr="00D46B99" w:rsidRDefault="00F56512"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7FBE4E16" w14:textId="77777777" w:rsidR="00F56512" w:rsidRPr="00D46B99" w:rsidRDefault="00F56512"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2C69B4D" w14:textId="77777777" w:rsidR="00F56512" w:rsidRPr="00D46B99" w:rsidRDefault="00F56512"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5840B5CF" w14:textId="77777777" w:rsidR="00F56512" w:rsidRPr="00D46B99" w:rsidRDefault="00F56512"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458BA210"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18D50DD1" w14:textId="77777777" w:rsidR="00F56512" w:rsidRPr="00D46B99" w:rsidRDefault="00F56512"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07FC1C6" w14:textId="77777777" w:rsidR="00F56512" w:rsidRPr="00D46B99" w:rsidRDefault="00F56512" w:rsidP="00DC1124">
            <w:pPr>
              <w:rPr>
                <w:rFonts w:ascii="Times New Roman" w:hAnsi="Times New Roman"/>
                <w:sz w:val="28"/>
                <w:szCs w:val="28"/>
                <w:lang w:eastAsia="ru-RU"/>
              </w:rPr>
            </w:pPr>
          </w:p>
        </w:tc>
      </w:tr>
      <w:tr w:rsidR="00F56512" w:rsidRPr="00895B23" w14:paraId="2EC67213"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3DECB3D3" w14:textId="77777777" w:rsidR="00F56512" w:rsidRPr="00D46B99" w:rsidRDefault="00F56512"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CBB84BD" w14:textId="77777777" w:rsidR="00F56512" w:rsidRPr="00D46B99" w:rsidRDefault="00F56512"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0E01BC8" w14:textId="77777777" w:rsidR="00F56512" w:rsidRPr="00D46B99" w:rsidRDefault="00F56512"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30968852" w14:textId="77777777" w:rsidR="00F56512" w:rsidRPr="00895B23" w:rsidRDefault="00F56512"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19F88244" w14:textId="4D0283EE" w:rsidR="00F56512" w:rsidRPr="00DC1124" w:rsidRDefault="00F56512" w:rsidP="00F56512">
            <w:pPr>
              <w:suppressAutoHyphens/>
              <w:rPr>
                <w:rFonts w:ascii="Times New Roman" w:eastAsia="Times New Roman" w:hAnsi="Times New Roman"/>
                <w:sz w:val="28"/>
                <w:szCs w:val="28"/>
                <w:lang w:val="uk-UA"/>
              </w:rPr>
            </w:pPr>
            <w:r w:rsidRPr="00DC1124">
              <w:rPr>
                <w:rFonts w:ascii="Times New Roman" w:eastAsia="Times New Roman" w:hAnsi="Times New Roman"/>
                <w:sz w:val="28"/>
                <w:szCs w:val="28"/>
                <w:lang w:val="uk-UA"/>
              </w:rPr>
              <w:t xml:space="preserve"> 200,0</w:t>
            </w:r>
          </w:p>
        </w:tc>
        <w:tc>
          <w:tcPr>
            <w:tcW w:w="711" w:type="dxa"/>
            <w:tcBorders>
              <w:top w:val="single" w:sz="4" w:space="0" w:color="auto"/>
              <w:left w:val="single" w:sz="4" w:space="0" w:color="auto"/>
              <w:bottom w:val="single" w:sz="4" w:space="0" w:color="auto"/>
              <w:right w:val="single" w:sz="4" w:space="0" w:color="auto"/>
            </w:tcBorders>
          </w:tcPr>
          <w:p w14:paraId="6DAA2CD3" w14:textId="77777777" w:rsidR="00F56512" w:rsidRPr="00DC1124" w:rsidRDefault="00F56512"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486931A" w14:textId="77777777" w:rsidR="00F56512" w:rsidRPr="00DC1124" w:rsidRDefault="00F56512"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29C612A8" w14:textId="3F05BEE0" w:rsidR="00F56512" w:rsidRPr="00DC1124" w:rsidRDefault="00F56512" w:rsidP="00DC1124">
            <w:pPr>
              <w:suppressAutoHyphens/>
              <w:jc w:val="center"/>
              <w:rPr>
                <w:rFonts w:ascii="Times New Roman" w:eastAsia="Times New Roman" w:hAnsi="Times New Roman"/>
                <w:sz w:val="28"/>
                <w:szCs w:val="28"/>
                <w:lang w:val="uk-UA"/>
              </w:rPr>
            </w:pPr>
            <w:r w:rsidRPr="00DC1124">
              <w:rPr>
                <w:rFonts w:ascii="Times New Roman" w:hAnsi="Times New Roman"/>
                <w:sz w:val="28"/>
                <w:szCs w:val="28"/>
                <w:lang w:val="uk-UA"/>
              </w:rPr>
              <w:t>200,0</w:t>
            </w:r>
          </w:p>
        </w:tc>
      </w:tr>
      <w:tr w:rsidR="00DC1124" w:rsidRPr="00D46B99" w14:paraId="79B9CE84" w14:textId="77777777" w:rsidTr="00DC1124">
        <w:trPr>
          <w:gridAfter w:val="1"/>
          <w:wAfter w:w="8" w:type="dxa"/>
          <w:trHeight w:val="561"/>
        </w:trPr>
        <w:tc>
          <w:tcPr>
            <w:tcW w:w="710" w:type="dxa"/>
            <w:vMerge w:val="restart"/>
            <w:tcBorders>
              <w:top w:val="single" w:sz="4" w:space="0" w:color="auto"/>
              <w:left w:val="single" w:sz="4" w:space="0" w:color="auto"/>
              <w:bottom w:val="single" w:sz="4" w:space="0" w:color="auto"/>
              <w:right w:val="single" w:sz="4" w:space="0" w:color="auto"/>
            </w:tcBorders>
            <w:hideMark/>
          </w:tcPr>
          <w:p w14:paraId="117AB14C" w14:textId="3D9AA513" w:rsidR="00DC1124" w:rsidRPr="00D46B99" w:rsidRDefault="00DC1124" w:rsidP="00DC1124">
            <w:pPr>
              <w:suppressAutoHyphens/>
              <w:rPr>
                <w:rFonts w:ascii="Times New Roman" w:eastAsia="Times New Roman" w:hAnsi="Times New Roman"/>
                <w:sz w:val="28"/>
                <w:szCs w:val="28"/>
                <w:lang w:val="uk-UA"/>
              </w:rPr>
            </w:pPr>
            <w:r>
              <w:rPr>
                <w:rFonts w:ascii="Times New Roman" w:eastAsia="Times New Roman" w:hAnsi="Times New Roman"/>
                <w:sz w:val="28"/>
                <w:szCs w:val="28"/>
                <w:lang w:val="uk-UA"/>
              </w:rPr>
              <w:t>38.</w:t>
            </w:r>
          </w:p>
        </w:tc>
        <w:tc>
          <w:tcPr>
            <w:tcW w:w="3252" w:type="dxa"/>
            <w:vMerge w:val="restart"/>
            <w:tcBorders>
              <w:top w:val="single" w:sz="4" w:space="0" w:color="auto"/>
              <w:left w:val="single" w:sz="4" w:space="0" w:color="auto"/>
              <w:bottom w:val="single" w:sz="4" w:space="0" w:color="auto"/>
              <w:right w:val="single" w:sz="4" w:space="0" w:color="auto"/>
            </w:tcBorders>
            <w:hideMark/>
          </w:tcPr>
          <w:p w14:paraId="2AF06D4E" w14:textId="2F70680E" w:rsidR="00DC1124" w:rsidRPr="00D46B99" w:rsidRDefault="00DC1124"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на багато вартісне </w:t>
            </w:r>
            <w:r>
              <w:rPr>
                <w:rFonts w:ascii="Times New Roman" w:hAnsi="Times New Roman"/>
                <w:sz w:val="28"/>
                <w:szCs w:val="28"/>
                <w:lang w:val="uk-UA"/>
              </w:rPr>
              <w:lastRenderedPageBreak/>
              <w:t xml:space="preserve">лікування </w:t>
            </w:r>
            <w:r w:rsidR="0056754F">
              <w:rPr>
                <w:rFonts w:ascii="Times New Roman" w:hAnsi="Times New Roman"/>
                <w:sz w:val="28"/>
                <w:szCs w:val="28"/>
                <w:lang w:val="uk-UA"/>
              </w:rPr>
              <w:t>Василишина Оксана Валеріївна</w:t>
            </w:r>
          </w:p>
        </w:tc>
        <w:tc>
          <w:tcPr>
            <w:tcW w:w="1274" w:type="dxa"/>
            <w:vMerge w:val="restart"/>
            <w:tcBorders>
              <w:top w:val="single" w:sz="4" w:space="0" w:color="auto"/>
              <w:left w:val="single" w:sz="4" w:space="0" w:color="auto"/>
              <w:bottom w:val="single" w:sz="4" w:space="0" w:color="auto"/>
              <w:right w:val="single" w:sz="4" w:space="0" w:color="auto"/>
            </w:tcBorders>
            <w:hideMark/>
          </w:tcPr>
          <w:p w14:paraId="649E0D42" w14:textId="77777777" w:rsidR="00DC1124" w:rsidRPr="00D46B99" w:rsidRDefault="00DC1124"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lastRenderedPageBreak/>
              <w:t>УСП</w:t>
            </w:r>
          </w:p>
        </w:tc>
        <w:tc>
          <w:tcPr>
            <w:tcW w:w="1281" w:type="dxa"/>
            <w:tcBorders>
              <w:top w:val="single" w:sz="4" w:space="0" w:color="auto"/>
              <w:left w:val="single" w:sz="4" w:space="0" w:color="auto"/>
              <w:bottom w:val="single" w:sz="4" w:space="0" w:color="auto"/>
              <w:right w:val="single" w:sz="4" w:space="0" w:color="auto"/>
            </w:tcBorders>
            <w:hideMark/>
          </w:tcPr>
          <w:p w14:paraId="1E6F7CDA" w14:textId="77777777" w:rsidR="00DC1124" w:rsidRPr="00D46B99" w:rsidRDefault="00DC1124"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 xml:space="preserve"> 2022 рік</w:t>
            </w:r>
          </w:p>
        </w:tc>
        <w:tc>
          <w:tcPr>
            <w:tcW w:w="1136" w:type="dxa"/>
            <w:tcBorders>
              <w:top w:val="single" w:sz="4" w:space="0" w:color="auto"/>
              <w:left w:val="single" w:sz="4" w:space="0" w:color="auto"/>
              <w:bottom w:val="single" w:sz="4" w:space="0" w:color="auto"/>
              <w:right w:val="single" w:sz="4" w:space="0" w:color="auto"/>
            </w:tcBorders>
          </w:tcPr>
          <w:p w14:paraId="36156726"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711" w:type="dxa"/>
            <w:tcBorders>
              <w:top w:val="single" w:sz="4" w:space="0" w:color="auto"/>
              <w:left w:val="single" w:sz="4" w:space="0" w:color="auto"/>
              <w:bottom w:val="single" w:sz="4" w:space="0" w:color="auto"/>
              <w:right w:val="single" w:sz="4" w:space="0" w:color="auto"/>
            </w:tcBorders>
          </w:tcPr>
          <w:p w14:paraId="6E23003B"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4FCCD90F"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tcPr>
          <w:p w14:paraId="00AFF795" w14:textId="77777777" w:rsidR="00DC1124" w:rsidRPr="00D46B99" w:rsidRDefault="00DC1124" w:rsidP="00DC1124">
            <w:pPr>
              <w:suppressAutoHyphens/>
              <w:jc w:val="center"/>
              <w:rPr>
                <w:rFonts w:ascii="Times New Roman" w:eastAsia="Times New Roman" w:hAnsi="Times New Roman"/>
                <w:sz w:val="28"/>
                <w:szCs w:val="28"/>
                <w:lang w:val="uk-UA"/>
              </w:rPr>
            </w:pPr>
          </w:p>
        </w:tc>
      </w:tr>
      <w:tr w:rsidR="00DC1124" w:rsidRPr="00D46B99" w14:paraId="75491507" w14:textId="77777777" w:rsidTr="00DC1124">
        <w:trPr>
          <w:gridAfter w:val="1"/>
          <w:wAfter w:w="8" w:type="dxa"/>
          <w:trHeight w:val="511"/>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6834916B" w14:textId="77777777" w:rsidR="00DC1124" w:rsidRPr="00D46B99" w:rsidRDefault="00DC1124"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43BB97CD" w14:textId="77777777" w:rsidR="00DC1124" w:rsidRPr="00D46B99" w:rsidRDefault="00DC1124"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EBB7CD3" w14:textId="77777777" w:rsidR="00DC1124" w:rsidRPr="00D46B99" w:rsidRDefault="00DC1124"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49B06CF7" w14:textId="77777777" w:rsidR="00DC1124" w:rsidRPr="00D46B99" w:rsidRDefault="00DC1124" w:rsidP="00DC1124">
            <w:pPr>
              <w:suppressAutoHyphens/>
              <w:jc w:val="center"/>
              <w:rPr>
                <w:rFonts w:ascii="Times New Roman" w:eastAsia="Times New Roman" w:hAnsi="Times New Roman"/>
                <w:sz w:val="28"/>
                <w:szCs w:val="28"/>
                <w:lang w:val="uk-UA"/>
              </w:rPr>
            </w:pPr>
            <w:r w:rsidRPr="00D46B99">
              <w:rPr>
                <w:rFonts w:ascii="Times New Roman" w:hAnsi="Times New Roman"/>
                <w:sz w:val="28"/>
                <w:szCs w:val="28"/>
                <w:lang w:val="uk-UA"/>
              </w:rPr>
              <w:t>2023 рік</w:t>
            </w:r>
          </w:p>
        </w:tc>
        <w:tc>
          <w:tcPr>
            <w:tcW w:w="1136" w:type="dxa"/>
            <w:tcBorders>
              <w:top w:val="single" w:sz="4" w:space="0" w:color="auto"/>
              <w:left w:val="single" w:sz="4" w:space="0" w:color="auto"/>
              <w:bottom w:val="single" w:sz="4" w:space="0" w:color="auto"/>
              <w:right w:val="single" w:sz="4" w:space="0" w:color="auto"/>
            </w:tcBorders>
            <w:hideMark/>
          </w:tcPr>
          <w:p w14:paraId="1051100F" w14:textId="77777777" w:rsidR="00DC1124" w:rsidRPr="00D46B99" w:rsidRDefault="00DC1124" w:rsidP="00DC1124">
            <w:pPr>
              <w:suppressAutoHyphens/>
              <w:rPr>
                <w:rFonts w:ascii="Times New Roman" w:eastAsia="Times New Roman" w:hAnsi="Times New Roman"/>
                <w:sz w:val="28"/>
                <w:szCs w:val="28"/>
                <w:lang w:val="uk-UA"/>
              </w:rPr>
            </w:pPr>
            <w:r w:rsidRPr="00D46B99">
              <w:rPr>
                <w:rFonts w:ascii="Times New Roman" w:hAnsi="Times New Roman"/>
                <w:sz w:val="28"/>
                <w:szCs w:val="28"/>
                <w:lang w:val="uk-UA"/>
              </w:rPr>
              <w:t xml:space="preserve">   </w:t>
            </w:r>
          </w:p>
        </w:tc>
        <w:tc>
          <w:tcPr>
            <w:tcW w:w="711" w:type="dxa"/>
            <w:tcBorders>
              <w:top w:val="single" w:sz="4" w:space="0" w:color="auto"/>
              <w:left w:val="single" w:sz="4" w:space="0" w:color="auto"/>
              <w:bottom w:val="single" w:sz="4" w:space="0" w:color="auto"/>
              <w:right w:val="single" w:sz="4" w:space="0" w:color="auto"/>
            </w:tcBorders>
          </w:tcPr>
          <w:p w14:paraId="10E1B823"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3E61E265" w14:textId="77777777" w:rsidR="00DC1124" w:rsidRPr="00D46B99" w:rsidRDefault="00DC1124"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C3701B3" w14:textId="77777777" w:rsidR="00DC1124" w:rsidRPr="00D46B99" w:rsidRDefault="00DC1124" w:rsidP="00DC1124">
            <w:pPr>
              <w:rPr>
                <w:rFonts w:ascii="Times New Roman" w:hAnsi="Times New Roman"/>
                <w:sz w:val="28"/>
                <w:szCs w:val="28"/>
                <w:lang w:eastAsia="ru-RU"/>
              </w:rPr>
            </w:pPr>
          </w:p>
        </w:tc>
      </w:tr>
      <w:tr w:rsidR="00DC1124" w:rsidRPr="00895B23" w14:paraId="3BABA5E9" w14:textId="77777777" w:rsidTr="00DC1124">
        <w:trPr>
          <w:gridAfter w:val="1"/>
          <w:wAfter w:w="8" w:type="dxa"/>
          <w:trHeight w:val="433"/>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0FB8A80E" w14:textId="77777777" w:rsidR="00DC1124" w:rsidRPr="00D46B99" w:rsidRDefault="00DC1124" w:rsidP="00DC1124">
            <w:pPr>
              <w:rPr>
                <w:rFonts w:ascii="Times New Roman" w:eastAsia="Times New Roman" w:hAnsi="Times New Roman"/>
                <w:sz w:val="28"/>
                <w:szCs w:val="28"/>
                <w:lang w:val="uk-UA"/>
              </w:rPr>
            </w:pPr>
          </w:p>
        </w:tc>
        <w:tc>
          <w:tcPr>
            <w:tcW w:w="3252" w:type="dxa"/>
            <w:vMerge/>
            <w:tcBorders>
              <w:top w:val="single" w:sz="4" w:space="0" w:color="auto"/>
              <w:left w:val="single" w:sz="4" w:space="0" w:color="auto"/>
              <w:bottom w:val="single" w:sz="4" w:space="0" w:color="auto"/>
              <w:right w:val="single" w:sz="4" w:space="0" w:color="auto"/>
            </w:tcBorders>
            <w:vAlign w:val="center"/>
            <w:hideMark/>
          </w:tcPr>
          <w:p w14:paraId="3A13D3F7" w14:textId="77777777" w:rsidR="00DC1124" w:rsidRPr="00D46B99" w:rsidRDefault="00DC1124" w:rsidP="00DC1124">
            <w:pPr>
              <w:rPr>
                <w:rFonts w:ascii="Times New Roman" w:eastAsia="Times New Roman" w:hAnsi="Times New Roman"/>
                <w:sz w:val="28"/>
                <w:szCs w:val="28"/>
                <w:lang w:val="uk-UA"/>
              </w:rPr>
            </w:pP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25B76B05" w14:textId="77777777" w:rsidR="00DC1124" w:rsidRPr="00D46B99" w:rsidRDefault="00DC1124" w:rsidP="00DC1124">
            <w:pPr>
              <w:rPr>
                <w:rFonts w:ascii="Times New Roman" w:eastAsia="Times New Roman" w:hAnsi="Times New Roman"/>
                <w:sz w:val="28"/>
                <w:szCs w:val="28"/>
                <w:lang w:val="uk-UA"/>
              </w:rPr>
            </w:pPr>
          </w:p>
        </w:tc>
        <w:tc>
          <w:tcPr>
            <w:tcW w:w="1281" w:type="dxa"/>
            <w:tcBorders>
              <w:top w:val="single" w:sz="4" w:space="0" w:color="auto"/>
              <w:left w:val="single" w:sz="4" w:space="0" w:color="auto"/>
              <w:bottom w:val="single" w:sz="4" w:space="0" w:color="auto"/>
              <w:right w:val="single" w:sz="4" w:space="0" w:color="auto"/>
            </w:tcBorders>
            <w:hideMark/>
          </w:tcPr>
          <w:p w14:paraId="089172D1" w14:textId="77777777" w:rsidR="00DC1124" w:rsidRPr="00895B23" w:rsidRDefault="00DC1124" w:rsidP="00DC1124">
            <w:pPr>
              <w:suppressAutoHyphens/>
              <w:jc w:val="center"/>
              <w:rPr>
                <w:rFonts w:ascii="Times New Roman" w:eastAsia="Times New Roman" w:hAnsi="Times New Roman"/>
                <w:sz w:val="28"/>
                <w:szCs w:val="28"/>
                <w:lang w:val="uk-UA"/>
              </w:rPr>
            </w:pPr>
            <w:r w:rsidRPr="00895B23">
              <w:rPr>
                <w:rFonts w:ascii="Times New Roman" w:hAnsi="Times New Roman"/>
                <w:sz w:val="28"/>
                <w:szCs w:val="28"/>
                <w:lang w:val="uk-UA"/>
              </w:rPr>
              <w:t>2024 рік</w:t>
            </w:r>
          </w:p>
        </w:tc>
        <w:tc>
          <w:tcPr>
            <w:tcW w:w="1136" w:type="dxa"/>
            <w:tcBorders>
              <w:top w:val="single" w:sz="4" w:space="0" w:color="auto"/>
              <w:left w:val="single" w:sz="4" w:space="0" w:color="auto"/>
              <w:bottom w:val="single" w:sz="4" w:space="0" w:color="auto"/>
              <w:right w:val="single" w:sz="4" w:space="0" w:color="auto"/>
            </w:tcBorders>
            <w:hideMark/>
          </w:tcPr>
          <w:p w14:paraId="4EEE60CA" w14:textId="77777777" w:rsidR="00DC1124" w:rsidRPr="008C62DD" w:rsidRDefault="00DC1124" w:rsidP="00DC1124">
            <w:pPr>
              <w:suppressAutoHyphens/>
              <w:rPr>
                <w:rFonts w:ascii="Times New Roman" w:eastAsia="Times New Roman" w:hAnsi="Times New Roman"/>
                <w:sz w:val="28"/>
                <w:szCs w:val="28"/>
                <w:lang w:val="uk-UA"/>
              </w:rPr>
            </w:pPr>
            <w:r w:rsidRPr="008C62DD">
              <w:rPr>
                <w:rFonts w:ascii="Times New Roman" w:eastAsia="Times New Roman" w:hAnsi="Times New Roman"/>
                <w:sz w:val="28"/>
                <w:szCs w:val="28"/>
                <w:lang w:val="uk-UA"/>
              </w:rPr>
              <w:t xml:space="preserve"> 200,0</w:t>
            </w:r>
          </w:p>
        </w:tc>
        <w:tc>
          <w:tcPr>
            <w:tcW w:w="711" w:type="dxa"/>
            <w:tcBorders>
              <w:top w:val="single" w:sz="4" w:space="0" w:color="auto"/>
              <w:left w:val="single" w:sz="4" w:space="0" w:color="auto"/>
              <w:bottom w:val="single" w:sz="4" w:space="0" w:color="auto"/>
              <w:right w:val="single" w:sz="4" w:space="0" w:color="auto"/>
            </w:tcBorders>
          </w:tcPr>
          <w:p w14:paraId="2A040D4F" w14:textId="77777777" w:rsidR="00DC1124" w:rsidRPr="008C62DD" w:rsidRDefault="00DC1124" w:rsidP="00DC1124">
            <w:pPr>
              <w:suppressAutoHyphens/>
              <w:jc w:val="center"/>
              <w:rPr>
                <w:rFonts w:ascii="Times New Roman" w:eastAsia="Times New Roman" w:hAnsi="Times New Roman"/>
                <w:sz w:val="28"/>
                <w:szCs w:val="28"/>
                <w:lang w:val="uk-UA"/>
              </w:rPr>
            </w:pPr>
          </w:p>
        </w:tc>
        <w:tc>
          <w:tcPr>
            <w:tcW w:w="851" w:type="dxa"/>
            <w:tcBorders>
              <w:top w:val="single" w:sz="4" w:space="0" w:color="auto"/>
              <w:left w:val="single" w:sz="4" w:space="0" w:color="auto"/>
              <w:bottom w:val="single" w:sz="4" w:space="0" w:color="auto"/>
              <w:right w:val="single" w:sz="4" w:space="0" w:color="auto"/>
            </w:tcBorders>
          </w:tcPr>
          <w:p w14:paraId="787F6710" w14:textId="77777777" w:rsidR="00DC1124" w:rsidRPr="008C62DD" w:rsidRDefault="00DC1124" w:rsidP="00DC1124">
            <w:pPr>
              <w:suppressAutoHyphens/>
              <w:jc w:val="center"/>
              <w:rPr>
                <w:rFonts w:ascii="Times New Roman" w:eastAsia="Times New Roman" w:hAnsi="Times New Roman"/>
                <w:sz w:val="28"/>
                <w:szCs w:val="28"/>
                <w:lang w:val="uk-UA"/>
              </w:rPr>
            </w:pPr>
          </w:p>
        </w:tc>
        <w:tc>
          <w:tcPr>
            <w:tcW w:w="1274" w:type="dxa"/>
            <w:tcBorders>
              <w:top w:val="single" w:sz="4" w:space="0" w:color="auto"/>
              <w:left w:val="single" w:sz="4" w:space="0" w:color="auto"/>
              <w:bottom w:val="single" w:sz="4" w:space="0" w:color="auto"/>
              <w:right w:val="single" w:sz="4" w:space="0" w:color="auto"/>
            </w:tcBorders>
            <w:hideMark/>
          </w:tcPr>
          <w:p w14:paraId="4AA1C912" w14:textId="77777777" w:rsidR="00DC1124" w:rsidRPr="008C62DD" w:rsidRDefault="00DC1124" w:rsidP="00DC1124">
            <w:pPr>
              <w:suppressAutoHyphens/>
              <w:jc w:val="center"/>
              <w:rPr>
                <w:rFonts w:ascii="Times New Roman" w:eastAsia="Times New Roman" w:hAnsi="Times New Roman"/>
                <w:sz w:val="28"/>
                <w:szCs w:val="28"/>
                <w:lang w:val="uk-UA"/>
              </w:rPr>
            </w:pPr>
            <w:r w:rsidRPr="008C62DD">
              <w:rPr>
                <w:rFonts w:ascii="Times New Roman" w:hAnsi="Times New Roman"/>
                <w:sz w:val="28"/>
                <w:szCs w:val="28"/>
                <w:lang w:val="uk-UA"/>
              </w:rPr>
              <w:t>200,0</w:t>
            </w:r>
          </w:p>
        </w:tc>
      </w:tr>
    </w:tbl>
    <w:p w14:paraId="4B2A9AB9" w14:textId="77777777" w:rsidR="00567013" w:rsidRPr="00653249" w:rsidRDefault="00567013" w:rsidP="00C83540">
      <w:pPr>
        <w:suppressAutoHyphens/>
        <w:spacing w:after="0" w:line="240" w:lineRule="auto"/>
        <w:jc w:val="both"/>
        <w:rPr>
          <w:rFonts w:ascii="Times New Roman" w:hAnsi="Times New Roman"/>
          <w:sz w:val="28"/>
          <w:szCs w:val="28"/>
          <w:lang w:val="uk-UA" w:eastAsia="ar-SA"/>
        </w:rPr>
      </w:pPr>
    </w:p>
    <w:p w14:paraId="688EB330" w14:textId="5BACCF2B" w:rsidR="000A31FC" w:rsidRPr="00487180" w:rsidRDefault="000A31FC" w:rsidP="00D52291">
      <w:pPr>
        <w:pStyle w:val="a4"/>
        <w:numPr>
          <w:ilvl w:val="0"/>
          <w:numId w:val="12"/>
        </w:numPr>
        <w:suppressAutoHyphens/>
        <w:spacing w:after="0" w:line="240" w:lineRule="auto"/>
        <w:ind w:left="0" w:firstLine="0"/>
        <w:jc w:val="both"/>
        <w:rPr>
          <w:rFonts w:ascii="Times New Roman" w:hAnsi="Times New Roman"/>
          <w:sz w:val="28"/>
          <w:szCs w:val="28"/>
          <w:lang w:val="uk-UA" w:eastAsia="ar-SA"/>
        </w:rPr>
      </w:pPr>
      <w:r w:rsidRPr="00487180">
        <w:rPr>
          <w:rFonts w:ascii="Times New Roman" w:hAnsi="Times New Roman"/>
          <w:sz w:val="28"/>
          <w:szCs w:val="28"/>
          <w:lang w:val="uk-UA" w:eastAsia="ar-SA"/>
        </w:rPr>
        <w:t>Контроль за виконанням даного рішення покласти на постійні депутатські комісії з питань фінансів, бюджету та соціально-економічного розвитку (Поліщук О.) та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(Шумський О.)</w:t>
      </w:r>
    </w:p>
    <w:p w14:paraId="38EAD883" w14:textId="77777777" w:rsidR="000A31FC" w:rsidRDefault="000A31FC" w:rsidP="000A31FC">
      <w:pPr>
        <w:suppressAutoHyphens/>
        <w:spacing w:after="0" w:line="240" w:lineRule="auto"/>
        <w:ind w:left="360"/>
        <w:jc w:val="both"/>
        <w:rPr>
          <w:rFonts w:ascii="Times New Roman" w:hAnsi="Times New Roman"/>
          <w:sz w:val="28"/>
          <w:szCs w:val="28"/>
          <w:lang w:val="uk-UA" w:eastAsia="ar-SA"/>
        </w:rPr>
      </w:pPr>
    </w:p>
    <w:p w14:paraId="4C65D546" w14:textId="77777777" w:rsidR="000A31FC" w:rsidRPr="00E4520C" w:rsidRDefault="000A31FC" w:rsidP="000A31FC">
      <w:pPr>
        <w:suppressAutoHyphens/>
        <w:spacing w:after="0" w:line="240" w:lineRule="auto"/>
        <w:ind w:left="360"/>
        <w:jc w:val="both"/>
        <w:rPr>
          <w:rFonts w:ascii="Times New Roman" w:hAnsi="Times New Roman"/>
          <w:b/>
          <w:sz w:val="28"/>
          <w:szCs w:val="28"/>
          <w:lang w:val="uk-UA" w:eastAsia="ar-SA"/>
        </w:rPr>
      </w:pPr>
    </w:p>
    <w:p w14:paraId="52007646" w14:textId="40E41AC7" w:rsidR="000A31FC" w:rsidRPr="00E4520C" w:rsidRDefault="00866FD1" w:rsidP="000A31FC">
      <w:pPr>
        <w:suppressAutoHyphens/>
        <w:spacing w:after="0" w:line="240" w:lineRule="auto"/>
        <w:jc w:val="both"/>
        <w:rPr>
          <w:rFonts w:ascii="Times New Roman" w:hAnsi="Times New Roman"/>
          <w:b/>
          <w:sz w:val="28"/>
          <w:szCs w:val="28"/>
          <w:lang w:val="uk-UA" w:eastAsia="ar-SA"/>
        </w:rPr>
      </w:pPr>
      <w:r>
        <w:rPr>
          <w:rFonts w:ascii="Times New Roman" w:hAnsi="Times New Roman"/>
          <w:b/>
          <w:sz w:val="28"/>
          <w:szCs w:val="28"/>
          <w:lang w:val="uk-UA" w:eastAsia="ar-SA"/>
        </w:rPr>
        <w:t xml:space="preserve">           </w:t>
      </w:r>
      <w:bookmarkStart w:id="0" w:name="_GoBack"/>
      <w:bookmarkEnd w:id="0"/>
      <w:r w:rsidR="00C76C5B">
        <w:rPr>
          <w:rFonts w:ascii="Times New Roman" w:hAnsi="Times New Roman"/>
          <w:b/>
          <w:sz w:val="28"/>
          <w:szCs w:val="28"/>
          <w:lang w:val="uk-UA" w:eastAsia="ar-SA"/>
        </w:rPr>
        <w:t>Секретар ради</w:t>
      </w:r>
      <w:r w:rsidR="000A31FC" w:rsidRPr="00E4520C">
        <w:rPr>
          <w:rFonts w:ascii="Times New Roman" w:hAnsi="Times New Roman"/>
          <w:b/>
          <w:sz w:val="28"/>
          <w:szCs w:val="28"/>
          <w:lang w:val="uk-UA" w:eastAsia="ar-SA"/>
        </w:rPr>
        <w:t xml:space="preserve">                                                             </w:t>
      </w:r>
      <w:r w:rsidR="00C76C5B">
        <w:rPr>
          <w:rFonts w:ascii="Times New Roman" w:hAnsi="Times New Roman"/>
          <w:b/>
          <w:sz w:val="28"/>
          <w:szCs w:val="28"/>
          <w:lang w:val="uk-UA" w:eastAsia="ar-SA"/>
        </w:rPr>
        <w:t>Ірина</w:t>
      </w:r>
      <w:r w:rsidR="000A31FC" w:rsidRPr="00E4520C">
        <w:rPr>
          <w:rFonts w:ascii="Times New Roman" w:hAnsi="Times New Roman"/>
          <w:b/>
          <w:sz w:val="28"/>
          <w:szCs w:val="28"/>
          <w:lang w:val="uk-UA" w:eastAsia="ar-SA"/>
        </w:rPr>
        <w:t xml:space="preserve"> </w:t>
      </w:r>
      <w:r w:rsidR="00C76C5B">
        <w:rPr>
          <w:rFonts w:ascii="Times New Roman" w:hAnsi="Times New Roman"/>
          <w:b/>
          <w:sz w:val="28"/>
          <w:szCs w:val="28"/>
          <w:lang w:val="uk-UA" w:eastAsia="ar-SA"/>
        </w:rPr>
        <w:t>РЕПАЛО</w:t>
      </w:r>
    </w:p>
    <w:p w14:paraId="79B3B5DE" w14:textId="77777777" w:rsidR="000A31FC" w:rsidRPr="000A31FC" w:rsidRDefault="000A31FC" w:rsidP="000A31FC">
      <w:pPr>
        <w:suppressAutoHyphens/>
        <w:spacing w:after="0" w:line="240" w:lineRule="auto"/>
        <w:ind w:left="360"/>
        <w:jc w:val="both"/>
        <w:rPr>
          <w:rFonts w:ascii="Times New Roman" w:hAnsi="Times New Roman"/>
          <w:sz w:val="28"/>
          <w:szCs w:val="28"/>
          <w:lang w:val="uk-UA" w:eastAsia="ar-SA"/>
        </w:rPr>
      </w:pPr>
    </w:p>
    <w:p w14:paraId="6CBF37E4" w14:textId="296B5E36" w:rsidR="001D0424" w:rsidRDefault="00E4520C" w:rsidP="000A31FC">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518360D8" w14:textId="56A8CBEA" w:rsidR="00C451D8" w:rsidRPr="000A31FC" w:rsidRDefault="00866FD1" w:rsidP="00C451D8">
      <w:pPr>
        <w:suppressAutoHyphens/>
        <w:spacing w:after="0" w:line="240" w:lineRule="auto"/>
        <w:ind w:left="360"/>
        <w:jc w:val="both"/>
        <w:rPr>
          <w:rFonts w:ascii="Times New Roman" w:hAnsi="Times New Roman"/>
          <w:sz w:val="28"/>
          <w:szCs w:val="28"/>
          <w:lang w:val="uk-UA" w:eastAsia="ar-SA"/>
        </w:rPr>
      </w:pPr>
      <w:r>
        <w:rPr>
          <w:rFonts w:ascii="Times New Roman" w:hAnsi="Times New Roman"/>
          <w:sz w:val="28"/>
          <w:szCs w:val="28"/>
          <w:lang w:val="uk-UA" w:eastAsia="ar-SA"/>
        </w:rPr>
        <w:t xml:space="preserve"> </w:t>
      </w:r>
    </w:p>
    <w:p w14:paraId="5EF62D7B" w14:textId="77777777" w:rsidR="00D46B99" w:rsidRPr="00D46B99" w:rsidRDefault="00D46B99" w:rsidP="00D46B99">
      <w:pPr>
        <w:jc w:val="right"/>
        <w:rPr>
          <w:rFonts w:ascii="Times New Roman" w:hAnsi="Times New Roman"/>
          <w:sz w:val="28"/>
          <w:szCs w:val="28"/>
          <w:lang w:val="uk-UA"/>
        </w:rPr>
      </w:pPr>
    </w:p>
    <w:sectPr w:rsidR="00D46B99" w:rsidRPr="00D46B99" w:rsidSect="00E4520C">
      <w:pgSz w:w="11906" w:h="16838"/>
      <w:pgMar w:top="568"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BAA"/>
    <w:multiLevelType w:val="hybridMultilevel"/>
    <w:tmpl w:val="33825F56"/>
    <w:lvl w:ilvl="0" w:tplc="C140331C">
      <w:start w:val="46"/>
      <w:numFmt w:val="decimal"/>
      <w:lvlText w:val="%1"/>
      <w:lvlJc w:val="left"/>
      <w:pPr>
        <w:ind w:left="495" w:hanging="360"/>
      </w:pPr>
      <w:rPr>
        <w:rFonts w:cs="Times New Roman" w:hint="default"/>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 w15:restartNumberingAfterBreak="0">
    <w:nsid w:val="11D432D3"/>
    <w:multiLevelType w:val="hybridMultilevel"/>
    <w:tmpl w:val="A6569B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15:restartNumberingAfterBreak="0">
    <w:nsid w:val="1C3B3F87"/>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4" w15:restartNumberingAfterBreak="0">
    <w:nsid w:val="1EA9024D"/>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5"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B2F52B7"/>
    <w:multiLevelType w:val="multilevel"/>
    <w:tmpl w:val="066E1ABC"/>
    <w:lvl w:ilvl="0">
      <w:start w:val="6"/>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7" w15:restartNumberingAfterBreak="0">
    <w:nsid w:val="37811625"/>
    <w:multiLevelType w:val="hybridMultilevel"/>
    <w:tmpl w:val="3D0434F6"/>
    <w:lvl w:ilvl="0" w:tplc="0422000F">
      <w:start w:val="3"/>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4A2250CC"/>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9"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0" w15:restartNumberingAfterBreak="0">
    <w:nsid w:val="53454F18"/>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11" w15:restartNumberingAfterBreak="0">
    <w:nsid w:val="53AB0986"/>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2"/>
  </w:num>
  <w:num w:numId="2">
    <w:abstractNumId w:val="5"/>
  </w:num>
  <w:num w:numId="3">
    <w:abstractNumId w:val="9"/>
  </w:num>
  <w:num w:numId="4">
    <w:abstractNumId w:val="4"/>
  </w:num>
  <w:num w:numId="5">
    <w:abstractNumId w:val="0"/>
  </w:num>
  <w:num w:numId="6">
    <w:abstractNumId w:val="8"/>
  </w:num>
  <w:num w:numId="7">
    <w:abstractNumId w:val="10"/>
  </w:num>
  <w:num w:numId="8">
    <w:abstractNumId w:val="3"/>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49"/>
    <w:rsid w:val="00017669"/>
    <w:rsid w:val="00022ACE"/>
    <w:rsid w:val="000300D0"/>
    <w:rsid w:val="00065E4B"/>
    <w:rsid w:val="00073662"/>
    <w:rsid w:val="0008192D"/>
    <w:rsid w:val="00086D12"/>
    <w:rsid w:val="000A28E3"/>
    <w:rsid w:val="000A31FC"/>
    <w:rsid w:val="000B567D"/>
    <w:rsid w:val="000C4C33"/>
    <w:rsid w:val="000C7AA1"/>
    <w:rsid w:val="000D3CB9"/>
    <w:rsid w:val="000F2A84"/>
    <w:rsid w:val="000F324A"/>
    <w:rsid w:val="0011634C"/>
    <w:rsid w:val="00120493"/>
    <w:rsid w:val="0017615E"/>
    <w:rsid w:val="00185720"/>
    <w:rsid w:val="0019005A"/>
    <w:rsid w:val="00192076"/>
    <w:rsid w:val="001A6258"/>
    <w:rsid w:val="001C7815"/>
    <w:rsid w:val="001D0424"/>
    <w:rsid w:val="001E0F3E"/>
    <w:rsid w:val="001F1876"/>
    <w:rsid w:val="001F4EA4"/>
    <w:rsid w:val="001F568D"/>
    <w:rsid w:val="002213D1"/>
    <w:rsid w:val="002337EE"/>
    <w:rsid w:val="0024736C"/>
    <w:rsid w:val="0025234D"/>
    <w:rsid w:val="00264F13"/>
    <w:rsid w:val="0028071E"/>
    <w:rsid w:val="00282FB1"/>
    <w:rsid w:val="00286214"/>
    <w:rsid w:val="002933D6"/>
    <w:rsid w:val="00297D60"/>
    <w:rsid w:val="002B25BA"/>
    <w:rsid w:val="002C288F"/>
    <w:rsid w:val="002D35D1"/>
    <w:rsid w:val="002D70D6"/>
    <w:rsid w:val="002F5405"/>
    <w:rsid w:val="002F57CD"/>
    <w:rsid w:val="0030644A"/>
    <w:rsid w:val="00320831"/>
    <w:rsid w:val="0034165E"/>
    <w:rsid w:val="00361167"/>
    <w:rsid w:val="00373AA1"/>
    <w:rsid w:val="00385A07"/>
    <w:rsid w:val="00385FB0"/>
    <w:rsid w:val="0039038A"/>
    <w:rsid w:val="003A7395"/>
    <w:rsid w:val="003B0282"/>
    <w:rsid w:val="003B7FE4"/>
    <w:rsid w:val="003C51FC"/>
    <w:rsid w:val="003D3E7F"/>
    <w:rsid w:val="003E114D"/>
    <w:rsid w:val="003F018C"/>
    <w:rsid w:val="0045710F"/>
    <w:rsid w:val="00460FF6"/>
    <w:rsid w:val="00466285"/>
    <w:rsid w:val="00470704"/>
    <w:rsid w:val="004821AD"/>
    <w:rsid w:val="00487180"/>
    <w:rsid w:val="004A0B37"/>
    <w:rsid w:val="004A7EF3"/>
    <w:rsid w:val="004B17DC"/>
    <w:rsid w:val="004E56FE"/>
    <w:rsid w:val="004F3FCE"/>
    <w:rsid w:val="004F5DFC"/>
    <w:rsid w:val="00503587"/>
    <w:rsid w:val="00512ADB"/>
    <w:rsid w:val="00524456"/>
    <w:rsid w:val="00542F6C"/>
    <w:rsid w:val="00542F85"/>
    <w:rsid w:val="00556D8C"/>
    <w:rsid w:val="0056087B"/>
    <w:rsid w:val="00567013"/>
    <w:rsid w:val="0056754F"/>
    <w:rsid w:val="00585AFD"/>
    <w:rsid w:val="00587A9B"/>
    <w:rsid w:val="005A35A8"/>
    <w:rsid w:val="005E331C"/>
    <w:rsid w:val="005F6014"/>
    <w:rsid w:val="006065E3"/>
    <w:rsid w:val="00614191"/>
    <w:rsid w:val="00653249"/>
    <w:rsid w:val="0067402D"/>
    <w:rsid w:val="00677CCA"/>
    <w:rsid w:val="006917A4"/>
    <w:rsid w:val="0069391A"/>
    <w:rsid w:val="006A2F7C"/>
    <w:rsid w:val="006B2401"/>
    <w:rsid w:val="006B32B2"/>
    <w:rsid w:val="006C44C6"/>
    <w:rsid w:val="006C630B"/>
    <w:rsid w:val="006E5E65"/>
    <w:rsid w:val="00702709"/>
    <w:rsid w:val="00703DFB"/>
    <w:rsid w:val="007051BF"/>
    <w:rsid w:val="00707FBA"/>
    <w:rsid w:val="007248B5"/>
    <w:rsid w:val="007604B0"/>
    <w:rsid w:val="007909FD"/>
    <w:rsid w:val="007A517E"/>
    <w:rsid w:val="007B7DD5"/>
    <w:rsid w:val="007C332E"/>
    <w:rsid w:val="00822C70"/>
    <w:rsid w:val="00830016"/>
    <w:rsid w:val="00847EAB"/>
    <w:rsid w:val="00866FD1"/>
    <w:rsid w:val="00871DEA"/>
    <w:rsid w:val="00875CA3"/>
    <w:rsid w:val="008839DB"/>
    <w:rsid w:val="00895B23"/>
    <w:rsid w:val="008C0D3D"/>
    <w:rsid w:val="008C24E1"/>
    <w:rsid w:val="008C62DD"/>
    <w:rsid w:val="008F1D5A"/>
    <w:rsid w:val="00922C87"/>
    <w:rsid w:val="00925CD4"/>
    <w:rsid w:val="009404A6"/>
    <w:rsid w:val="00943978"/>
    <w:rsid w:val="009564DE"/>
    <w:rsid w:val="00991C6A"/>
    <w:rsid w:val="009A627A"/>
    <w:rsid w:val="009B0475"/>
    <w:rsid w:val="009D0622"/>
    <w:rsid w:val="00A25E84"/>
    <w:rsid w:val="00A26AFE"/>
    <w:rsid w:val="00A35B2E"/>
    <w:rsid w:val="00A455FB"/>
    <w:rsid w:val="00A67D90"/>
    <w:rsid w:val="00A74BE6"/>
    <w:rsid w:val="00A75F69"/>
    <w:rsid w:val="00A936B9"/>
    <w:rsid w:val="00A970FE"/>
    <w:rsid w:val="00A97486"/>
    <w:rsid w:val="00AC1A6E"/>
    <w:rsid w:val="00AC20B5"/>
    <w:rsid w:val="00AC40A1"/>
    <w:rsid w:val="00AD20EC"/>
    <w:rsid w:val="00AD3ABE"/>
    <w:rsid w:val="00AF3969"/>
    <w:rsid w:val="00AF4C3E"/>
    <w:rsid w:val="00B013A9"/>
    <w:rsid w:val="00B252AB"/>
    <w:rsid w:val="00B8263A"/>
    <w:rsid w:val="00B84AD2"/>
    <w:rsid w:val="00BA5262"/>
    <w:rsid w:val="00BC0D5F"/>
    <w:rsid w:val="00BC4DAD"/>
    <w:rsid w:val="00BD0349"/>
    <w:rsid w:val="00C21464"/>
    <w:rsid w:val="00C451D8"/>
    <w:rsid w:val="00C738DA"/>
    <w:rsid w:val="00C76C5B"/>
    <w:rsid w:val="00C83540"/>
    <w:rsid w:val="00CF77EF"/>
    <w:rsid w:val="00D07CFE"/>
    <w:rsid w:val="00D158D9"/>
    <w:rsid w:val="00D21D74"/>
    <w:rsid w:val="00D2376D"/>
    <w:rsid w:val="00D46B99"/>
    <w:rsid w:val="00D50197"/>
    <w:rsid w:val="00D52291"/>
    <w:rsid w:val="00D55A98"/>
    <w:rsid w:val="00D72511"/>
    <w:rsid w:val="00D75D69"/>
    <w:rsid w:val="00D90440"/>
    <w:rsid w:val="00D96820"/>
    <w:rsid w:val="00DA5F43"/>
    <w:rsid w:val="00DC1124"/>
    <w:rsid w:val="00DC6E80"/>
    <w:rsid w:val="00DD20EC"/>
    <w:rsid w:val="00DF4F48"/>
    <w:rsid w:val="00DF50A3"/>
    <w:rsid w:val="00E04352"/>
    <w:rsid w:val="00E30E72"/>
    <w:rsid w:val="00E355E1"/>
    <w:rsid w:val="00E36922"/>
    <w:rsid w:val="00E40206"/>
    <w:rsid w:val="00E4520C"/>
    <w:rsid w:val="00E51D82"/>
    <w:rsid w:val="00E55208"/>
    <w:rsid w:val="00E6075F"/>
    <w:rsid w:val="00E61014"/>
    <w:rsid w:val="00E651B7"/>
    <w:rsid w:val="00E83279"/>
    <w:rsid w:val="00EA7601"/>
    <w:rsid w:val="00EB71C2"/>
    <w:rsid w:val="00EC2421"/>
    <w:rsid w:val="00F56512"/>
    <w:rsid w:val="00F62693"/>
    <w:rsid w:val="00F65D5E"/>
    <w:rsid w:val="00F67A3D"/>
    <w:rsid w:val="00F957EB"/>
    <w:rsid w:val="00FB29FB"/>
    <w:rsid w:val="00FD3B33"/>
    <w:rsid w:val="00FE0B99"/>
    <w:rsid w:val="00FE2348"/>
    <w:rsid w:val="00FE2618"/>
    <w:rsid w:val="00FE5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1571D"/>
  <w15:docId w15:val="{4F8926A7-D043-4F03-80DE-E735AA5E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40"/>
    <w:pPr>
      <w:spacing w:after="200" w:line="276" w:lineRule="auto"/>
    </w:pPr>
    <w:rPr>
      <w:lang w:eastAsia="en-US"/>
    </w:rPr>
  </w:style>
  <w:style w:type="paragraph" w:styleId="1">
    <w:name w:val="heading 1"/>
    <w:basedOn w:val="a"/>
    <w:next w:val="a"/>
    <w:link w:val="10"/>
    <w:qFormat/>
    <w:locked/>
    <w:rsid w:val="00D46B99"/>
    <w:pPr>
      <w:keepNext/>
      <w:spacing w:after="0" w:line="240" w:lineRule="auto"/>
      <w:ind w:firstLine="709"/>
      <w:jc w:val="both"/>
      <w:outlineLvl w:val="0"/>
    </w:pPr>
    <w:rPr>
      <w:rFonts w:ascii="Times New Roman" w:eastAsia="Times New Roman" w:hAnsi="Times New Roman"/>
      <w:sz w:val="28"/>
      <w:szCs w:val="20"/>
      <w:lang w:val="uk-UA" w:eastAsia="x-none"/>
    </w:rPr>
  </w:style>
  <w:style w:type="paragraph" w:styleId="2">
    <w:name w:val="heading 2"/>
    <w:basedOn w:val="a"/>
    <w:next w:val="a"/>
    <w:link w:val="20"/>
    <w:uiPriority w:val="9"/>
    <w:semiHidden/>
    <w:unhideWhenUsed/>
    <w:qFormat/>
    <w:locked/>
    <w:rsid w:val="00D46B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532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2F6C"/>
    <w:pPr>
      <w:ind w:left="720"/>
      <w:contextualSpacing/>
    </w:pPr>
  </w:style>
  <w:style w:type="paragraph" w:styleId="a5">
    <w:name w:val="Title"/>
    <w:basedOn w:val="a"/>
    <w:next w:val="a"/>
    <w:link w:val="a6"/>
    <w:uiPriority w:val="99"/>
    <w:qFormat/>
    <w:locked/>
    <w:rsid w:val="00DD20E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6">
    <w:name w:val="Заголовок Знак"/>
    <w:basedOn w:val="a0"/>
    <w:link w:val="a5"/>
    <w:uiPriority w:val="99"/>
    <w:locked/>
    <w:rsid w:val="00DD20EC"/>
    <w:rPr>
      <w:rFonts w:ascii="Cambria" w:hAnsi="Cambria" w:cs="Times New Roman"/>
      <w:color w:val="17365D"/>
      <w:spacing w:val="5"/>
      <w:kern w:val="28"/>
      <w:sz w:val="52"/>
      <w:szCs w:val="52"/>
      <w:lang w:eastAsia="en-US"/>
    </w:rPr>
  </w:style>
  <w:style w:type="paragraph" w:styleId="a7">
    <w:name w:val="Balloon Text"/>
    <w:basedOn w:val="a"/>
    <w:link w:val="a8"/>
    <w:uiPriority w:val="99"/>
    <w:semiHidden/>
    <w:rsid w:val="001F56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F568D"/>
    <w:rPr>
      <w:rFonts w:ascii="Tahoma" w:hAnsi="Tahoma" w:cs="Tahoma"/>
      <w:sz w:val="16"/>
      <w:szCs w:val="16"/>
      <w:lang w:eastAsia="en-US"/>
    </w:rPr>
  </w:style>
  <w:style w:type="paragraph" w:styleId="a9">
    <w:name w:val="No Spacing"/>
    <w:uiPriority w:val="99"/>
    <w:qFormat/>
    <w:rsid w:val="00FD3B33"/>
    <w:rPr>
      <w:lang w:eastAsia="en-US"/>
    </w:rPr>
  </w:style>
  <w:style w:type="paragraph" w:styleId="aa">
    <w:name w:val="Body Text"/>
    <w:basedOn w:val="a"/>
    <w:link w:val="ab"/>
    <w:uiPriority w:val="99"/>
    <w:rsid w:val="001D0424"/>
    <w:pPr>
      <w:suppressAutoHyphens/>
      <w:spacing w:after="140"/>
    </w:pPr>
    <w:rPr>
      <w:rFonts w:ascii="Times New Roman" w:eastAsia="Times New Roman" w:hAnsi="Times New Roman"/>
      <w:sz w:val="24"/>
      <w:szCs w:val="24"/>
      <w:lang w:eastAsia="ru-RU"/>
    </w:rPr>
  </w:style>
  <w:style w:type="character" w:customStyle="1" w:styleId="ab">
    <w:name w:val="Основной текст Знак"/>
    <w:basedOn w:val="a0"/>
    <w:link w:val="aa"/>
    <w:uiPriority w:val="99"/>
    <w:rsid w:val="001D0424"/>
    <w:rPr>
      <w:rFonts w:ascii="Times New Roman" w:eastAsia="Times New Roman" w:hAnsi="Times New Roman"/>
      <w:sz w:val="24"/>
      <w:szCs w:val="24"/>
    </w:rPr>
  </w:style>
  <w:style w:type="character" w:customStyle="1" w:styleId="10">
    <w:name w:val="Заголовок 1 Знак"/>
    <w:basedOn w:val="a0"/>
    <w:link w:val="1"/>
    <w:rsid w:val="00D46B99"/>
    <w:rPr>
      <w:rFonts w:ascii="Times New Roman" w:eastAsia="Times New Roman" w:hAnsi="Times New Roman"/>
      <w:sz w:val="28"/>
      <w:szCs w:val="20"/>
      <w:lang w:val="uk-UA" w:eastAsia="x-none"/>
    </w:rPr>
  </w:style>
  <w:style w:type="character" w:customStyle="1" w:styleId="20">
    <w:name w:val="Заголовок 2 Знак"/>
    <w:basedOn w:val="a0"/>
    <w:link w:val="2"/>
    <w:uiPriority w:val="9"/>
    <w:semiHidden/>
    <w:rsid w:val="00D46B99"/>
    <w:rPr>
      <w:rFonts w:asciiTheme="majorHAnsi" w:eastAsiaTheme="majorEastAsia" w:hAnsiTheme="majorHAnsi" w:cstheme="majorBidi"/>
      <w:b/>
      <w:bCs/>
      <w:color w:val="4F81BD" w:themeColor="accent1"/>
      <w:sz w:val="26"/>
      <w:szCs w:val="26"/>
      <w:lang w:eastAsia="en-US"/>
    </w:rPr>
  </w:style>
  <w:style w:type="character" w:customStyle="1" w:styleId="ac">
    <w:name w:val="Верхний колонтитул Знак"/>
    <w:basedOn w:val="a0"/>
    <w:link w:val="ad"/>
    <w:uiPriority w:val="99"/>
    <w:semiHidden/>
    <w:rsid w:val="00D46B99"/>
    <w:rPr>
      <w:rFonts w:asciiTheme="minorHAnsi" w:eastAsiaTheme="minorHAnsi" w:hAnsiTheme="minorHAnsi" w:cstheme="minorBidi"/>
      <w:lang w:eastAsia="en-US"/>
    </w:rPr>
  </w:style>
  <w:style w:type="paragraph" w:styleId="ad">
    <w:name w:val="header"/>
    <w:basedOn w:val="a"/>
    <w:link w:val="ac"/>
    <w:uiPriority w:val="99"/>
    <w:semiHidden/>
    <w:unhideWhenUsed/>
    <w:rsid w:val="00D46B99"/>
    <w:pPr>
      <w:tabs>
        <w:tab w:val="center" w:pos="4819"/>
        <w:tab w:val="right" w:pos="9639"/>
      </w:tabs>
      <w:spacing w:after="0" w:line="240" w:lineRule="auto"/>
    </w:pPr>
    <w:rPr>
      <w:rFonts w:asciiTheme="minorHAnsi" w:eastAsiaTheme="minorHAnsi" w:hAnsiTheme="minorHAnsi" w:cstheme="minorBidi"/>
    </w:rPr>
  </w:style>
  <w:style w:type="character" w:customStyle="1" w:styleId="ae">
    <w:name w:val="Нижний колонтитул Знак"/>
    <w:basedOn w:val="a0"/>
    <w:link w:val="af"/>
    <w:uiPriority w:val="99"/>
    <w:semiHidden/>
    <w:rsid w:val="00D46B99"/>
    <w:rPr>
      <w:rFonts w:ascii="Times New Roman" w:eastAsia="Times New Roman" w:hAnsi="Times New Roman"/>
      <w:sz w:val="24"/>
      <w:szCs w:val="24"/>
      <w:lang w:eastAsia="ar-SA"/>
    </w:rPr>
  </w:style>
  <w:style w:type="paragraph" w:styleId="af">
    <w:name w:val="footer"/>
    <w:basedOn w:val="a"/>
    <w:link w:val="ae"/>
    <w:uiPriority w:val="99"/>
    <w:semiHidden/>
    <w:unhideWhenUsed/>
    <w:rsid w:val="00D46B99"/>
    <w:pPr>
      <w:tabs>
        <w:tab w:val="center" w:pos="4819"/>
        <w:tab w:val="right" w:pos="9639"/>
      </w:tab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282409">
      <w:bodyDiv w:val="1"/>
      <w:marLeft w:val="0"/>
      <w:marRight w:val="0"/>
      <w:marTop w:val="0"/>
      <w:marBottom w:val="0"/>
      <w:divBdr>
        <w:top w:val="none" w:sz="0" w:space="0" w:color="auto"/>
        <w:left w:val="none" w:sz="0" w:space="0" w:color="auto"/>
        <w:bottom w:val="none" w:sz="0" w:space="0" w:color="auto"/>
        <w:right w:val="none" w:sz="0" w:space="0" w:color="auto"/>
      </w:divBdr>
    </w:div>
    <w:div w:id="1279945647">
      <w:bodyDiv w:val="1"/>
      <w:marLeft w:val="0"/>
      <w:marRight w:val="0"/>
      <w:marTop w:val="0"/>
      <w:marBottom w:val="0"/>
      <w:divBdr>
        <w:top w:val="none" w:sz="0" w:space="0" w:color="auto"/>
        <w:left w:val="none" w:sz="0" w:space="0" w:color="auto"/>
        <w:bottom w:val="none" w:sz="0" w:space="0" w:color="auto"/>
        <w:right w:val="none" w:sz="0" w:space="0" w:color="auto"/>
      </w:divBdr>
    </w:div>
    <w:div w:id="1352492762">
      <w:bodyDiv w:val="1"/>
      <w:marLeft w:val="0"/>
      <w:marRight w:val="0"/>
      <w:marTop w:val="0"/>
      <w:marBottom w:val="0"/>
      <w:divBdr>
        <w:top w:val="none" w:sz="0" w:space="0" w:color="auto"/>
        <w:left w:val="none" w:sz="0" w:space="0" w:color="auto"/>
        <w:bottom w:val="none" w:sz="0" w:space="0" w:color="auto"/>
        <w:right w:val="none" w:sz="0" w:space="0" w:color="auto"/>
      </w:divBdr>
    </w:div>
    <w:div w:id="192120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6EE34-2432-4EDA-84DC-2A565749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1679</Words>
  <Characters>9574</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2024-09-23T06:06:00Z</cp:lastPrinted>
  <dcterms:created xsi:type="dcterms:W3CDTF">2024-10-25T06:03:00Z</dcterms:created>
  <dcterms:modified xsi:type="dcterms:W3CDTF">2024-10-25T06:03:00Z</dcterms:modified>
</cp:coreProperties>
</file>