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B4B3E" w14:textId="51D16E0F" w:rsidR="00B62B43" w:rsidRPr="00B62B43" w:rsidRDefault="00822E7E" w:rsidP="00B62B43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B62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="00B62B43" w:rsidRPr="00B62B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939CD" wp14:editId="04126C4D">
            <wp:extent cx="495935" cy="671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82E7" w14:textId="77777777" w:rsidR="00B62B43" w:rsidRPr="00B62B43" w:rsidRDefault="00B62B43" w:rsidP="00B62B4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B62B4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B62B43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B62B4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4A34E203" w14:textId="77777777" w:rsidR="00B62B43" w:rsidRPr="00B62B43" w:rsidRDefault="00B62B43" w:rsidP="00B62B4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2B4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B62B43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535399A7" w14:textId="77777777" w:rsidR="00B62B43" w:rsidRPr="00B62B43" w:rsidRDefault="00B62B43" w:rsidP="00B62B4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62B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620895EA" w14:textId="304BFBAA" w:rsidR="00B62B43" w:rsidRPr="00B62B43" w:rsidRDefault="00B62B43" w:rsidP="00B62B4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B62B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62B43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B62B43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B62B43">
        <w:rPr>
          <w:rFonts w:ascii="Times New Roman" w:hAnsi="Times New Roman" w:cs="Times New Roman"/>
          <w:sz w:val="28"/>
          <w:lang w:val="uk-UA"/>
        </w:rPr>
        <w:t>№</w:t>
      </w:r>
      <w:r w:rsidRPr="00B62B43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60</w:t>
      </w:r>
      <w:r w:rsidRPr="00B62B43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B62B43">
        <w:rPr>
          <w:rFonts w:ascii="Times New Roman" w:hAnsi="Times New Roman" w:cs="Times New Roman"/>
          <w:sz w:val="28"/>
          <w:u w:val="single"/>
        </w:rPr>
        <w:t>V</w:t>
      </w:r>
      <w:r w:rsidRPr="00B62B43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B62B43">
        <w:rPr>
          <w:rFonts w:ascii="Times New Roman" w:hAnsi="Times New Roman" w:cs="Times New Roman"/>
          <w:sz w:val="28"/>
          <w:lang w:val="uk-UA"/>
        </w:rPr>
        <w:tab/>
        <w:t xml:space="preserve">                          </w:t>
      </w:r>
      <w:r w:rsidRPr="00B62B43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B62B43">
        <w:rPr>
          <w:rFonts w:ascii="Times New Roman" w:hAnsi="Times New Roman" w:cs="Times New Roman"/>
          <w:sz w:val="28"/>
          <w:lang w:val="uk-UA"/>
        </w:rPr>
        <w:t xml:space="preserve"> </w:t>
      </w:r>
      <w:r w:rsidRPr="00B62B43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B62B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B62B43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B62B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679D372F" w14:textId="7E6C24B8" w:rsidR="00954E0D" w:rsidRPr="00B62B43" w:rsidRDefault="00954E0D" w:rsidP="00B62B43">
      <w:pPr>
        <w:spacing w:after="0" w:line="240" w:lineRule="auto"/>
        <w:ind w:left="212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4CF44" w14:textId="2194E18A" w:rsidR="00176753" w:rsidRDefault="00176753" w:rsidP="001767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FF04EB2" w14:textId="77777777" w:rsidR="00176753" w:rsidRDefault="00176753" w:rsidP="001767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«Центр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адміністративних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Козятині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редакції</w:t>
      </w:r>
      <w:proofErr w:type="spellEnd"/>
    </w:p>
    <w:p w14:paraId="4108118D" w14:textId="77777777" w:rsidR="00176753" w:rsidRDefault="00176753" w:rsidP="001767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370B" w14:textId="77777777" w:rsidR="00176753" w:rsidRDefault="00176753" w:rsidP="00176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Постанови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Примірного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центр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20 лютого 2013 року №118 (в редакції від 13 серпня 2021 року)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54 Закону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36CAA59F" w14:textId="77777777" w:rsidR="00176753" w:rsidRDefault="00176753" w:rsidP="001767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17408BB9" w14:textId="77777777" w:rsidR="00176753" w:rsidRDefault="00176753" w:rsidP="001767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CEC36" w14:textId="047D5452" w:rsidR="00176753" w:rsidRDefault="00176753" w:rsidP="0017675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25 (п)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956635">
        <w:rPr>
          <w:rFonts w:ascii="Times New Roman" w:hAnsi="Times New Roman" w:cs="Times New Roman"/>
          <w:sz w:val="28"/>
          <w:szCs w:val="28"/>
          <w:lang w:val="uk-UA"/>
        </w:rPr>
        <w:t>882</w:t>
      </w:r>
      <w:r>
        <w:rPr>
          <w:rFonts w:ascii="Times New Roman" w:hAnsi="Times New Roman" w:cs="Times New Roman"/>
          <w:sz w:val="28"/>
          <w:szCs w:val="28"/>
        </w:rPr>
        <w:t xml:space="preserve">-VII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E8958" w14:textId="77777777" w:rsidR="00176753" w:rsidRDefault="00176753" w:rsidP="0017675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остійн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законності</w:t>
      </w:r>
      <w:proofErr w:type="spellEnd"/>
      <w:r>
        <w:rPr>
          <w:color w:val="000000"/>
          <w:sz w:val="28"/>
          <w:szCs w:val="28"/>
        </w:rPr>
        <w:t xml:space="preserve">, правопорядку, регламенту, </w:t>
      </w:r>
      <w:proofErr w:type="spellStart"/>
      <w:r>
        <w:rPr>
          <w:color w:val="000000"/>
          <w:sz w:val="28"/>
          <w:szCs w:val="28"/>
        </w:rPr>
        <w:t>депутатської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етики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топоніміки</w:t>
      </w:r>
      <w:proofErr w:type="spellEnd"/>
      <w:r>
        <w:rPr>
          <w:color w:val="000000"/>
          <w:sz w:val="28"/>
          <w:szCs w:val="28"/>
        </w:rPr>
        <w:t xml:space="preserve">, контролю за </w:t>
      </w:r>
      <w:proofErr w:type="spellStart"/>
      <w:r>
        <w:rPr>
          <w:color w:val="000000"/>
          <w:sz w:val="28"/>
          <w:szCs w:val="28"/>
        </w:rPr>
        <w:t>діяльністю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ради, з </w:t>
      </w:r>
      <w:proofErr w:type="spellStart"/>
      <w:r>
        <w:rPr>
          <w:color w:val="000000"/>
          <w:sz w:val="28"/>
          <w:szCs w:val="28"/>
        </w:rPr>
        <w:t>гуманітарних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, спорту та </w:t>
      </w:r>
      <w:proofErr w:type="spellStart"/>
      <w:r>
        <w:rPr>
          <w:color w:val="000000"/>
          <w:sz w:val="28"/>
          <w:szCs w:val="28"/>
        </w:rPr>
        <w:t>медичного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регуляторної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  <w:lang w:val="uk-UA"/>
        </w:rPr>
        <w:t xml:space="preserve"> (Шумський О.В.)</w:t>
      </w:r>
      <w:r>
        <w:rPr>
          <w:color w:val="000000"/>
          <w:sz w:val="28"/>
          <w:szCs w:val="28"/>
        </w:rPr>
        <w:t>.</w:t>
      </w:r>
    </w:p>
    <w:p w14:paraId="7827B182" w14:textId="7620D324" w:rsidR="00176753" w:rsidRDefault="00176753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</w:p>
    <w:p w14:paraId="6450FBCB" w14:textId="77777777" w:rsidR="00B62B43" w:rsidRDefault="00B62B43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D1BF70" w14:textId="268CBA5C" w:rsidR="00176753" w:rsidRDefault="00176753" w:rsidP="0017675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 ЄРМОЛАЄВА</w:t>
      </w:r>
    </w:p>
    <w:p w14:paraId="7C5119D7" w14:textId="77777777" w:rsidR="00467B38" w:rsidRDefault="00467B38" w:rsidP="00467B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AF3ECF" w14:textId="6D8A8518" w:rsidR="00954E0D" w:rsidRPr="00954E0D" w:rsidRDefault="00B62B43" w:rsidP="00467B3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B5D191F" w14:textId="7CADE0AD" w:rsidR="005A1171" w:rsidRDefault="005A1171" w:rsidP="00467B38">
      <w:pPr>
        <w:spacing w:after="0" w:line="257" w:lineRule="auto"/>
      </w:pPr>
    </w:p>
    <w:p w14:paraId="359140EA" w14:textId="2074126C" w:rsidR="00BE7156" w:rsidRDefault="00BE7156" w:rsidP="00467B38">
      <w:pPr>
        <w:spacing w:after="0" w:line="257" w:lineRule="auto"/>
      </w:pPr>
    </w:p>
    <w:p w14:paraId="1FF382AB" w14:textId="5BE88DE5" w:rsidR="00BE7156" w:rsidRDefault="00BE7156" w:rsidP="00467B38">
      <w:pPr>
        <w:spacing w:after="0" w:line="257" w:lineRule="auto"/>
      </w:pPr>
    </w:p>
    <w:p w14:paraId="039877BE" w14:textId="3C5DFDE2" w:rsidR="00BE7156" w:rsidRDefault="00BE7156" w:rsidP="00467B38">
      <w:pPr>
        <w:spacing w:after="0" w:line="257" w:lineRule="auto"/>
      </w:pPr>
    </w:p>
    <w:p w14:paraId="7CE19EC4" w14:textId="203CEB64" w:rsidR="00BE7156" w:rsidRDefault="00BE7156" w:rsidP="00467B38">
      <w:pPr>
        <w:spacing w:after="0" w:line="257" w:lineRule="auto"/>
      </w:pPr>
    </w:p>
    <w:p w14:paraId="5C1F2B93" w14:textId="32D794D9" w:rsidR="00072CA8" w:rsidRDefault="00072CA8" w:rsidP="00467B38">
      <w:pPr>
        <w:spacing w:after="0" w:line="257" w:lineRule="auto"/>
      </w:pPr>
    </w:p>
    <w:p w14:paraId="137618A2" w14:textId="77777777" w:rsidR="00072CA8" w:rsidRDefault="00072CA8" w:rsidP="00467B38">
      <w:pPr>
        <w:spacing w:after="0" w:line="257" w:lineRule="auto"/>
      </w:pPr>
      <w:bookmarkStart w:id="0" w:name="_GoBack"/>
      <w:bookmarkEnd w:id="0"/>
    </w:p>
    <w:p w14:paraId="518723D6" w14:textId="77777777" w:rsidR="00072CA8" w:rsidRDefault="00072CA8" w:rsidP="00072CA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Pr="00BE7156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4876A38E" w14:textId="77777777" w:rsidR="00072CA8" w:rsidRDefault="00072CA8" w:rsidP="00072CA8">
      <w:pPr>
        <w:rPr>
          <w:rFonts w:ascii="Times New Roman" w:hAnsi="Times New Roman" w:cs="Times New Roman"/>
          <w:bCs/>
          <w:sz w:val="24"/>
          <w:szCs w:val="24"/>
        </w:rPr>
      </w:pPr>
      <w:r w:rsidRPr="00BE7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E7156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BE7156">
        <w:rPr>
          <w:rFonts w:ascii="Times New Roman" w:hAnsi="Times New Roman" w:cs="Times New Roman"/>
          <w:bCs/>
          <w:sz w:val="24"/>
          <w:szCs w:val="24"/>
        </w:rPr>
        <w:t>рішення</w:t>
      </w:r>
      <w:proofErr w:type="spellEnd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E715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BE715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BE7156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156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r w:rsidRPr="00BE7156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BE71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7156"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6D5E20" w14:textId="77777777" w:rsidR="00072CA8" w:rsidRPr="00BE7156" w:rsidRDefault="00072CA8" w:rsidP="00072CA8">
      <w:pPr>
        <w:rPr>
          <w:rFonts w:ascii="Times New Roman" w:hAnsi="Times New Roman" w:cs="Times New Roman"/>
          <w:bCs/>
          <w:sz w:val="24"/>
          <w:szCs w:val="24"/>
        </w:rPr>
      </w:pPr>
      <w:r w:rsidRPr="00BE7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BE715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E7156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Pr="0070468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260</w:t>
      </w:r>
      <w:proofErr w:type="gramEnd"/>
      <w:r w:rsidRPr="00BE715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E7156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E7156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proofErr w:type="spellStart"/>
      <w:r w:rsidRPr="00BE7156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BE7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15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BE71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09571" w14:textId="77777777" w:rsidR="00072CA8" w:rsidRPr="00642858" w:rsidRDefault="00072CA8" w:rsidP="00072C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31E326" w14:textId="77777777" w:rsidR="00072CA8" w:rsidRPr="00AC630A" w:rsidRDefault="00072CA8" w:rsidP="00072C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30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6FE3ED23" w14:textId="77777777" w:rsidR="00072CA8" w:rsidRDefault="00072CA8" w:rsidP="00072C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«Центр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адміністративних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у м.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Козятині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60D4ABC" w14:textId="77777777" w:rsidR="00072CA8" w:rsidRDefault="00072CA8" w:rsidP="00072C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(нова редакція)</w:t>
      </w:r>
    </w:p>
    <w:p w14:paraId="16F8BAE2" w14:textId="77777777" w:rsidR="00072CA8" w:rsidRDefault="00072CA8" w:rsidP="00072C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26267F" w14:textId="77777777" w:rsidR="00072CA8" w:rsidRPr="00AB2BE1" w:rsidRDefault="00072CA8" w:rsidP="00072CA8">
      <w:pPr>
        <w:pStyle w:val="ab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AB2BE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Розділ. Загальні положення</w:t>
      </w:r>
    </w:p>
    <w:p w14:paraId="559FD165" w14:textId="77777777" w:rsidR="00072CA8" w:rsidRDefault="00072CA8" w:rsidP="00072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82B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82B9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F82B98">
        <w:rPr>
          <w:rFonts w:ascii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- Центр) є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r w:rsidRPr="00F82B98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F82B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утворено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2013 року №816-</w:t>
      </w:r>
      <w:proofErr w:type="gramStart"/>
      <w:r w:rsidRPr="00F82B98">
        <w:rPr>
          <w:rFonts w:ascii="Times New Roman" w:hAnsi="Times New Roman" w:cs="Times New Roman"/>
          <w:sz w:val="28"/>
          <w:szCs w:val="28"/>
        </w:rPr>
        <w:t>VI  «</w:t>
      </w:r>
      <w:proofErr w:type="gramEnd"/>
      <w:r w:rsidRPr="00F82B9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>»</w:t>
      </w:r>
      <w:r w:rsidRPr="00F07C06">
        <w:rPr>
          <w:sz w:val="28"/>
          <w:szCs w:val="28"/>
        </w:rPr>
        <w:t xml:space="preserve"> </w:t>
      </w:r>
      <w:r w:rsidRPr="00F82B98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B9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82B98">
        <w:rPr>
          <w:rFonts w:ascii="Times New Roman" w:hAnsi="Times New Roman" w:cs="Times New Roman"/>
          <w:sz w:val="28"/>
          <w:szCs w:val="28"/>
        </w:rPr>
        <w:t>.</w:t>
      </w:r>
    </w:p>
    <w:p w14:paraId="6F30E1CF" w14:textId="77777777" w:rsidR="00072CA8" w:rsidRPr="006E773D" w:rsidRDefault="00072CA8" w:rsidP="00072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1.2. Центр підзвітний і підконтрольний міській раді, підпорядкований виконавчому комітету міської ради, міському голові, секретарю міської ради, заступникам міського голови та керуючому справами виконкому, відповідно до розподілу обов'язків.</w:t>
      </w:r>
    </w:p>
    <w:p w14:paraId="4153C566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1.3.</w:t>
      </w:r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утворення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ліквідації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або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реорганізації</w:t>
      </w:r>
      <w:proofErr w:type="spellEnd"/>
      <w:r w:rsidRPr="00F07C06">
        <w:rPr>
          <w:sz w:val="28"/>
          <w:szCs w:val="28"/>
        </w:rPr>
        <w:t xml:space="preserve"> Центру, як структурного </w:t>
      </w:r>
      <w:proofErr w:type="spellStart"/>
      <w:r w:rsidRPr="00F07C06">
        <w:rPr>
          <w:sz w:val="28"/>
          <w:szCs w:val="28"/>
        </w:rPr>
        <w:t>підрозділу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виконавчого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комітету</w:t>
      </w:r>
      <w:proofErr w:type="spellEnd"/>
      <w:r w:rsidRPr="00F07C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Козятинської</w:t>
      </w:r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міської</w:t>
      </w:r>
      <w:proofErr w:type="spellEnd"/>
      <w:r w:rsidRPr="00F07C06">
        <w:rPr>
          <w:sz w:val="28"/>
          <w:szCs w:val="28"/>
        </w:rPr>
        <w:t xml:space="preserve"> ради, </w:t>
      </w:r>
      <w:proofErr w:type="spellStart"/>
      <w:r w:rsidRPr="00F07C06">
        <w:rPr>
          <w:sz w:val="28"/>
          <w:szCs w:val="28"/>
        </w:rPr>
        <w:t>приймається</w:t>
      </w:r>
      <w:proofErr w:type="spellEnd"/>
      <w:r w:rsidRPr="00F07C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Козятинською</w:t>
      </w:r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міською</w:t>
      </w:r>
      <w:proofErr w:type="spellEnd"/>
      <w:r w:rsidRPr="00F07C06">
        <w:rPr>
          <w:sz w:val="28"/>
          <w:szCs w:val="28"/>
        </w:rPr>
        <w:t xml:space="preserve"> радою </w:t>
      </w:r>
      <w:proofErr w:type="spellStart"/>
      <w:r w:rsidRPr="00F07C06">
        <w:rPr>
          <w:sz w:val="28"/>
          <w:szCs w:val="28"/>
        </w:rPr>
        <w:t>Вінницької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області</w:t>
      </w:r>
      <w:proofErr w:type="spellEnd"/>
      <w:r w:rsidRPr="00F07C06">
        <w:rPr>
          <w:sz w:val="28"/>
          <w:szCs w:val="28"/>
        </w:rPr>
        <w:t>.</w:t>
      </w:r>
    </w:p>
    <w:p w14:paraId="45C8B5F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F07C06">
        <w:rPr>
          <w:sz w:val="28"/>
          <w:szCs w:val="28"/>
        </w:rPr>
        <w:t>Вибір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місця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розташування</w:t>
      </w:r>
      <w:proofErr w:type="spellEnd"/>
      <w:r w:rsidRPr="00F07C06">
        <w:rPr>
          <w:sz w:val="28"/>
          <w:szCs w:val="28"/>
        </w:rPr>
        <w:t xml:space="preserve"> Центру, </w:t>
      </w:r>
      <w:proofErr w:type="spellStart"/>
      <w:r w:rsidRPr="00F07C06">
        <w:rPr>
          <w:sz w:val="28"/>
          <w:szCs w:val="28"/>
        </w:rPr>
        <w:t>його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територіальних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підрозділів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віддалених</w:t>
      </w:r>
      <w:proofErr w:type="spellEnd"/>
      <w:r w:rsidRPr="00F07C06">
        <w:rPr>
          <w:sz w:val="28"/>
          <w:szCs w:val="28"/>
        </w:rPr>
        <w:t xml:space="preserve"> (у тому </w:t>
      </w:r>
      <w:proofErr w:type="spellStart"/>
      <w:r w:rsidRPr="00F07C06">
        <w:rPr>
          <w:sz w:val="28"/>
          <w:szCs w:val="28"/>
        </w:rPr>
        <w:t>числі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пересувних</w:t>
      </w:r>
      <w:proofErr w:type="spellEnd"/>
      <w:r w:rsidRPr="00F07C06">
        <w:rPr>
          <w:sz w:val="28"/>
          <w:szCs w:val="28"/>
        </w:rPr>
        <w:t xml:space="preserve">) </w:t>
      </w:r>
      <w:proofErr w:type="spellStart"/>
      <w:r w:rsidRPr="00F07C06">
        <w:rPr>
          <w:sz w:val="28"/>
          <w:szCs w:val="28"/>
        </w:rPr>
        <w:t>робочих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місць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адміністраторів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здійснюється</w:t>
      </w:r>
      <w:proofErr w:type="spellEnd"/>
      <w:r w:rsidRPr="00F07C06">
        <w:rPr>
          <w:sz w:val="28"/>
          <w:szCs w:val="28"/>
        </w:rPr>
        <w:t xml:space="preserve"> в межах </w:t>
      </w:r>
      <w:r>
        <w:rPr>
          <w:sz w:val="28"/>
          <w:szCs w:val="28"/>
          <w:lang w:val="uk-UA"/>
        </w:rPr>
        <w:t>Козятинської</w:t>
      </w:r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міської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територіальної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громади</w:t>
      </w:r>
      <w:proofErr w:type="spellEnd"/>
      <w:r w:rsidRPr="00F07C06">
        <w:rPr>
          <w:sz w:val="28"/>
          <w:szCs w:val="28"/>
        </w:rPr>
        <w:t xml:space="preserve">, яку </w:t>
      </w:r>
      <w:proofErr w:type="spellStart"/>
      <w:r w:rsidRPr="00F07C06">
        <w:rPr>
          <w:sz w:val="28"/>
          <w:szCs w:val="28"/>
        </w:rPr>
        <w:t>він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обслуговує</w:t>
      </w:r>
      <w:proofErr w:type="spellEnd"/>
      <w:r w:rsidRPr="00F07C06">
        <w:rPr>
          <w:sz w:val="28"/>
          <w:szCs w:val="28"/>
        </w:rPr>
        <w:t xml:space="preserve">, з </w:t>
      </w:r>
      <w:proofErr w:type="spellStart"/>
      <w:r w:rsidRPr="00F07C06">
        <w:rPr>
          <w:sz w:val="28"/>
          <w:szCs w:val="28"/>
        </w:rPr>
        <w:t>урахуванням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територіальної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доступності</w:t>
      </w:r>
      <w:proofErr w:type="spellEnd"/>
      <w:r w:rsidRPr="00F07C06">
        <w:rPr>
          <w:sz w:val="28"/>
          <w:szCs w:val="28"/>
        </w:rPr>
        <w:t xml:space="preserve">, яка </w:t>
      </w:r>
      <w:proofErr w:type="spellStart"/>
      <w:r w:rsidRPr="00F07C06">
        <w:rPr>
          <w:sz w:val="28"/>
          <w:szCs w:val="28"/>
        </w:rPr>
        <w:t>визначається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відповідно</w:t>
      </w:r>
      <w:proofErr w:type="spellEnd"/>
      <w:r w:rsidRPr="00F07C06">
        <w:rPr>
          <w:sz w:val="28"/>
          <w:szCs w:val="28"/>
        </w:rPr>
        <w:t xml:space="preserve"> до </w:t>
      </w:r>
      <w:proofErr w:type="spellStart"/>
      <w:r>
        <w:fldChar w:fldCharType="begin"/>
      </w:r>
      <w:r>
        <w:instrText xml:space="preserve"> HYPERLINK "https://zakon.rada.gov.ua/laws/show/5203-17" \l "n138" \t "_blank" </w:instrText>
      </w:r>
      <w:r>
        <w:fldChar w:fldCharType="separate"/>
      </w:r>
      <w:r w:rsidRPr="00D56F66">
        <w:rPr>
          <w:rStyle w:val="a8"/>
          <w:sz w:val="28"/>
          <w:szCs w:val="28"/>
        </w:rPr>
        <w:t>частини</w:t>
      </w:r>
      <w:proofErr w:type="spellEnd"/>
      <w:r>
        <w:rPr>
          <w:rStyle w:val="a8"/>
          <w:sz w:val="28"/>
          <w:szCs w:val="28"/>
        </w:rPr>
        <w:t xml:space="preserve"> </w:t>
      </w:r>
      <w:proofErr w:type="spellStart"/>
      <w:r w:rsidRPr="00D56F66">
        <w:rPr>
          <w:rStyle w:val="a8"/>
          <w:sz w:val="28"/>
          <w:szCs w:val="28"/>
        </w:rPr>
        <w:t>четвертої</w:t>
      </w:r>
      <w:proofErr w:type="spellEnd"/>
      <w:r>
        <w:rPr>
          <w:rStyle w:val="a8"/>
          <w:sz w:val="28"/>
          <w:szCs w:val="28"/>
        </w:rPr>
        <w:fldChar w:fldCharType="end"/>
      </w:r>
      <w:r w:rsidRPr="00F07C06">
        <w:rPr>
          <w:sz w:val="28"/>
          <w:szCs w:val="28"/>
        </w:rPr>
        <w:t> </w:t>
      </w:r>
      <w:proofErr w:type="spellStart"/>
      <w:r w:rsidRPr="00F07C06">
        <w:rPr>
          <w:sz w:val="28"/>
          <w:szCs w:val="28"/>
        </w:rPr>
        <w:t>статті</w:t>
      </w:r>
      <w:proofErr w:type="spellEnd"/>
      <w:r w:rsidRPr="00F07C06">
        <w:rPr>
          <w:sz w:val="28"/>
          <w:szCs w:val="28"/>
        </w:rPr>
        <w:t xml:space="preserve"> 12 Закону </w:t>
      </w:r>
      <w:proofErr w:type="spellStart"/>
      <w:r w:rsidRPr="00F07C06">
        <w:rPr>
          <w:sz w:val="28"/>
          <w:szCs w:val="28"/>
        </w:rPr>
        <w:t>України</w:t>
      </w:r>
      <w:proofErr w:type="spellEnd"/>
      <w:r w:rsidRPr="00F07C06">
        <w:rPr>
          <w:sz w:val="28"/>
          <w:szCs w:val="28"/>
        </w:rPr>
        <w:t xml:space="preserve"> “Про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>”.</w:t>
      </w:r>
    </w:p>
    <w:p w14:paraId="3FFAA63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1.4. </w:t>
      </w:r>
      <w:r w:rsidRPr="000717B0">
        <w:rPr>
          <w:sz w:val="28"/>
          <w:szCs w:val="28"/>
        </w:rPr>
        <w:t>У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своїй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діяльності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керується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Конституцією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Конвенцією</w:t>
      </w:r>
      <w:proofErr w:type="spellEnd"/>
      <w:r w:rsidRPr="000717B0">
        <w:rPr>
          <w:sz w:val="28"/>
          <w:szCs w:val="28"/>
        </w:rPr>
        <w:t xml:space="preserve"> про </w:t>
      </w:r>
      <w:proofErr w:type="spellStart"/>
      <w:r w:rsidRPr="000717B0">
        <w:rPr>
          <w:sz w:val="28"/>
          <w:szCs w:val="28"/>
        </w:rPr>
        <w:t>захист</w:t>
      </w:r>
      <w:proofErr w:type="spellEnd"/>
      <w:r w:rsidRPr="000717B0">
        <w:rPr>
          <w:sz w:val="28"/>
          <w:szCs w:val="28"/>
        </w:rPr>
        <w:t xml:space="preserve"> прав </w:t>
      </w:r>
      <w:proofErr w:type="spellStart"/>
      <w:r w:rsidRPr="000717B0">
        <w:rPr>
          <w:sz w:val="28"/>
          <w:szCs w:val="28"/>
        </w:rPr>
        <w:t>людини</w:t>
      </w:r>
      <w:proofErr w:type="spellEnd"/>
      <w:r w:rsidRPr="000717B0">
        <w:rPr>
          <w:sz w:val="28"/>
          <w:szCs w:val="28"/>
        </w:rPr>
        <w:t xml:space="preserve"> і </w:t>
      </w:r>
      <w:proofErr w:type="spellStart"/>
      <w:r w:rsidRPr="000717B0">
        <w:rPr>
          <w:sz w:val="28"/>
          <w:szCs w:val="28"/>
        </w:rPr>
        <w:t>основоположних</w:t>
      </w:r>
      <w:proofErr w:type="spellEnd"/>
      <w:r w:rsidRPr="000717B0">
        <w:rPr>
          <w:sz w:val="28"/>
          <w:szCs w:val="28"/>
        </w:rPr>
        <w:t xml:space="preserve"> свобод, </w:t>
      </w:r>
      <w:proofErr w:type="spellStart"/>
      <w:r w:rsidRPr="000717B0">
        <w:rPr>
          <w:sz w:val="28"/>
          <w:szCs w:val="28"/>
        </w:rPr>
        <w:t>Європейською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хартією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місцевого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самоврядування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іншими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міжнародними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договорами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та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правовими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актами,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ратифікованими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Верховною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Радою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Законами</w:t>
      </w:r>
      <w:r w:rsidRPr="000717B0">
        <w:rPr>
          <w:spacing w:val="-67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місцеве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самоврядування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в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Україні</w:t>
      </w:r>
      <w:proofErr w:type="spellEnd"/>
      <w:r w:rsidRPr="000717B0">
        <w:rPr>
          <w:sz w:val="28"/>
          <w:szCs w:val="28"/>
        </w:rPr>
        <w:t>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службу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в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органах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місцевого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самоврядування</w:t>
      </w:r>
      <w:proofErr w:type="spellEnd"/>
      <w:r w:rsidRPr="000717B0">
        <w:rPr>
          <w:sz w:val="28"/>
          <w:szCs w:val="28"/>
        </w:rPr>
        <w:t>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державну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службу»,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адміністративні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послуги</w:t>
      </w:r>
      <w:proofErr w:type="spellEnd"/>
      <w:r w:rsidRPr="000717B0">
        <w:rPr>
          <w:sz w:val="28"/>
          <w:szCs w:val="28"/>
        </w:rPr>
        <w:t>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дозвільну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систему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у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сфері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господарської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діяльності</w:t>
      </w:r>
      <w:proofErr w:type="spellEnd"/>
      <w:r w:rsidRPr="000717B0">
        <w:rPr>
          <w:sz w:val="28"/>
          <w:szCs w:val="28"/>
        </w:rPr>
        <w:t>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державну</w:t>
      </w:r>
      <w:proofErr w:type="spellEnd"/>
      <w:r w:rsidRPr="000717B0">
        <w:rPr>
          <w:spacing w:val="-1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реєстрацію</w:t>
      </w:r>
      <w:proofErr w:type="spellEnd"/>
      <w:r w:rsidRPr="000717B0">
        <w:rPr>
          <w:spacing w:val="-8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юридичних</w:t>
      </w:r>
      <w:proofErr w:type="spellEnd"/>
      <w:r w:rsidRPr="000717B0">
        <w:rPr>
          <w:spacing w:val="-6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осіб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-10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фізичних</w:t>
      </w:r>
      <w:proofErr w:type="spellEnd"/>
      <w:r w:rsidRPr="000717B0">
        <w:rPr>
          <w:spacing w:val="-6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осіб-підприємців</w:t>
      </w:r>
      <w:proofErr w:type="spellEnd"/>
      <w:r w:rsidRPr="000717B0">
        <w:rPr>
          <w:spacing w:val="-8"/>
          <w:sz w:val="28"/>
          <w:szCs w:val="28"/>
        </w:rPr>
        <w:t xml:space="preserve"> </w:t>
      </w:r>
      <w:r w:rsidRPr="000717B0">
        <w:rPr>
          <w:sz w:val="28"/>
          <w:szCs w:val="28"/>
        </w:rPr>
        <w:t>та</w:t>
      </w:r>
      <w:r w:rsidRPr="000717B0">
        <w:rPr>
          <w:spacing w:val="-7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громадських</w:t>
      </w:r>
      <w:proofErr w:type="spellEnd"/>
      <w:r w:rsidRPr="000717B0">
        <w:rPr>
          <w:spacing w:val="-68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формувань</w:t>
      </w:r>
      <w:proofErr w:type="spellEnd"/>
      <w:r w:rsidRPr="000717B0">
        <w:rPr>
          <w:sz w:val="28"/>
          <w:szCs w:val="28"/>
        </w:rPr>
        <w:t xml:space="preserve">», «Про </w:t>
      </w:r>
      <w:proofErr w:type="spellStart"/>
      <w:r w:rsidRPr="000717B0">
        <w:rPr>
          <w:sz w:val="28"/>
          <w:szCs w:val="28"/>
        </w:rPr>
        <w:t>державну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реєстрацію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речових</w:t>
      </w:r>
      <w:proofErr w:type="spellEnd"/>
      <w:r w:rsidRPr="000717B0">
        <w:rPr>
          <w:sz w:val="28"/>
          <w:szCs w:val="28"/>
        </w:rPr>
        <w:t xml:space="preserve"> прав на </w:t>
      </w:r>
      <w:proofErr w:type="spellStart"/>
      <w:r w:rsidRPr="000717B0">
        <w:rPr>
          <w:sz w:val="28"/>
          <w:szCs w:val="28"/>
        </w:rPr>
        <w:t>нерухоме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майно</w:t>
      </w:r>
      <w:proofErr w:type="spellEnd"/>
      <w:r w:rsidRPr="000717B0">
        <w:rPr>
          <w:sz w:val="28"/>
          <w:szCs w:val="28"/>
        </w:rPr>
        <w:t xml:space="preserve"> та </w:t>
      </w:r>
      <w:proofErr w:type="spellStart"/>
      <w:r w:rsidRPr="000717B0">
        <w:rPr>
          <w:sz w:val="28"/>
          <w:szCs w:val="28"/>
        </w:rPr>
        <w:t>їх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обтяжень</w:t>
      </w:r>
      <w:proofErr w:type="spellEnd"/>
      <w:r w:rsidRPr="000717B0">
        <w:rPr>
          <w:sz w:val="28"/>
          <w:szCs w:val="28"/>
        </w:rPr>
        <w:t xml:space="preserve">», «Про </w:t>
      </w:r>
      <w:proofErr w:type="spellStart"/>
      <w:r w:rsidRPr="000717B0">
        <w:rPr>
          <w:sz w:val="28"/>
          <w:szCs w:val="28"/>
        </w:rPr>
        <w:t>державну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реєстрацію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актів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цивільного</w:t>
      </w:r>
      <w:proofErr w:type="spellEnd"/>
      <w:r w:rsidRPr="000717B0">
        <w:rPr>
          <w:sz w:val="28"/>
          <w:szCs w:val="28"/>
        </w:rPr>
        <w:t xml:space="preserve"> стану», «Про </w:t>
      </w:r>
      <w:proofErr w:type="spellStart"/>
      <w:r w:rsidRPr="000717B0">
        <w:rPr>
          <w:sz w:val="28"/>
          <w:szCs w:val="28"/>
        </w:rPr>
        <w:t>внесення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змін</w:t>
      </w:r>
      <w:proofErr w:type="spellEnd"/>
      <w:r w:rsidRPr="000717B0">
        <w:rPr>
          <w:sz w:val="28"/>
          <w:szCs w:val="28"/>
        </w:rPr>
        <w:t xml:space="preserve"> до </w:t>
      </w:r>
      <w:proofErr w:type="spellStart"/>
      <w:r w:rsidRPr="000717B0">
        <w:rPr>
          <w:sz w:val="28"/>
          <w:szCs w:val="28"/>
        </w:rPr>
        <w:t>деяких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законів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щодо</w:t>
      </w:r>
      <w:proofErr w:type="spellEnd"/>
      <w:r w:rsidRPr="000717B0">
        <w:rPr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забезпечення</w:t>
      </w:r>
      <w:proofErr w:type="spellEnd"/>
      <w:r w:rsidRPr="000717B0">
        <w:rPr>
          <w:sz w:val="28"/>
          <w:szCs w:val="28"/>
        </w:rPr>
        <w:t xml:space="preserve"> права </w:t>
      </w:r>
      <w:proofErr w:type="spellStart"/>
      <w:r w:rsidRPr="000717B0">
        <w:rPr>
          <w:sz w:val="28"/>
          <w:szCs w:val="28"/>
        </w:rPr>
        <w:t>громадян</w:t>
      </w:r>
      <w:proofErr w:type="spellEnd"/>
      <w:r w:rsidRPr="000717B0">
        <w:rPr>
          <w:sz w:val="28"/>
          <w:szCs w:val="28"/>
        </w:rPr>
        <w:t xml:space="preserve"> на доступ до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державної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реєстрації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актів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цивільного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стану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у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зв’язку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з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укрупненням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територіальних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громад»,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надання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публічних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(</w:t>
      </w:r>
      <w:proofErr w:type="spellStart"/>
      <w:r w:rsidRPr="000717B0">
        <w:rPr>
          <w:sz w:val="28"/>
          <w:szCs w:val="28"/>
        </w:rPr>
        <w:t>електронних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публічних</w:t>
      </w:r>
      <w:proofErr w:type="spellEnd"/>
      <w:r w:rsidRPr="000717B0">
        <w:rPr>
          <w:sz w:val="28"/>
          <w:szCs w:val="28"/>
        </w:rPr>
        <w:t>)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послуг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щодо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декларування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 xml:space="preserve">та </w:t>
      </w:r>
      <w:proofErr w:type="spellStart"/>
      <w:r w:rsidRPr="000717B0">
        <w:rPr>
          <w:sz w:val="28"/>
          <w:szCs w:val="28"/>
        </w:rPr>
        <w:t>реєстрації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місця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проживання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 xml:space="preserve">в </w:t>
      </w:r>
      <w:proofErr w:type="spellStart"/>
      <w:r w:rsidRPr="000717B0">
        <w:rPr>
          <w:sz w:val="28"/>
          <w:szCs w:val="28"/>
        </w:rPr>
        <w:t>Україні</w:t>
      </w:r>
      <w:proofErr w:type="spellEnd"/>
      <w:r w:rsidRPr="000717B0">
        <w:rPr>
          <w:sz w:val="28"/>
          <w:szCs w:val="28"/>
        </w:rPr>
        <w:t>»,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«Про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Державний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земельний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кадастр»</w:t>
      </w:r>
      <w:r>
        <w:rPr>
          <w:sz w:val="28"/>
          <w:szCs w:val="28"/>
          <w:lang w:val="uk-UA"/>
        </w:rPr>
        <w:t xml:space="preserve"> </w:t>
      </w:r>
      <w:r w:rsidRPr="000717B0">
        <w:rPr>
          <w:sz w:val="28"/>
          <w:szCs w:val="28"/>
        </w:rPr>
        <w:t>та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іншими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законами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з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питань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організації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та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діяльності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органів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місцевого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самоврядування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постановами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Верховної</w:t>
      </w:r>
      <w:proofErr w:type="spellEnd"/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Ради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актами</w:t>
      </w:r>
      <w:r w:rsidRPr="000717B0">
        <w:rPr>
          <w:spacing w:val="1"/>
          <w:sz w:val="28"/>
          <w:szCs w:val="28"/>
        </w:rPr>
        <w:t xml:space="preserve"> </w:t>
      </w:r>
      <w:r w:rsidRPr="000717B0">
        <w:rPr>
          <w:sz w:val="28"/>
          <w:szCs w:val="28"/>
        </w:rPr>
        <w:t>Президента</w:t>
      </w:r>
      <w:r w:rsidRPr="000717B0">
        <w:rPr>
          <w:spacing w:val="1"/>
          <w:sz w:val="28"/>
          <w:szCs w:val="28"/>
        </w:rPr>
        <w:t xml:space="preserve"> </w:t>
      </w:r>
      <w:proofErr w:type="spellStart"/>
      <w:r w:rsidRPr="000717B0">
        <w:rPr>
          <w:spacing w:val="-1"/>
          <w:sz w:val="28"/>
          <w:szCs w:val="28"/>
        </w:rPr>
        <w:t>України</w:t>
      </w:r>
      <w:proofErr w:type="spellEnd"/>
      <w:r w:rsidRPr="000717B0">
        <w:rPr>
          <w:spacing w:val="-1"/>
          <w:sz w:val="28"/>
          <w:szCs w:val="28"/>
        </w:rPr>
        <w:t>,</w:t>
      </w:r>
      <w:r w:rsidRPr="000717B0">
        <w:rPr>
          <w:spacing w:val="-18"/>
          <w:sz w:val="28"/>
          <w:szCs w:val="28"/>
        </w:rPr>
        <w:t xml:space="preserve"> </w:t>
      </w:r>
      <w:r w:rsidRPr="000717B0">
        <w:rPr>
          <w:spacing w:val="-1"/>
          <w:sz w:val="28"/>
          <w:szCs w:val="28"/>
        </w:rPr>
        <w:t>декретами,</w:t>
      </w:r>
      <w:r w:rsidRPr="000717B0">
        <w:rPr>
          <w:spacing w:val="-18"/>
          <w:sz w:val="28"/>
          <w:szCs w:val="28"/>
        </w:rPr>
        <w:t xml:space="preserve"> </w:t>
      </w:r>
      <w:r w:rsidRPr="000717B0">
        <w:rPr>
          <w:sz w:val="28"/>
          <w:szCs w:val="28"/>
        </w:rPr>
        <w:t>постановами</w:t>
      </w:r>
      <w:r w:rsidRPr="000717B0">
        <w:rPr>
          <w:spacing w:val="-17"/>
          <w:sz w:val="28"/>
          <w:szCs w:val="28"/>
        </w:rPr>
        <w:t xml:space="preserve"> </w:t>
      </w:r>
      <w:r w:rsidRPr="000717B0">
        <w:rPr>
          <w:sz w:val="28"/>
          <w:szCs w:val="28"/>
        </w:rPr>
        <w:t>і</w:t>
      </w:r>
      <w:r w:rsidRPr="000717B0">
        <w:rPr>
          <w:spacing w:val="-17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розпорядженнями</w:t>
      </w:r>
      <w:proofErr w:type="spellEnd"/>
      <w:r w:rsidRPr="000717B0">
        <w:rPr>
          <w:spacing w:val="-13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Кабінету</w:t>
      </w:r>
      <w:proofErr w:type="spellEnd"/>
      <w:r w:rsidRPr="000717B0">
        <w:rPr>
          <w:spacing w:val="-19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Міністрів</w:t>
      </w:r>
      <w:proofErr w:type="spellEnd"/>
      <w:r w:rsidRPr="000717B0">
        <w:rPr>
          <w:spacing w:val="-16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України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-67"/>
          <w:sz w:val="28"/>
          <w:szCs w:val="28"/>
        </w:rPr>
        <w:t xml:space="preserve"> </w:t>
      </w:r>
      <w:r w:rsidRPr="000717B0">
        <w:rPr>
          <w:sz w:val="28"/>
          <w:szCs w:val="28"/>
        </w:rPr>
        <w:t>Статутом</w:t>
      </w:r>
      <w:r w:rsidRPr="000717B0"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Козятинської</w:t>
      </w:r>
      <w:r w:rsidRPr="000717B0">
        <w:rPr>
          <w:spacing w:val="25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міської</w:t>
      </w:r>
      <w:proofErr w:type="spellEnd"/>
      <w:r w:rsidRPr="000717B0">
        <w:rPr>
          <w:spacing w:val="25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територіальної</w:t>
      </w:r>
      <w:proofErr w:type="spellEnd"/>
      <w:r w:rsidRPr="000717B0">
        <w:rPr>
          <w:spacing w:val="25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громади</w:t>
      </w:r>
      <w:proofErr w:type="spellEnd"/>
      <w:r w:rsidRPr="000717B0">
        <w:rPr>
          <w:sz w:val="28"/>
          <w:szCs w:val="28"/>
        </w:rPr>
        <w:t>,</w:t>
      </w:r>
      <w:r w:rsidRPr="000717B0">
        <w:rPr>
          <w:spacing w:val="23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рішеннями</w:t>
      </w:r>
      <w:proofErr w:type="spellEnd"/>
      <w:r w:rsidRPr="000717B0">
        <w:rPr>
          <w:spacing w:val="25"/>
          <w:sz w:val="28"/>
          <w:szCs w:val="28"/>
        </w:rPr>
        <w:t xml:space="preserve"> </w:t>
      </w:r>
      <w:proofErr w:type="spellStart"/>
      <w:r w:rsidRPr="000717B0">
        <w:rPr>
          <w:sz w:val="28"/>
          <w:szCs w:val="28"/>
        </w:rPr>
        <w:t>міської</w:t>
      </w:r>
      <w:proofErr w:type="spellEnd"/>
      <w:r w:rsidRPr="000717B0">
        <w:rPr>
          <w:spacing w:val="25"/>
          <w:sz w:val="28"/>
          <w:szCs w:val="28"/>
        </w:rPr>
        <w:t xml:space="preserve"> </w:t>
      </w:r>
      <w:r w:rsidRPr="000717B0">
        <w:rPr>
          <w:sz w:val="28"/>
          <w:szCs w:val="28"/>
        </w:rPr>
        <w:t>ради</w:t>
      </w:r>
      <w:r w:rsidRPr="000717B0"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виконавчого комітету, </w:t>
      </w:r>
      <w:r>
        <w:rPr>
          <w:sz w:val="28"/>
          <w:szCs w:val="28"/>
          <w:lang w:val="uk-UA"/>
        </w:rPr>
        <w:lastRenderedPageBreak/>
        <w:t>розпорядженнями міського голови, даним Положенням і іншими нормативними актами.</w:t>
      </w:r>
    </w:p>
    <w:p w14:paraId="0DC8719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1.5.  Центр  керується єдиними вимогами (стандартами) до якості обслуговування відвідувачів , які затверджуються виконавчим комітетом Козятинської міської ради відповідно до міжнародних стандартів якості.</w:t>
      </w:r>
    </w:p>
    <w:p w14:paraId="5DBB6CC0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lang w:val="uk-UA"/>
        </w:rPr>
      </w:pPr>
      <w:r w:rsidRPr="00726E9F">
        <w:rPr>
          <w:b/>
          <w:bCs/>
          <w:sz w:val="28"/>
          <w:szCs w:val="28"/>
          <w:lang w:val="uk-UA"/>
        </w:rPr>
        <w:t xml:space="preserve">2. </w:t>
      </w:r>
      <w:r>
        <w:rPr>
          <w:b/>
          <w:bCs/>
          <w:sz w:val="28"/>
          <w:szCs w:val="28"/>
          <w:lang w:val="uk-UA"/>
        </w:rPr>
        <w:t xml:space="preserve">   </w:t>
      </w:r>
      <w:r w:rsidRPr="00726E9F">
        <w:rPr>
          <w:b/>
          <w:bCs/>
          <w:sz w:val="28"/>
          <w:szCs w:val="28"/>
          <w:lang w:val="uk-UA"/>
        </w:rPr>
        <w:t>Розділ. Мета Центру</w:t>
      </w:r>
    </w:p>
    <w:p w14:paraId="7A47DDFC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726E9F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Метою Центру є забезпечення:</w:t>
      </w:r>
    </w:p>
    <w:p w14:paraId="321BFD64" w14:textId="77777777" w:rsidR="00072CA8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26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726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у</w:t>
      </w:r>
      <w:r w:rsidRPr="00726E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26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26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26E9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через</w:t>
      </w:r>
      <w:r w:rsidRPr="00726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Pr="00726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>;</w:t>
      </w:r>
    </w:p>
    <w:p w14:paraId="76D4AE15" w14:textId="77777777" w:rsidR="00072CA8" w:rsidRPr="00726E9F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утвореного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ентру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>;</w:t>
      </w:r>
    </w:p>
    <w:p w14:paraId="582743C7" w14:textId="77777777" w:rsidR="00072CA8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ради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з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стану,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та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E9F">
        <w:rPr>
          <w:rFonts w:ascii="Times New Roman" w:hAnsi="Times New Roman" w:cs="Times New Roman"/>
          <w:sz w:val="28"/>
          <w:szCs w:val="28"/>
        </w:rPr>
        <w:t>до закону</w:t>
      </w:r>
      <w:proofErr w:type="gramEnd"/>
      <w:r w:rsidRPr="00726E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з Державного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земельного кадастру;</w:t>
      </w:r>
    </w:p>
    <w:p w14:paraId="756015B6" w14:textId="77777777" w:rsidR="00072CA8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адміністраторів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суб'єктами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>,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комунальними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та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у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>;</w:t>
      </w:r>
    </w:p>
    <w:p w14:paraId="022DE0F4" w14:textId="77777777" w:rsidR="00072CA8" w:rsidRPr="00726E9F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та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органами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та</w:t>
      </w:r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726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6E9F">
        <w:rPr>
          <w:rFonts w:ascii="Times New Roman" w:hAnsi="Times New Roman" w:cs="Times New Roman"/>
          <w:sz w:val="28"/>
          <w:szCs w:val="28"/>
        </w:rPr>
        <w:t>органами</w:t>
      </w:r>
      <w:r w:rsidRPr="00726E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26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E9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26E9F">
        <w:rPr>
          <w:rFonts w:ascii="Times New Roman" w:hAnsi="Times New Roman" w:cs="Times New Roman"/>
          <w:sz w:val="28"/>
          <w:szCs w:val="28"/>
        </w:rPr>
        <w:t>.</w:t>
      </w:r>
    </w:p>
    <w:p w14:paraId="351BB19B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2794D4C" w14:textId="77777777" w:rsidR="00072CA8" w:rsidRPr="00726E9F" w:rsidRDefault="00072CA8" w:rsidP="00072CA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Розділ. Основні завдання Центру</w:t>
      </w:r>
    </w:p>
    <w:p w14:paraId="029719C1" w14:textId="77777777" w:rsidR="00072CA8" w:rsidRDefault="00072CA8" w:rsidP="00072CA8">
      <w:pPr>
        <w:pStyle w:val="ab"/>
        <w:widowControl w:val="0"/>
        <w:numPr>
          <w:ilvl w:val="1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630E2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:</w:t>
      </w:r>
    </w:p>
    <w:p w14:paraId="79C3BCFB" w14:textId="77777777" w:rsidR="00072CA8" w:rsidRPr="00630E27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27">
        <w:rPr>
          <w:rFonts w:ascii="Times New Roman" w:hAnsi="Times New Roman" w:cs="Times New Roman"/>
          <w:spacing w:val="-1"/>
          <w:sz w:val="28"/>
          <w:szCs w:val="28"/>
        </w:rPr>
        <w:t>реалізація</w:t>
      </w:r>
      <w:proofErr w:type="spellEnd"/>
      <w:r w:rsidRPr="00630E2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pacing w:val="-1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30E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у</w:t>
      </w:r>
      <w:r w:rsidRPr="00630E2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30E2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30E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30E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30E2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органами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та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0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через</w:t>
      </w:r>
      <w:r w:rsidRPr="00630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30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630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;</w:t>
      </w:r>
    </w:p>
    <w:p w14:paraId="6535DF0A" w14:textId="77777777" w:rsidR="00072CA8" w:rsidRPr="00630E27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у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порядку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630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та</w:t>
      </w:r>
      <w:r w:rsidRPr="00630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підприємців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;</w:t>
      </w:r>
    </w:p>
    <w:p w14:paraId="5EBA708D" w14:textId="77777777" w:rsidR="00072CA8" w:rsidRPr="00630E27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прав</w:t>
      </w:r>
      <w:r w:rsidRPr="00630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30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;</w:t>
      </w:r>
    </w:p>
    <w:p w14:paraId="317CBCF9" w14:textId="77777777" w:rsidR="00072CA8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у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порядку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стану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особи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та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30E2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,</w:t>
      </w:r>
      <w:r w:rsidRPr="00630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,</w:t>
      </w:r>
      <w:r w:rsidRPr="00630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6A5794" w14:textId="77777777" w:rsidR="00072CA8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надання адміністративних послуг, що надаються територіальними органами з надання сервісних послуг Міністерства внутрішніх справ;</w:t>
      </w:r>
    </w:p>
    <w:p w14:paraId="1FAE884F" w14:textId="77777777" w:rsidR="00072CA8" w:rsidRPr="00630E27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178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630E2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630E2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pacing w:val="-1"/>
          <w:sz w:val="28"/>
          <w:szCs w:val="28"/>
        </w:rPr>
        <w:t>встановленому</w:t>
      </w:r>
      <w:proofErr w:type="spellEnd"/>
      <w:r w:rsidRPr="00630E2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pacing w:val="-1"/>
          <w:sz w:val="28"/>
          <w:szCs w:val="28"/>
        </w:rPr>
        <w:t>порядку,</w:t>
      </w:r>
      <w:r w:rsidRPr="00630E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pacing w:val="-1"/>
          <w:sz w:val="28"/>
          <w:szCs w:val="28"/>
        </w:rPr>
        <w:t>формування</w:t>
      </w:r>
      <w:proofErr w:type="spellEnd"/>
      <w:r w:rsidRPr="00630E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та</w:t>
      </w:r>
      <w:r w:rsidRPr="00630E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630E2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630E2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630E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0E2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E27">
        <w:rPr>
          <w:rFonts w:ascii="Times New Roman" w:hAnsi="Times New Roman" w:cs="Times New Roman"/>
          <w:sz w:val="28"/>
          <w:szCs w:val="28"/>
        </w:rPr>
        <w:t>до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закону</w:t>
      </w:r>
      <w:proofErr w:type="gramEnd"/>
      <w:r w:rsidRPr="00630E27">
        <w:rPr>
          <w:rFonts w:ascii="Times New Roman" w:hAnsi="Times New Roman" w:cs="Times New Roman"/>
          <w:sz w:val="28"/>
          <w:szCs w:val="28"/>
        </w:rPr>
        <w:t>;</w:t>
      </w:r>
    </w:p>
    <w:p w14:paraId="05AFF361" w14:textId="77777777" w:rsidR="00072CA8" w:rsidRPr="00206D74" w:rsidRDefault="00072CA8" w:rsidP="00072CA8">
      <w:pPr>
        <w:pStyle w:val="ab"/>
        <w:widowControl w:val="0"/>
        <w:numPr>
          <w:ilvl w:val="2"/>
          <w:numId w:val="8"/>
        </w:numPr>
        <w:tabs>
          <w:tab w:val="left" w:pos="1386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  <w:sectPr w:rsidR="00072CA8" w:rsidRPr="00206D74">
          <w:pgSz w:w="11910" w:h="16840"/>
          <w:pgMar w:top="900" w:right="60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з Державного земельного кадастру </w:t>
      </w:r>
      <w:proofErr w:type="spellStart"/>
      <w:r w:rsidRPr="00630E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0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E27">
        <w:rPr>
          <w:rFonts w:ascii="Times New Roman" w:hAnsi="Times New Roman" w:cs="Times New Roman"/>
          <w:sz w:val="28"/>
          <w:szCs w:val="28"/>
        </w:rPr>
        <w:t>до</w:t>
      </w:r>
      <w:r w:rsidRPr="00630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0E2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</w:p>
    <w:p w14:paraId="4A1877F3" w14:textId="77777777" w:rsidR="00072CA8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3.1.8. </w:t>
      </w:r>
      <w:r w:rsidRPr="00726E9F">
        <w:rPr>
          <w:sz w:val="28"/>
          <w:szCs w:val="28"/>
        </w:rPr>
        <w:t xml:space="preserve">забезпечення взаємодії виконавчих органів </w:t>
      </w:r>
      <w:r>
        <w:rPr>
          <w:sz w:val="28"/>
          <w:szCs w:val="28"/>
        </w:rPr>
        <w:t>Козятинської</w:t>
      </w:r>
      <w:r w:rsidRPr="00726E9F">
        <w:rPr>
          <w:sz w:val="28"/>
          <w:szCs w:val="28"/>
        </w:rPr>
        <w:t xml:space="preserve"> міської ради,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місцевих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органів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державної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виконавчої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влади,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комунальних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та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державних</w:t>
      </w:r>
      <w:r w:rsidRPr="00726E9F">
        <w:rPr>
          <w:spacing w:val="1"/>
          <w:sz w:val="28"/>
          <w:szCs w:val="28"/>
        </w:rPr>
        <w:t xml:space="preserve"> </w:t>
      </w:r>
      <w:r w:rsidRPr="00726E9F">
        <w:rPr>
          <w:sz w:val="28"/>
          <w:szCs w:val="28"/>
        </w:rPr>
        <w:t>підприємств</w:t>
      </w:r>
      <w:r w:rsidRPr="00726E9F">
        <w:rPr>
          <w:spacing w:val="-3"/>
          <w:sz w:val="28"/>
          <w:szCs w:val="28"/>
        </w:rPr>
        <w:t xml:space="preserve"> </w:t>
      </w:r>
      <w:r w:rsidRPr="00726E9F">
        <w:rPr>
          <w:sz w:val="28"/>
          <w:szCs w:val="28"/>
        </w:rPr>
        <w:t>у</w:t>
      </w:r>
      <w:r w:rsidRPr="00726E9F">
        <w:rPr>
          <w:spacing w:val="-5"/>
          <w:sz w:val="28"/>
          <w:szCs w:val="28"/>
        </w:rPr>
        <w:t xml:space="preserve"> </w:t>
      </w:r>
      <w:r w:rsidRPr="00726E9F">
        <w:rPr>
          <w:sz w:val="28"/>
          <w:szCs w:val="28"/>
        </w:rPr>
        <w:t>сфері</w:t>
      </w:r>
      <w:r w:rsidRPr="00726E9F">
        <w:rPr>
          <w:spacing w:val="-2"/>
          <w:sz w:val="28"/>
          <w:szCs w:val="28"/>
        </w:rPr>
        <w:t xml:space="preserve"> </w:t>
      </w:r>
      <w:r w:rsidRPr="00726E9F">
        <w:rPr>
          <w:sz w:val="28"/>
          <w:szCs w:val="28"/>
        </w:rPr>
        <w:t>надання адміністративних</w:t>
      </w:r>
      <w:r w:rsidRPr="00726E9F">
        <w:rPr>
          <w:spacing w:val="-3"/>
          <w:sz w:val="28"/>
          <w:szCs w:val="28"/>
        </w:rPr>
        <w:t xml:space="preserve"> </w:t>
      </w:r>
      <w:r w:rsidRPr="00726E9F">
        <w:rPr>
          <w:sz w:val="28"/>
          <w:szCs w:val="28"/>
        </w:rPr>
        <w:t>послуг;</w:t>
      </w:r>
    </w:p>
    <w:p w14:paraId="27BE8975" w14:textId="77777777" w:rsidR="00072CA8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630E27">
        <w:rPr>
          <w:sz w:val="28"/>
          <w:szCs w:val="28"/>
        </w:rPr>
        <w:t>вжиття заходів до реалізації ефективної політики щодо організації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якісного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обслуговування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населення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органами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місцевого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самоврядування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та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місцевими</w:t>
      </w:r>
      <w:r w:rsidRPr="00630E27">
        <w:rPr>
          <w:spacing w:val="-1"/>
          <w:sz w:val="28"/>
          <w:szCs w:val="28"/>
        </w:rPr>
        <w:t xml:space="preserve"> </w:t>
      </w:r>
      <w:r w:rsidRPr="00630E27">
        <w:rPr>
          <w:sz w:val="28"/>
          <w:szCs w:val="28"/>
        </w:rPr>
        <w:t>дозвільними</w:t>
      </w:r>
      <w:r w:rsidRPr="00630E27">
        <w:rPr>
          <w:spacing w:val="-2"/>
          <w:sz w:val="28"/>
          <w:szCs w:val="28"/>
        </w:rPr>
        <w:t xml:space="preserve"> </w:t>
      </w:r>
      <w:r w:rsidRPr="00630E27">
        <w:rPr>
          <w:sz w:val="28"/>
          <w:szCs w:val="28"/>
        </w:rPr>
        <w:t>органами;</w:t>
      </w:r>
    </w:p>
    <w:p w14:paraId="53AC21B9" w14:textId="77777777" w:rsidR="00072CA8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630E27">
        <w:rPr>
          <w:sz w:val="28"/>
          <w:szCs w:val="28"/>
        </w:rPr>
        <w:t>внесення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пропозицій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міській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раді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та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її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виконавчому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комітетові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питань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удосконалення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взаємодії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виконавчих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органів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міської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ради,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місцевих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державних органів виконавчої влади, державних та комунальних підприємств,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установ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та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організацій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у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сфері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надання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адміністративних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послуг,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спрощення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процедур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та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процесів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надання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адміністративних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послуг,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необхідного рівня та якості надання послуг населенню, вжиття заходів щодо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реалізації</w:t>
      </w:r>
      <w:r w:rsidRPr="00630E27">
        <w:rPr>
          <w:spacing w:val="-3"/>
          <w:sz w:val="28"/>
          <w:szCs w:val="28"/>
        </w:rPr>
        <w:t xml:space="preserve"> </w:t>
      </w:r>
      <w:r w:rsidRPr="00630E27">
        <w:rPr>
          <w:sz w:val="28"/>
          <w:szCs w:val="28"/>
        </w:rPr>
        <w:t>рішень</w:t>
      </w:r>
      <w:r w:rsidRPr="00630E27">
        <w:rPr>
          <w:spacing w:val="-4"/>
          <w:sz w:val="28"/>
          <w:szCs w:val="28"/>
        </w:rPr>
        <w:t xml:space="preserve"> </w:t>
      </w:r>
      <w:r w:rsidRPr="00630E27">
        <w:rPr>
          <w:sz w:val="28"/>
          <w:szCs w:val="28"/>
        </w:rPr>
        <w:t>із</w:t>
      </w:r>
      <w:r w:rsidRPr="00630E27">
        <w:rPr>
          <w:spacing w:val="-1"/>
          <w:sz w:val="28"/>
          <w:szCs w:val="28"/>
        </w:rPr>
        <w:t xml:space="preserve"> </w:t>
      </w:r>
      <w:r w:rsidRPr="00630E27">
        <w:rPr>
          <w:sz w:val="28"/>
          <w:szCs w:val="28"/>
        </w:rPr>
        <w:t>вказаних</w:t>
      </w:r>
      <w:r w:rsidRPr="00630E27">
        <w:rPr>
          <w:spacing w:val="-3"/>
          <w:sz w:val="28"/>
          <w:szCs w:val="28"/>
        </w:rPr>
        <w:t xml:space="preserve"> </w:t>
      </w:r>
      <w:r w:rsidRPr="00630E27">
        <w:rPr>
          <w:sz w:val="28"/>
          <w:szCs w:val="28"/>
        </w:rPr>
        <w:t>питань;</w:t>
      </w:r>
    </w:p>
    <w:p w14:paraId="0D969658" w14:textId="77777777" w:rsidR="00072CA8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630E27">
        <w:rPr>
          <w:sz w:val="28"/>
          <w:szCs w:val="28"/>
        </w:rPr>
        <w:t>проведення роботи, пов'язаної із підвищенням рівня правових знань</w:t>
      </w:r>
      <w:r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працівників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виконавчих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органів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міської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ради,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сприяння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вивченню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чинного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законодавства,</w:t>
      </w:r>
      <w:r w:rsidRPr="00630E27">
        <w:rPr>
          <w:spacing w:val="-5"/>
          <w:sz w:val="28"/>
          <w:szCs w:val="28"/>
        </w:rPr>
        <w:t xml:space="preserve"> </w:t>
      </w:r>
      <w:r w:rsidRPr="00630E27">
        <w:rPr>
          <w:sz w:val="28"/>
          <w:szCs w:val="28"/>
        </w:rPr>
        <w:t>надання</w:t>
      </w:r>
      <w:r w:rsidRPr="00630E27">
        <w:rPr>
          <w:spacing w:val="-3"/>
          <w:sz w:val="28"/>
          <w:szCs w:val="28"/>
        </w:rPr>
        <w:t xml:space="preserve"> </w:t>
      </w:r>
      <w:r w:rsidRPr="00630E27">
        <w:rPr>
          <w:sz w:val="28"/>
          <w:szCs w:val="28"/>
        </w:rPr>
        <w:t>консультації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</w:t>
      </w:r>
      <w:r w:rsidRPr="00630E27">
        <w:rPr>
          <w:spacing w:val="-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правових питань;</w:t>
      </w:r>
    </w:p>
    <w:p w14:paraId="6512632A" w14:textId="77777777" w:rsidR="00072CA8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630E27">
        <w:rPr>
          <w:sz w:val="28"/>
          <w:szCs w:val="28"/>
        </w:rPr>
        <w:t>здійснення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розгляду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звернень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громадян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та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прийому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громадян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питань,</w:t>
      </w:r>
      <w:r w:rsidRPr="00630E27">
        <w:rPr>
          <w:spacing w:val="-2"/>
          <w:sz w:val="28"/>
          <w:szCs w:val="28"/>
        </w:rPr>
        <w:t xml:space="preserve"> </w:t>
      </w:r>
      <w:r w:rsidRPr="00630E27">
        <w:rPr>
          <w:sz w:val="28"/>
          <w:szCs w:val="28"/>
        </w:rPr>
        <w:t>що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відносяться</w:t>
      </w:r>
      <w:r w:rsidRPr="00630E27">
        <w:rPr>
          <w:spacing w:val="-1"/>
          <w:sz w:val="28"/>
          <w:szCs w:val="28"/>
        </w:rPr>
        <w:t xml:space="preserve"> </w:t>
      </w:r>
      <w:r w:rsidRPr="00630E27">
        <w:rPr>
          <w:sz w:val="28"/>
          <w:szCs w:val="28"/>
        </w:rPr>
        <w:t>до</w:t>
      </w:r>
      <w:r w:rsidRPr="00630E27">
        <w:rPr>
          <w:spacing w:val="-3"/>
          <w:sz w:val="28"/>
          <w:szCs w:val="28"/>
        </w:rPr>
        <w:t xml:space="preserve"> </w:t>
      </w:r>
      <w:r w:rsidRPr="00630E27">
        <w:rPr>
          <w:sz w:val="28"/>
          <w:szCs w:val="28"/>
        </w:rPr>
        <w:t>компетенції</w:t>
      </w:r>
      <w:r w:rsidRPr="00630E2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Центру;</w:t>
      </w:r>
    </w:p>
    <w:p w14:paraId="0D73411D" w14:textId="77777777" w:rsidR="00072CA8" w:rsidRPr="00630E27" w:rsidRDefault="00072CA8" w:rsidP="00072CA8">
      <w:pPr>
        <w:pStyle w:val="a4"/>
        <w:spacing w:before="1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>3.1.13.</w:t>
      </w:r>
      <w:r w:rsidRPr="00630E27">
        <w:rPr>
          <w:sz w:val="28"/>
          <w:szCs w:val="28"/>
        </w:rPr>
        <w:t>здійснення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інших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повноважень,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покладених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на</w:t>
      </w:r>
      <w:r w:rsidRPr="00630E2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</w:t>
      </w:r>
      <w:r w:rsidRPr="00630E27">
        <w:rPr>
          <w:sz w:val="28"/>
          <w:szCs w:val="28"/>
        </w:rPr>
        <w:t>відповідно до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чинного</w:t>
      </w:r>
      <w:r w:rsidRPr="00630E27">
        <w:rPr>
          <w:spacing w:val="1"/>
          <w:sz w:val="28"/>
          <w:szCs w:val="28"/>
        </w:rPr>
        <w:t xml:space="preserve"> </w:t>
      </w:r>
      <w:r w:rsidRPr="00630E27">
        <w:rPr>
          <w:sz w:val="28"/>
          <w:szCs w:val="28"/>
        </w:rPr>
        <w:t>законодавства.</w:t>
      </w:r>
    </w:p>
    <w:p w14:paraId="1995BCDF" w14:textId="77777777" w:rsidR="00072CA8" w:rsidRPr="00B85723" w:rsidRDefault="00072CA8" w:rsidP="00072CA8">
      <w:pPr>
        <w:pStyle w:val="ab"/>
        <w:widowControl w:val="0"/>
        <w:numPr>
          <w:ilvl w:val="1"/>
          <w:numId w:val="14"/>
        </w:numPr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85723">
        <w:rPr>
          <w:rFonts w:ascii="Times New Roman" w:hAnsi="Times New Roman" w:cs="Times New Roman"/>
          <w:sz w:val="28"/>
          <w:szCs w:val="28"/>
        </w:rPr>
        <w:t>При</w:t>
      </w:r>
      <w:r w:rsidRPr="00B857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85723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B857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85723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B857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723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B857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85723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85723">
        <w:rPr>
          <w:rFonts w:ascii="Times New Roman" w:hAnsi="Times New Roman" w:cs="Times New Roman"/>
          <w:sz w:val="28"/>
          <w:szCs w:val="28"/>
        </w:rPr>
        <w:t>:</w:t>
      </w:r>
    </w:p>
    <w:p w14:paraId="207B677E" w14:textId="77777777" w:rsidR="00072CA8" w:rsidRPr="00DF2D3E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F2D3E">
        <w:rPr>
          <w:rFonts w:ascii="Times New Roman" w:hAnsi="Times New Roman" w:cs="Times New Roman"/>
          <w:sz w:val="28"/>
          <w:szCs w:val="28"/>
          <w:lang w:val="uk-UA"/>
        </w:rPr>
        <w:t xml:space="preserve">3.2.1.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прав та свобод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F2D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r w:rsidRPr="00DF2D3E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F2D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>;</w:t>
      </w:r>
    </w:p>
    <w:p w14:paraId="393E1441" w14:textId="77777777" w:rsidR="00072CA8" w:rsidRPr="00DF2D3E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F2D3E">
        <w:rPr>
          <w:rFonts w:ascii="Times New Roman" w:hAnsi="Times New Roman" w:cs="Times New Roman"/>
          <w:sz w:val="28"/>
          <w:szCs w:val="28"/>
          <w:lang w:val="uk-UA"/>
        </w:rPr>
        <w:t xml:space="preserve">3.2.2.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F2D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F2D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DF2D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2D3E">
        <w:rPr>
          <w:rFonts w:ascii="Times New Roman" w:hAnsi="Times New Roman" w:cs="Times New Roman"/>
          <w:sz w:val="28"/>
          <w:szCs w:val="28"/>
        </w:rPr>
        <w:t>особи;</w:t>
      </w:r>
    </w:p>
    <w:p w14:paraId="1D9BE665" w14:textId="77777777" w:rsidR="00072CA8" w:rsidRPr="00DF2D3E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F2D3E">
        <w:rPr>
          <w:rFonts w:ascii="Times New Roman" w:hAnsi="Times New Roman" w:cs="Times New Roman"/>
          <w:sz w:val="28"/>
          <w:szCs w:val="28"/>
          <w:lang w:val="uk-UA"/>
        </w:rPr>
        <w:t xml:space="preserve">3.2.3. </w:t>
      </w:r>
      <w:r w:rsidRPr="00DF2D3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антикорупційного</w:t>
      </w:r>
      <w:proofErr w:type="spellEnd"/>
      <w:r w:rsidRPr="00DF2D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F2D3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F2D3E">
        <w:rPr>
          <w:rFonts w:ascii="Times New Roman" w:hAnsi="Times New Roman" w:cs="Times New Roman"/>
          <w:sz w:val="28"/>
          <w:szCs w:val="28"/>
        </w:rPr>
        <w:t>.</w:t>
      </w:r>
    </w:p>
    <w:p w14:paraId="00E26FEF" w14:textId="77777777" w:rsidR="00072CA8" w:rsidRPr="00630E27" w:rsidRDefault="00072CA8" w:rsidP="00072CA8">
      <w:pPr>
        <w:pStyle w:val="ab"/>
        <w:widowControl w:val="0"/>
        <w:tabs>
          <w:tab w:val="left" w:pos="1178"/>
        </w:tabs>
        <w:autoSpaceDE w:val="0"/>
        <w:autoSpaceDN w:val="0"/>
        <w:spacing w:after="0" w:line="321" w:lineRule="exact"/>
        <w:ind w:left="8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CE2FE" w14:textId="77777777" w:rsidR="00072CA8" w:rsidRDefault="00072CA8" w:rsidP="00072CA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C467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4. Розділ. Функції Центру</w:t>
      </w:r>
    </w:p>
    <w:p w14:paraId="5FCCE278" w14:textId="77777777" w:rsidR="00072CA8" w:rsidRDefault="00072CA8" w:rsidP="00072CA8">
      <w:pPr>
        <w:jc w:val="both"/>
        <w:rPr>
          <w:rFonts w:ascii="Times New Roman" w:hAnsi="Times New Roman" w:cs="Times New Roman"/>
          <w:sz w:val="28"/>
        </w:rPr>
      </w:pPr>
      <w:r w:rsidRPr="00C467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</w:t>
      </w:r>
      <w:r w:rsidRPr="00C467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4.1. </w:t>
      </w:r>
      <w:proofErr w:type="spellStart"/>
      <w:r w:rsidRPr="00C467AF">
        <w:rPr>
          <w:rFonts w:ascii="Times New Roman" w:hAnsi="Times New Roman" w:cs="Times New Roman"/>
          <w:sz w:val="28"/>
        </w:rPr>
        <w:t>Відповідно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до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покладених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на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нього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завдань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реалізує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наступні</w:t>
      </w:r>
      <w:proofErr w:type="spellEnd"/>
      <w:r w:rsidRPr="00C467AF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функції</w:t>
      </w:r>
      <w:proofErr w:type="spellEnd"/>
      <w:r w:rsidRPr="00C467AF">
        <w:rPr>
          <w:rFonts w:ascii="Times New Roman" w:hAnsi="Times New Roman" w:cs="Times New Roman"/>
          <w:sz w:val="28"/>
        </w:rPr>
        <w:t>:</w:t>
      </w:r>
    </w:p>
    <w:p w14:paraId="521903C6" w14:textId="77777777" w:rsidR="00072CA8" w:rsidRPr="00C467AF" w:rsidRDefault="00072CA8" w:rsidP="00072CA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C467AF">
        <w:rPr>
          <w:rFonts w:ascii="Times New Roman" w:hAnsi="Times New Roman" w:cs="Times New Roman"/>
          <w:sz w:val="28"/>
          <w:lang w:val="uk-UA"/>
        </w:rPr>
        <w:t xml:space="preserve">      4.1.1. </w:t>
      </w:r>
      <w:proofErr w:type="spellStart"/>
      <w:r w:rsidRPr="00C467AF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виконання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повноважень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у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сфері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організації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надання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послуг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органами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державної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виконавчої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влади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та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місцевого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C467AF">
        <w:rPr>
          <w:rFonts w:ascii="Times New Roman" w:hAnsi="Times New Roman" w:cs="Times New Roman"/>
          <w:sz w:val="28"/>
        </w:rPr>
        <w:t>,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покладається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на</w:t>
      </w:r>
      <w:r w:rsidRPr="00C467AF">
        <w:rPr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адміністраторів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державних реєстраторів</w:t>
      </w:r>
      <w:r w:rsidRPr="00C467AF">
        <w:rPr>
          <w:rFonts w:ascii="Times New Roman" w:hAnsi="Times New Roman" w:cs="Times New Roman"/>
          <w:sz w:val="28"/>
        </w:rPr>
        <w:t>,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які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здійснюють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свої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повноваження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відповідно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до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Закону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України</w:t>
      </w:r>
      <w:proofErr w:type="spellEnd"/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r w:rsidRPr="00C467AF">
        <w:rPr>
          <w:rFonts w:ascii="Times New Roman" w:hAnsi="Times New Roman" w:cs="Times New Roman"/>
          <w:sz w:val="28"/>
        </w:rPr>
        <w:t>«Про</w:t>
      </w:r>
      <w:r w:rsidRPr="00C467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адміністративні</w:t>
      </w:r>
      <w:proofErr w:type="spellEnd"/>
      <w:r w:rsidRPr="00C467AF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C467AF">
        <w:rPr>
          <w:rFonts w:ascii="Times New Roman" w:hAnsi="Times New Roman" w:cs="Times New Roman"/>
          <w:sz w:val="28"/>
        </w:rPr>
        <w:t>послуги</w:t>
      </w:r>
      <w:proofErr w:type="spellEnd"/>
      <w:r w:rsidRPr="00C467AF">
        <w:rPr>
          <w:rFonts w:ascii="Times New Roman" w:hAnsi="Times New Roman" w:cs="Times New Roman"/>
          <w:sz w:val="28"/>
        </w:rPr>
        <w:t>».</w:t>
      </w:r>
    </w:p>
    <w:p w14:paraId="24B2B3EC" w14:textId="77777777" w:rsidR="00072CA8" w:rsidRPr="00C467AF" w:rsidRDefault="00072CA8" w:rsidP="00072C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4.2. </w:t>
      </w:r>
      <w:proofErr w:type="gramStart"/>
      <w:r w:rsidRPr="000717B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717B0">
        <w:rPr>
          <w:rFonts w:ascii="Times New Roman" w:hAnsi="Times New Roman" w:cs="Times New Roman"/>
          <w:sz w:val="28"/>
          <w:szCs w:val="28"/>
        </w:rPr>
        <w:t xml:space="preserve"> Центру </w:t>
      </w:r>
      <w:r w:rsidRPr="000717B0">
        <w:rPr>
          <w:rFonts w:ascii="Times New Roman" w:hAnsi="Times New Roman" w:cs="Times New Roman"/>
          <w:sz w:val="28"/>
          <w:szCs w:val="28"/>
          <w:lang w:val="uk-UA"/>
        </w:rPr>
        <w:t>входить відділ ведення Реєстру територіальної громади</w:t>
      </w:r>
      <w:r w:rsidRPr="000717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D3B46" w14:textId="77777777" w:rsidR="00072CA8" w:rsidRDefault="00072CA8" w:rsidP="00072CA8">
      <w:pPr>
        <w:spacing w:after="0"/>
        <w:jc w:val="both"/>
        <w:rPr>
          <w:sz w:val="28"/>
          <w:szCs w:val="28"/>
        </w:rPr>
      </w:pP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4.2.1.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адміністраторів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реєстраторів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, статус та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законами,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37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1337A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C7E4C3" w14:textId="77777777" w:rsidR="00072CA8" w:rsidRDefault="00072CA8" w:rsidP="00072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4.2.2.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призначаються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на посади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gramStart"/>
      <w:r w:rsidRPr="00EF0741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EF07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5A00242" w14:textId="77777777" w:rsidR="00072CA8" w:rsidRDefault="00072CA8" w:rsidP="00072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</w:t>
      </w:r>
      <w:r w:rsidRPr="00EF0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0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0741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EF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головою</w:t>
      </w:r>
      <w:r w:rsidRPr="00EF07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3435D" w14:textId="77777777" w:rsidR="00072CA8" w:rsidRDefault="00072CA8" w:rsidP="00072C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D2FBD">
        <w:rPr>
          <w:rFonts w:ascii="Times New Roman" w:hAnsi="Times New Roman" w:cs="Times New Roman"/>
          <w:sz w:val="28"/>
          <w:szCs w:val="28"/>
          <w:lang w:val="uk-UA"/>
        </w:rPr>
        <w:t xml:space="preserve">4.2.4. </w:t>
      </w:r>
      <w:proofErr w:type="spellStart"/>
      <w:r w:rsidRPr="008D2FBD">
        <w:rPr>
          <w:rFonts w:ascii="Times New Roman" w:hAnsi="Times New Roman" w:cs="Times New Roman"/>
          <w:sz w:val="28"/>
        </w:rPr>
        <w:t>Адміністратори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державні реєстратори</w:t>
      </w:r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забезпечують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виконання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своїх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повноважень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8D2FBD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D2FBD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реалізують</w:t>
      </w:r>
      <w:proofErr w:type="spellEnd"/>
      <w:proofErr w:type="gramEnd"/>
      <w:r w:rsidRPr="008D2F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свої</w:t>
      </w:r>
      <w:proofErr w:type="spellEnd"/>
      <w:r w:rsidRPr="008D2FBD">
        <w:rPr>
          <w:rFonts w:ascii="Times New Roman" w:hAnsi="Times New Roman" w:cs="Times New Roman"/>
          <w:sz w:val="28"/>
        </w:rPr>
        <w:t xml:space="preserve"> права у </w:t>
      </w:r>
      <w:proofErr w:type="spellStart"/>
      <w:r w:rsidRPr="008D2FBD">
        <w:rPr>
          <w:rFonts w:ascii="Times New Roman" w:hAnsi="Times New Roman" w:cs="Times New Roman"/>
          <w:sz w:val="28"/>
        </w:rPr>
        <w:t>відповідності</w:t>
      </w:r>
      <w:proofErr w:type="spellEnd"/>
      <w:r w:rsidRPr="008D2FB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Pr="008D2FBD">
        <w:rPr>
          <w:rFonts w:ascii="Times New Roman" w:hAnsi="Times New Roman" w:cs="Times New Roman"/>
          <w:sz w:val="28"/>
        </w:rPr>
        <w:t>України</w:t>
      </w:r>
      <w:proofErr w:type="spellEnd"/>
      <w:r w:rsidRPr="008D2FB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8D2FBD">
        <w:rPr>
          <w:rFonts w:ascii="Times New Roman" w:hAnsi="Times New Roman" w:cs="Times New Roman"/>
          <w:sz w:val="28"/>
        </w:rPr>
        <w:t>адміністративні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послуги</w:t>
      </w:r>
      <w:proofErr w:type="spellEnd"/>
      <w:r w:rsidRPr="008D2FBD">
        <w:rPr>
          <w:rFonts w:ascii="Times New Roman" w:hAnsi="Times New Roman" w:cs="Times New Roman"/>
          <w:sz w:val="28"/>
        </w:rPr>
        <w:t>»</w:t>
      </w:r>
      <w:r w:rsidRPr="008D2FBD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виключно</w:t>
      </w:r>
      <w:proofErr w:type="spellEnd"/>
      <w:r w:rsidRPr="008D2FBD">
        <w:rPr>
          <w:rFonts w:ascii="Times New Roman" w:hAnsi="Times New Roman" w:cs="Times New Roman"/>
          <w:spacing w:val="-4"/>
          <w:sz w:val="28"/>
        </w:rPr>
        <w:t xml:space="preserve"> </w:t>
      </w:r>
      <w:r w:rsidRPr="008D2FBD">
        <w:rPr>
          <w:rFonts w:ascii="Times New Roman" w:hAnsi="Times New Roman" w:cs="Times New Roman"/>
          <w:sz w:val="28"/>
        </w:rPr>
        <w:t>у</w:t>
      </w:r>
      <w:r w:rsidRPr="008D2FBD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</w:t>
      </w:r>
      <w:proofErr w:type="spellStart"/>
      <w:r w:rsidRPr="008D2FBD">
        <w:rPr>
          <w:rFonts w:ascii="Times New Roman" w:hAnsi="Times New Roman" w:cs="Times New Roman"/>
          <w:sz w:val="28"/>
        </w:rPr>
        <w:t>ентрі</w:t>
      </w:r>
      <w:proofErr w:type="spellEnd"/>
      <w:r w:rsidRPr="008D2FBD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надання</w:t>
      </w:r>
      <w:proofErr w:type="spellEnd"/>
      <w:r w:rsidRPr="008D2FBD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8D2FBD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8D2FBD">
        <w:rPr>
          <w:rFonts w:ascii="Times New Roman" w:hAnsi="Times New Roman" w:cs="Times New Roman"/>
          <w:sz w:val="28"/>
        </w:rPr>
        <w:t>послуг</w:t>
      </w:r>
      <w:proofErr w:type="spellEnd"/>
      <w:r w:rsidRPr="008D2FBD">
        <w:rPr>
          <w:rFonts w:ascii="Times New Roman" w:hAnsi="Times New Roman" w:cs="Times New Roman"/>
          <w:sz w:val="28"/>
        </w:rPr>
        <w:t>;</w:t>
      </w:r>
    </w:p>
    <w:p w14:paraId="54BC3920" w14:textId="77777777" w:rsidR="00072CA8" w:rsidRDefault="00072CA8" w:rsidP="00072CA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4.2.5. </w:t>
      </w:r>
      <w:proofErr w:type="spellStart"/>
      <w:r w:rsidRPr="00394BC7">
        <w:rPr>
          <w:rFonts w:ascii="Times New Roman" w:hAnsi="Times New Roman" w:cs="Times New Roman"/>
          <w:sz w:val="28"/>
        </w:rPr>
        <w:t>Адміністратори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державні реєстратори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для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виконання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функцій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з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прийому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та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видачі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документів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щодо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одержання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визначеного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переліку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встановленому</w:t>
      </w:r>
      <w:proofErr w:type="spellEnd"/>
      <w:r w:rsidRPr="00394B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діючими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актами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отримують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авторизовані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права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доступу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до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державних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та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відомчих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інформаційних</w:t>
      </w:r>
      <w:proofErr w:type="spellEnd"/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систем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та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r w:rsidRPr="00394BC7">
        <w:rPr>
          <w:rFonts w:ascii="Times New Roman" w:hAnsi="Times New Roman" w:cs="Times New Roman"/>
          <w:sz w:val="28"/>
        </w:rPr>
        <w:t>баз</w:t>
      </w:r>
      <w:r w:rsidRPr="00394BC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394BC7">
        <w:rPr>
          <w:rFonts w:ascii="Times New Roman" w:hAnsi="Times New Roman" w:cs="Times New Roman"/>
          <w:sz w:val="28"/>
        </w:rPr>
        <w:t>даних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53E86182" w14:textId="77777777" w:rsidR="00072CA8" w:rsidRDefault="00072CA8" w:rsidP="00072CA8">
      <w:pPr>
        <w:pStyle w:val="a4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05B2">
        <w:rPr>
          <w:sz w:val="28"/>
          <w:szCs w:val="28"/>
        </w:rPr>
        <w:t>Адміністратори</w:t>
      </w:r>
      <w:r>
        <w:rPr>
          <w:sz w:val="28"/>
          <w:szCs w:val="28"/>
        </w:rPr>
        <w:t xml:space="preserve"> та державні реєстратори</w:t>
      </w:r>
      <w:r w:rsidRPr="008B05B2">
        <w:rPr>
          <w:sz w:val="28"/>
          <w:szCs w:val="28"/>
        </w:rPr>
        <w:t xml:space="preserve"> несуть персональну юридичну відповідальність за вчинені</w:t>
      </w:r>
      <w:r w:rsidRPr="008B05B2">
        <w:rPr>
          <w:spacing w:val="1"/>
          <w:sz w:val="28"/>
          <w:szCs w:val="28"/>
        </w:rPr>
        <w:t xml:space="preserve"> </w:t>
      </w:r>
      <w:r w:rsidRPr="008B05B2">
        <w:rPr>
          <w:sz w:val="28"/>
          <w:szCs w:val="28"/>
        </w:rPr>
        <w:t>ними</w:t>
      </w:r>
      <w:r w:rsidRPr="008B05B2">
        <w:rPr>
          <w:spacing w:val="-1"/>
          <w:sz w:val="28"/>
          <w:szCs w:val="28"/>
        </w:rPr>
        <w:t xml:space="preserve"> </w:t>
      </w:r>
      <w:r w:rsidRPr="008B05B2">
        <w:rPr>
          <w:sz w:val="28"/>
          <w:szCs w:val="28"/>
        </w:rPr>
        <w:t>дії</w:t>
      </w:r>
      <w:r w:rsidRPr="008B05B2">
        <w:rPr>
          <w:spacing w:val="1"/>
          <w:sz w:val="28"/>
          <w:szCs w:val="28"/>
        </w:rPr>
        <w:t xml:space="preserve"> </w:t>
      </w:r>
      <w:r w:rsidRPr="008B05B2">
        <w:rPr>
          <w:sz w:val="28"/>
          <w:szCs w:val="28"/>
        </w:rPr>
        <w:t>та прийняті</w:t>
      </w:r>
      <w:r w:rsidRPr="008B05B2">
        <w:rPr>
          <w:spacing w:val="-1"/>
          <w:sz w:val="28"/>
          <w:szCs w:val="28"/>
        </w:rPr>
        <w:t xml:space="preserve"> </w:t>
      </w:r>
      <w:r w:rsidRPr="008B05B2">
        <w:rPr>
          <w:sz w:val="28"/>
          <w:szCs w:val="28"/>
        </w:rPr>
        <w:t>рішення.</w:t>
      </w:r>
    </w:p>
    <w:p w14:paraId="14F18CC0" w14:textId="77777777" w:rsidR="00072CA8" w:rsidRPr="00F67339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hAnsi="Times New Roman" w:cs="Times New Roman"/>
          <w:sz w:val="28"/>
        </w:rPr>
      </w:pPr>
      <w:r w:rsidRPr="00F6733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67339">
        <w:rPr>
          <w:rFonts w:ascii="Times New Roman" w:hAnsi="Times New Roman" w:cs="Times New Roman"/>
          <w:sz w:val="28"/>
          <w:szCs w:val="28"/>
        </w:rPr>
        <w:t xml:space="preserve">4.2.6. </w:t>
      </w:r>
      <w:proofErr w:type="spellStart"/>
      <w:r w:rsidRPr="00F67339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F67339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взаємодії</w:t>
      </w:r>
      <w:proofErr w:type="spellEnd"/>
      <w:r w:rsidRPr="00F67339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із</w:t>
      </w:r>
      <w:proofErr w:type="spellEnd"/>
      <w:r w:rsidRPr="00F67339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суб'єктами</w:t>
      </w:r>
      <w:proofErr w:type="spellEnd"/>
      <w:r w:rsidRPr="00F67339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надання</w:t>
      </w:r>
      <w:proofErr w:type="spellEnd"/>
      <w:r w:rsidRPr="00F67339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67339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послуг</w:t>
      </w:r>
      <w:proofErr w:type="spellEnd"/>
      <w:r w:rsidRPr="00F67339">
        <w:rPr>
          <w:rFonts w:ascii="Times New Roman" w:hAnsi="Times New Roman" w:cs="Times New Roman"/>
          <w:sz w:val="28"/>
        </w:rPr>
        <w:t>,</w:t>
      </w:r>
      <w:r w:rsidRPr="00F67339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pacing w:val="-1"/>
          <w:sz w:val="28"/>
        </w:rPr>
        <w:t>іншими</w:t>
      </w:r>
      <w:proofErr w:type="spellEnd"/>
      <w:r w:rsidRPr="00F67339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pacing w:val="-1"/>
          <w:sz w:val="28"/>
        </w:rPr>
        <w:t>підприємствами</w:t>
      </w:r>
      <w:proofErr w:type="spellEnd"/>
      <w:r w:rsidRPr="00F67339">
        <w:rPr>
          <w:rFonts w:ascii="Times New Roman" w:hAnsi="Times New Roman" w:cs="Times New Roman"/>
          <w:spacing w:val="-1"/>
          <w:sz w:val="28"/>
        </w:rPr>
        <w:t>,</w:t>
      </w:r>
      <w:r w:rsidRPr="00F67339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pacing w:val="-1"/>
          <w:sz w:val="28"/>
        </w:rPr>
        <w:t>установами</w:t>
      </w:r>
      <w:proofErr w:type="spellEnd"/>
      <w:r w:rsidRPr="00F67339">
        <w:rPr>
          <w:rFonts w:ascii="Times New Roman" w:hAnsi="Times New Roman" w:cs="Times New Roman"/>
          <w:spacing w:val="-14"/>
          <w:sz w:val="28"/>
        </w:rPr>
        <w:t xml:space="preserve"> </w:t>
      </w:r>
      <w:r w:rsidRPr="00F67339">
        <w:rPr>
          <w:rFonts w:ascii="Times New Roman" w:hAnsi="Times New Roman" w:cs="Times New Roman"/>
          <w:spacing w:val="-1"/>
          <w:sz w:val="28"/>
        </w:rPr>
        <w:t>та</w:t>
      </w:r>
      <w:r w:rsidRPr="00F67339">
        <w:rPr>
          <w:rFonts w:ascii="Times New Roman" w:hAnsi="Times New Roman" w:cs="Times New Roman"/>
          <w:spacing w:val="-17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pacing w:val="-1"/>
          <w:sz w:val="28"/>
        </w:rPr>
        <w:t>організаціями</w:t>
      </w:r>
      <w:proofErr w:type="spellEnd"/>
      <w:r w:rsidRPr="00F67339">
        <w:rPr>
          <w:rFonts w:ascii="Times New Roman" w:hAnsi="Times New Roman" w:cs="Times New Roman"/>
          <w:spacing w:val="-13"/>
          <w:sz w:val="28"/>
        </w:rPr>
        <w:t xml:space="preserve"> </w:t>
      </w:r>
      <w:r w:rsidRPr="00F67339">
        <w:rPr>
          <w:rFonts w:ascii="Times New Roman" w:hAnsi="Times New Roman" w:cs="Times New Roman"/>
          <w:sz w:val="28"/>
        </w:rPr>
        <w:t>у</w:t>
      </w:r>
      <w:r w:rsidRPr="00F67339">
        <w:rPr>
          <w:rFonts w:ascii="Times New Roman" w:hAnsi="Times New Roman" w:cs="Times New Roman"/>
          <w:spacing w:val="-17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сфері</w:t>
      </w:r>
      <w:proofErr w:type="spellEnd"/>
      <w:r w:rsidRPr="00F67339">
        <w:rPr>
          <w:rFonts w:ascii="Times New Roman" w:hAnsi="Times New Roman" w:cs="Times New Roman"/>
          <w:spacing w:val="-8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організації</w:t>
      </w:r>
      <w:proofErr w:type="spellEnd"/>
      <w:r w:rsidRPr="00F67339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надання</w:t>
      </w:r>
      <w:proofErr w:type="spellEnd"/>
      <w:r w:rsidRPr="00F67339">
        <w:rPr>
          <w:rFonts w:ascii="Times New Roman" w:hAnsi="Times New Roman" w:cs="Times New Roman"/>
          <w:sz w:val="28"/>
        </w:rPr>
        <w:t>,</w:t>
      </w:r>
      <w:r w:rsidRPr="00F67339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удосконалення</w:t>
      </w:r>
      <w:proofErr w:type="spellEnd"/>
      <w:r w:rsidRPr="00F67339">
        <w:rPr>
          <w:rFonts w:ascii="Times New Roman" w:hAnsi="Times New Roman" w:cs="Times New Roman"/>
          <w:spacing w:val="-2"/>
          <w:sz w:val="28"/>
        </w:rPr>
        <w:t xml:space="preserve"> </w:t>
      </w:r>
      <w:r w:rsidRPr="00F67339">
        <w:rPr>
          <w:rFonts w:ascii="Times New Roman" w:hAnsi="Times New Roman" w:cs="Times New Roman"/>
          <w:sz w:val="28"/>
        </w:rPr>
        <w:t>та</w:t>
      </w:r>
      <w:r w:rsidRPr="00F67339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спрощення</w:t>
      </w:r>
      <w:proofErr w:type="spellEnd"/>
      <w:r w:rsidRPr="00F67339">
        <w:rPr>
          <w:rFonts w:ascii="Times New Roman" w:hAnsi="Times New Roman" w:cs="Times New Roman"/>
          <w:spacing w:val="-5"/>
          <w:sz w:val="28"/>
        </w:rPr>
        <w:t xml:space="preserve"> </w:t>
      </w:r>
      <w:r w:rsidRPr="00F67339">
        <w:rPr>
          <w:rFonts w:ascii="Times New Roman" w:hAnsi="Times New Roman" w:cs="Times New Roman"/>
          <w:sz w:val="28"/>
        </w:rPr>
        <w:t xml:space="preserve">процедур </w:t>
      </w:r>
      <w:proofErr w:type="spellStart"/>
      <w:r w:rsidRPr="00F67339">
        <w:rPr>
          <w:rFonts w:ascii="Times New Roman" w:hAnsi="Times New Roman" w:cs="Times New Roman"/>
          <w:sz w:val="28"/>
        </w:rPr>
        <w:t>надання</w:t>
      </w:r>
      <w:proofErr w:type="spellEnd"/>
      <w:r w:rsidRPr="00F67339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67339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послуг</w:t>
      </w:r>
      <w:proofErr w:type="spellEnd"/>
      <w:r w:rsidRPr="00F67339">
        <w:rPr>
          <w:rFonts w:ascii="Times New Roman" w:hAnsi="Times New Roman" w:cs="Times New Roman"/>
          <w:sz w:val="28"/>
        </w:rPr>
        <w:t>.</w:t>
      </w:r>
    </w:p>
    <w:p w14:paraId="11B15108" w14:textId="77777777" w:rsidR="00072CA8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2" w:lineRule="auto"/>
        <w:ind w:right="112"/>
        <w:jc w:val="both"/>
        <w:rPr>
          <w:rFonts w:ascii="Times New Roman" w:hAnsi="Times New Roman" w:cs="Times New Roman"/>
          <w:sz w:val="28"/>
        </w:rPr>
      </w:pPr>
      <w:r w:rsidRPr="00F67339">
        <w:rPr>
          <w:rFonts w:ascii="Times New Roman" w:hAnsi="Times New Roman" w:cs="Times New Roman"/>
          <w:sz w:val="28"/>
          <w:lang w:val="uk-UA"/>
        </w:rPr>
        <w:t xml:space="preserve">     4.2.7. </w:t>
      </w:r>
      <w:proofErr w:type="spellStart"/>
      <w:r w:rsidRPr="00F67339">
        <w:rPr>
          <w:rFonts w:ascii="Times New Roman" w:hAnsi="Times New Roman" w:cs="Times New Roman"/>
          <w:sz w:val="28"/>
        </w:rPr>
        <w:t>Виконання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інших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завдань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67339">
        <w:rPr>
          <w:rFonts w:ascii="Times New Roman" w:hAnsi="Times New Roman" w:cs="Times New Roman"/>
          <w:sz w:val="28"/>
        </w:rPr>
        <w:t>сфері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надання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послуг</w:t>
      </w:r>
      <w:proofErr w:type="spellEnd"/>
      <w:r w:rsidRPr="00F67339">
        <w:rPr>
          <w:rFonts w:ascii="Times New Roman" w:hAnsi="Times New Roman" w:cs="Times New Roman"/>
          <w:sz w:val="28"/>
        </w:rPr>
        <w:t>,</w:t>
      </w:r>
      <w:r w:rsidRPr="00F6733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передбачених</w:t>
      </w:r>
      <w:proofErr w:type="spellEnd"/>
      <w:r w:rsidRPr="00F67339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чинним</w:t>
      </w:r>
      <w:proofErr w:type="spellEnd"/>
      <w:r w:rsidRPr="00F673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7339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F67339">
        <w:rPr>
          <w:rFonts w:ascii="Times New Roman" w:hAnsi="Times New Roman" w:cs="Times New Roman"/>
          <w:sz w:val="28"/>
        </w:rPr>
        <w:t>.</w:t>
      </w:r>
    </w:p>
    <w:p w14:paraId="5A7E6AFC" w14:textId="77777777" w:rsidR="00072CA8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2" w:lineRule="auto"/>
        <w:ind w:right="112"/>
        <w:jc w:val="both"/>
        <w:rPr>
          <w:rFonts w:ascii="Times New Roman" w:hAnsi="Times New Roman" w:cs="Times New Roman"/>
          <w:sz w:val="28"/>
        </w:rPr>
      </w:pPr>
    </w:p>
    <w:p w14:paraId="3EDB1F89" w14:textId="77777777" w:rsidR="00072CA8" w:rsidRDefault="00072CA8" w:rsidP="00072CA8">
      <w:pPr>
        <w:pStyle w:val="ab"/>
        <w:widowControl w:val="0"/>
        <w:numPr>
          <w:ilvl w:val="1"/>
          <w:numId w:val="18"/>
        </w:numPr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</w:rPr>
      </w:pPr>
      <w:r w:rsidRPr="00F6574E">
        <w:rPr>
          <w:rFonts w:ascii="Times New Roman" w:hAnsi="Times New Roman" w:cs="Times New Roman"/>
          <w:sz w:val="28"/>
          <w:lang w:val="uk-UA"/>
        </w:rPr>
        <w:t>Центр</w:t>
      </w:r>
      <w:r w:rsidRPr="00F6574E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F6574E">
        <w:rPr>
          <w:rFonts w:ascii="Times New Roman" w:hAnsi="Times New Roman" w:cs="Times New Roman"/>
          <w:sz w:val="28"/>
        </w:rPr>
        <w:t>реалізує</w:t>
      </w:r>
      <w:proofErr w:type="spellEnd"/>
      <w:r w:rsidRPr="00F6574E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F6574E">
        <w:rPr>
          <w:rFonts w:ascii="Times New Roman" w:hAnsi="Times New Roman" w:cs="Times New Roman"/>
          <w:sz w:val="28"/>
        </w:rPr>
        <w:t>також</w:t>
      </w:r>
      <w:proofErr w:type="spellEnd"/>
      <w:r w:rsidRPr="00F6574E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6574E">
        <w:rPr>
          <w:rFonts w:ascii="Times New Roman" w:hAnsi="Times New Roman" w:cs="Times New Roman"/>
          <w:sz w:val="28"/>
        </w:rPr>
        <w:t>наступні</w:t>
      </w:r>
      <w:proofErr w:type="spellEnd"/>
      <w:r w:rsidRPr="00F6574E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F6574E">
        <w:rPr>
          <w:rFonts w:ascii="Times New Roman" w:hAnsi="Times New Roman" w:cs="Times New Roman"/>
          <w:sz w:val="28"/>
        </w:rPr>
        <w:t>функції</w:t>
      </w:r>
      <w:proofErr w:type="spellEnd"/>
      <w:r w:rsidRPr="00F6574E">
        <w:rPr>
          <w:rFonts w:ascii="Times New Roman" w:hAnsi="Times New Roman" w:cs="Times New Roman"/>
          <w:sz w:val="28"/>
        </w:rPr>
        <w:t>:</w:t>
      </w:r>
    </w:p>
    <w:p w14:paraId="7755AA60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ind w:left="375"/>
        <w:jc w:val="both"/>
        <w:rPr>
          <w:rFonts w:ascii="Times New Roman" w:hAnsi="Times New Roman" w:cs="Times New Roman"/>
          <w:sz w:val="28"/>
        </w:rPr>
      </w:pPr>
    </w:p>
    <w:p w14:paraId="2C761C63" w14:textId="77777777" w:rsidR="00072CA8" w:rsidRPr="00DD16F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pacing w:val="-67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4.3.1. </w:t>
      </w:r>
      <w:proofErr w:type="spellStart"/>
      <w:r w:rsidRPr="00DD16F8">
        <w:rPr>
          <w:rFonts w:ascii="Times New Roman" w:hAnsi="Times New Roman" w:cs="Times New Roman"/>
          <w:sz w:val="28"/>
        </w:rPr>
        <w:t>опрацювання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D16F8">
        <w:rPr>
          <w:rFonts w:ascii="Times New Roman" w:hAnsi="Times New Roman" w:cs="Times New Roman"/>
          <w:sz w:val="28"/>
        </w:rPr>
        <w:t>внесення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пропозицій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щодо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удосконалення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системи</w:t>
      </w:r>
      <w:proofErr w:type="spellEnd"/>
      <w:r w:rsidRPr="00DD16F8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надання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послуг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шляхом </w:t>
      </w:r>
      <w:proofErr w:type="spellStart"/>
      <w:r w:rsidRPr="00DD16F8">
        <w:rPr>
          <w:rFonts w:ascii="Times New Roman" w:hAnsi="Times New Roman" w:cs="Times New Roman"/>
          <w:sz w:val="28"/>
        </w:rPr>
        <w:t>спрощення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D16F8">
        <w:rPr>
          <w:rFonts w:ascii="Times New Roman" w:hAnsi="Times New Roman" w:cs="Times New Roman"/>
          <w:sz w:val="28"/>
        </w:rPr>
        <w:t>впорядкування</w:t>
      </w:r>
      <w:proofErr w:type="spellEnd"/>
      <w:r w:rsidRPr="00DD16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16F8">
        <w:rPr>
          <w:rFonts w:ascii="Times New Roman" w:hAnsi="Times New Roman" w:cs="Times New Roman"/>
          <w:sz w:val="28"/>
        </w:rPr>
        <w:t>процесів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16F8">
        <w:rPr>
          <w:rFonts w:ascii="Times New Roman" w:hAnsi="Times New Roman" w:cs="Times New Roman"/>
          <w:spacing w:val="-67"/>
          <w:sz w:val="28"/>
        </w:rPr>
        <w:t xml:space="preserve"> </w:t>
      </w:r>
      <w:r w:rsidRPr="00DD16F8">
        <w:rPr>
          <w:rFonts w:ascii="Times New Roman" w:hAnsi="Times New Roman" w:cs="Times New Roman"/>
          <w:spacing w:val="-67"/>
          <w:sz w:val="28"/>
          <w:lang w:val="uk-UA"/>
        </w:rPr>
        <w:t xml:space="preserve">      </w:t>
      </w:r>
      <w:r w:rsidRPr="00DD16F8">
        <w:rPr>
          <w:rFonts w:ascii="Times New Roman" w:hAnsi="Times New Roman" w:cs="Times New Roman"/>
          <w:sz w:val="28"/>
        </w:rPr>
        <w:t>та</w:t>
      </w:r>
      <w:r w:rsidRPr="00DD16F8">
        <w:rPr>
          <w:rFonts w:ascii="Times New Roman" w:hAnsi="Times New Roman" w:cs="Times New Roman"/>
          <w:spacing w:val="-1"/>
          <w:sz w:val="28"/>
        </w:rPr>
        <w:t xml:space="preserve"> </w:t>
      </w:r>
      <w:r w:rsidRPr="00DD16F8">
        <w:rPr>
          <w:rFonts w:ascii="Times New Roman" w:hAnsi="Times New Roman" w:cs="Times New Roman"/>
          <w:sz w:val="28"/>
        </w:rPr>
        <w:t>процедур;</w:t>
      </w:r>
    </w:p>
    <w:p w14:paraId="4A2BD104" w14:textId="77777777" w:rsidR="00072CA8" w:rsidRPr="007C79F2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8"/>
          <w:lang w:val="uk-UA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4.3.2. </w:t>
      </w:r>
      <w:r w:rsidRPr="007C79F2">
        <w:rPr>
          <w:rFonts w:ascii="Times New Roman" w:hAnsi="Times New Roman" w:cs="Times New Roman"/>
          <w:sz w:val="28"/>
        </w:rPr>
        <w:t>вносить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пропозиції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міській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раді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її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виконавчому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комітетові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керівникам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органів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ради, </w:t>
      </w:r>
      <w:proofErr w:type="spellStart"/>
      <w:r w:rsidRPr="007C79F2">
        <w:rPr>
          <w:rFonts w:ascii="Times New Roman" w:hAnsi="Times New Roman" w:cs="Times New Roman"/>
          <w:sz w:val="28"/>
        </w:rPr>
        <w:t>міських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C79F2">
        <w:rPr>
          <w:rFonts w:ascii="Times New Roman" w:hAnsi="Times New Roman" w:cs="Times New Roman"/>
          <w:sz w:val="28"/>
        </w:rPr>
        <w:t>регіональних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органів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державної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влади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державних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комунальних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підприємств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щодо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удосконалення</w:t>
      </w:r>
      <w:proofErr w:type="spellEnd"/>
      <w:r w:rsidRPr="007C79F2">
        <w:rPr>
          <w:rFonts w:ascii="Times New Roman" w:hAnsi="Times New Roman" w:cs="Times New Roman"/>
          <w:spacing w:val="-17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роботи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утвореного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виконавчим</w:t>
      </w:r>
      <w:proofErr w:type="spellEnd"/>
      <w:r w:rsidRPr="007C79F2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комітетом</w:t>
      </w:r>
      <w:proofErr w:type="spellEnd"/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Козятинської</w:t>
      </w:r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proofErr w:type="gramStart"/>
      <w:r w:rsidRPr="007C79F2">
        <w:rPr>
          <w:rFonts w:ascii="Times New Roman" w:hAnsi="Times New Roman" w:cs="Times New Roman"/>
          <w:sz w:val="28"/>
        </w:rPr>
        <w:t>ради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C79F2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</w:t>
      </w:r>
      <w:proofErr w:type="spellStart"/>
      <w:r w:rsidRPr="007C79F2">
        <w:rPr>
          <w:rFonts w:ascii="Times New Roman" w:hAnsi="Times New Roman" w:cs="Times New Roman"/>
          <w:sz w:val="28"/>
        </w:rPr>
        <w:t>ентру</w:t>
      </w:r>
      <w:proofErr w:type="spellEnd"/>
      <w:proofErr w:type="gram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надання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взаємодії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у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сфері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надання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готує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вносить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на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розгляд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відповідного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органу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проекти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рішень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з</w:t>
      </w:r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даних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питань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0DFE5222" w14:textId="77777777" w:rsidR="00072CA8" w:rsidRPr="007C79F2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 4.3.3. </w:t>
      </w:r>
      <w:proofErr w:type="spellStart"/>
      <w:r w:rsidRPr="007C79F2">
        <w:rPr>
          <w:rFonts w:ascii="Times New Roman" w:hAnsi="Times New Roman" w:cs="Times New Roman"/>
          <w:sz w:val="28"/>
        </w:rPr>
        <w:t>бере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участь у </w:t>
      </w:r>
      <w:proofErr w:type="spellStart"/>
      <w:r w:rsidRPr="007C79F2">
        <w:rPr>
          <w:rFonts w:ascii="Times New Roman" w:hAnsi="Times New Roman" w:cs="Times New Roman"/>
          <w:sz w:val="28"/>
        </w:rPr>
        <w:t>розробці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стандартів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надання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інформаційних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технологічних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карток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інших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нормативних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актів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ради та </w:t>
      </w:r>
      <w:proofErr w:type="spellStart"/>
      <w:r w:rsidRPr="007C79F2">
        <w:rPr>
          <w:rFonts w:ascii="Times New Roman" w:hAnsi="Times New Roman" w:cs="Times New Roman"/>
          <w:sz w:val="28"/>
        </w:rPr>
        <w:t>її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виконавчого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комітету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70A1A75C" w14:textId="77777777" w:rsidR="00072CA8" w:rsidRPr="007C79F2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 4.3.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. </w:t>
      </w:r>
      <w:r w:rsidRPr="007C79F2">
        <w:rPr>
          <w:rFonts w:ascii="Times New Roman" w:hAnsi="Times New Roman" w:cs="Times New Roman"/>
          <w:sz w:val="28"/>
        </w:rPr>
        <w:t>в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межах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своїх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повноважень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забезпечує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реалізацію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загальнодержавних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програм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економічного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соціального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розвитку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території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Козятинської</w:t>
      </w:r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територіальної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громади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049E596E" w14:textId="77777777" w:rsidR="00072CA8" w:rsidRPr="007C79F2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4.3.</w:t>
      </w:r>
      <w:r>
        <w:rPr>
          <w:rFonts w:ascii="Times New Roman" w:hAnsi="Times New Roman" w:cs="Times New Roman"/>
          <w:sz w:val="28"/>
          <w:lang w:val="uk-UA"/>
        </w:rPr>
        <w:t>5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. </w:t>
      </w:r>
      <w:r w:rsidRPr="007C79F2">
        <w:rPr>
          <w:rFonts w:ascii="Times New Roman" w:hAnsi="Times New Roman" w:cs="Times New Roman"/>
          <w:sz w:val="28"/>
        </w:rPr>
        <w:t xml:space="preserve">вносить </w:t>
      </w:r>
      <w:proofErr w:type="spellStart"/>
      <w:r w:rsidRPr="007C79F2">
        <w:rPr>
          <w:rFonts w:ascii="Times New Roman" w:hAnsi="Times New Roman" w:cs="Times New Roman"/>
          <w:sz w:val="28"/>
        </w:rPr>
        <w:t>пропозиції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керівництву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ради та </w:t>
      </w:r>
      <w:proofErr w:type="spellStart"/>
      <w:r w:rsidRPr="007C79F2">
        <w:rPr>
          <w:rFonts w:ascii="Times New Roman" w:hAnsi="Times New Roman" w:cs="Times New Roman"/>
          <w:sz w:val="28"/>
        </w:rPr>
        <w:t>її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виконкому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щодо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вжиття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заходів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7C79F2">
        <w:rPr>
          <w:rFonts w:ascii="Times New Roman" w:hAnsi="Times New Roman" w:cs="Times New Roman"/>
          <w:sz w:val="28"/>
        </w:rPr>
        <w:t>реалізації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ефективної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політики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C79F2">
        <w:rPr>
          <w:rFonts w:ascii="Times New Roman" w:hAnsi="Times New Roman" w:cs="Times New Roman"/>
          <w:sz w:val="28"/>
        </w:rPr>
        <w:t>питань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організації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якісного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обслуговування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населення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органами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місцевого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місцевими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органами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державної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влади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ефективної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роботи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з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питань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протидії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корупційним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загрозам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у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органах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ради,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в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межах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свої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повноважень</w:t>
      </w:r>
      <w:proofErr w:type="spellEnd"/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вживає</w:t>
      </w:r>
      <w:proofErr w:type="spellEnd"/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заходів</w:t>
      </w:r>
      <w:proofErr w:type="spellEnd"/>
      <w:r w:rsidRPr="007C79F2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із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реалізації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рішень</w:t>
      </w:r>
      <w:proofErr w:type="spellEnd"/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з</w:t>
      </w:r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даних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питань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49D97EBE" w14:textId="77777777" w:rsidR="00072CA8" w:rsidRPr="007C79F2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4.3.</w:t>
      </w:r>
      <w:r>
        <w:rPr>
          <w:rFonts w:ascii="Times New Roman" w:hAnsi="Times New Roman" w:cs="Times New Roman"/>
          <w:sz w:val="28"/>
          <w:lang w:val="uk-UA"/>
        </w:rPr>
        <w:t>6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. </w:t>
      </w:r>
      <w:r w:rsidRPr="007C79F2">
        <w:rPr>
          <w:rFonts w:ascii="Times New Roman" w:hAnsi="Times New Roman" w:cs="Times New Roman"/>
          <w:spacing w:val="-1"/>
          <w:sz w:val="28"/>
        </w:rPr>
        <w:t>в</w:t>
      </w:r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r w:rsidRPr="007C79F2">
        <w:rPr>
          <w:rFonts w:ascii="Times New Roman" w:hAnsi="Times New Roman" w:cs="Times New Roman"/>
          <w:spacing w:val="-1"/>
          <w:sz w:val="28"/>
        </w:rPr>
        <w:t>межах</w:t>
      </w:r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своїх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повноважень</w:t>
      </w:r>
      <w:proofErr w:type="spellEnd"/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проводить</w:t>
      </w:r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роботу</w:t>
      </w:r>
      <w:r w:rsidRPr="007C79F2">
        <w:rPr>
          <w:rFonts w:ascii="Times New Roman" w:hAnsi="Times New Roman" w:cs="Times New Roman"/>
          <w:spacing w:val="-18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щодо</w:t>
      </w:r>
      <w:proofErr w:type="spellEnd"/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розширення</w:t>
      </w:r>
      <w:proofErr w:type="spellEnd"/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мережі</w:t>
      </w:r>
      <w:proofErr w:type="spellEnd"/>
      <w:r w:rsidRPr="007C79F2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lastRenderedPageBreak/>
        <w:t>пунктів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обслуговування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населення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виконавчими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органами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ради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 xml:space="preserve">за принципами </w:t>
      </w:r>
      <w:proofErr w:type="spellStart"/>
      <w:r w:rsidRPr="007C79F2">
        <w:rPr>
          <w:rFonts w:ascii="Times New Roman" w:hAnsi="Times New Roman" w:cs="Times New Roman"/>
          <w:sz w:val="28"/>
        </w:rPr>
        <w:t>організаційної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єдності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та «</w:t>
      </w:r>
      <w:proofErr w:type="spellStart"/>
      <w:r w:rsidRPr="007C79F2">
        <w:rPr>
          <w:rFonts w:ascii="Times New Roman" w:hAnsi="Times New Roman" w:cs="Times New Roman"/>
          <w:sz w:val="28"/>
        </w:rPr>
        <w:t>єдиного</w:t>
      </w:r>
      <w:proofErr w:type="spellEnd"/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вікна</w:t>
      </w:r>
      <w:proofErr w:type="spellEnd"/>
      <w:r w:rsidRPr="007C79F2">
        <w:rPr>
          <w:rFonts w:ascii="Times New Roman" w:hAnsi="Times New Roman" w:cs="Times New Roman"/>
          <w:sz w:val="28"/>
        </w:rPr>
        <w:t>»;</w:t>
      </w:r>
    </w:p>
    <w:p w14:paraId="37E01830" w14:textId="77777777" w:rsidR="00072CA8" w:rsidRPr="007C79F2" w:rsidRDefault="00072CA8" w:rsidP="00072CA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4.3.</w:t>
      </w:r>
      <w:r>
        <w:rPr>
          <w:rFonts w:ascii="Times New Roman" w:hAnsi="Times New Roman" w:cs="Times New Roman"/>
          <w:sz w:val="28"/>
          <w:lang w:val="uk-UA"/>
        </w:rPr>
        <w:t>7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. </w:t>
      </w:r>
      <w:r w:rsidRPr="007C79F2">
        <w:rPr>
          <w:rFonts w:ascii="Times New Roman" w:hAnsi="Times New Roman" w:cs="Times New Roman"/>
          <w:sz w:val="28"/>
        </w:rPr>
        <w:t>проводить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роботу,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пов'язану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із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підвищенням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рівня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правових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знань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працівників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органів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ради,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сприяє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вивченню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чинного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79F2">
        <w:rPr>
          <w:rFonts w:ascii="Times New Roman" w:hAnsi="Times New Roman" w:cs="Times New Roman"/>
          <w:sz w:val="28"/>
        </w:rPr>
        <w:t>надає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роз’яснення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іншим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виконавчим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органам </w:t>
      </w:r>
      <w:proofErr w:type="spellStart"/>
      <w:r w:rsidRPr="007C79F2">
        <w:rPr>
          <w:rFonts w:ascii="Times New Roman" w:hAnsi="Times New Roman" w:cs="Times New Roman"/>
          <w:sz w:val="28"/>
        </w:rPr>
        <w:t>міської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7C79F2">
        <w:rPr>
          <w:rFonts w:ascii="Times New Roman" w:hAnsi="Times New Roman" w:cs="Times New Roman"/>
          <w:sz w:val="28"/>
        </w:rPr>
        <w:t>щодо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порядку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умов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розроблення</w:t>
      </w:r>
      <w:proofErr w:type="spellEnd"/>
      <w:r>
        <w:rPr>
          <w:rFonts w:ascii="Times New Roman" w:hAnsi="Times New Roman" w:cs="Times New Roman"/>
          <w:spacing w:val="1"/>
          <w:sz w:val="28"/>
          <w:lang w:val="uk-UA"/>
        </w:rPr>
        <w:t xml:space="preserve">, </w:t>
      </w:r>
      <w:proofErr w:type="spellStart"/>
      <w:r w:rsidRPr="007C79F2">
        <w:rPr>
          <w:rFonts w:ascii="Times New Roman" w:hAnsi="Times New Roman" w:cs="Times New Roman"/>
          <w:sz w:val="28"/>
        </w:rPr>
        <w:t>застосування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стандартів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інформаційних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технологічних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карток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7C79F2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послуг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2B0CC91F" w14:textId="77777777" w:rsidR="00072CA8" w:rsidRPr="007C79F2" w:rsidRDefault="00072CA8" w:rsidP="00072CA8">
      <w:pPr>
        <w:widowControl w:val="0"/>
        <w:tabs>
          <w:tab w:val="left" w:pos="1526"/>
        </w:tabs>
        <w:autoSpaceDE w:val="0"/>
        <w:autoSpaceDN w:val="0"/>
        <w:spacing w:after="0" w:line="240" w:lineRule="auto"/>
        <w:ind w:right="101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4.3.</w:t>
      </w:r>
      <w:r>
        <w:rPr>
          <w:rFonts w:ascii="Times New Roman" w:hAnsi="Times New Roman" w:cs="Times New Roman"/>
          <w:sz w:val="28"/>
          <w:lang w:val="uk-UA"/>
        </w:rPr>
        <w:t>8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7C79F2">
        <w:rPr>
          <w:rFonts w:ascii="Times New Roman" w:hAnsi="Times New Roman" w:cs="Times New Roman"/>
          <w:sz w:val="28"/>
        </w:rPr>
        <w:t>надає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реалізує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пропозиції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по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залученню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додаткових</w:t>
      </w:r>
      <w:proofErr w:type="spellEnd"/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ресурсів</w:t>
      </w:r>
      <w:proofErr w:type="spellEnd"/>
      <w:r w:rsidRPr="007C79F2">
        <w:rPr>
          <w:rFonts w:ascii="Times New Roman" w:hAnsi="Times New Roman" w:cs="Times New Roman"/>
          <w:sz w:val="28"/>
        </w:rPr>
        <w:t>,</w:t>
      </w:r>
      <w:r w:rsidRPr="007C79F2">
        <w:rPr>
          <w:rFonts w:ascii="Times New Roman" w:hAnsi="Times New Roman" w:cs="Times New Roman"/>
          <w:spacing w:val="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шляхом</w:t>
      </w:r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участі</w:t>
      </w:r>
      <w:proofErr w:type="spellEnd"/>
      <w:r w:rsidRPr="007C79F2">
        <w:rPr>
          <w:rFonts w:ascii="Times New Roman" w:hAnsi="Times New Roman" w:cs="Times New Roman"/>
          <w:sz w:val="28"/>
        </w:rPr>
        <w:t xml:space="preserve"> в</w:t>
      </w:r>
      <w:r w:rsidRPr="007C79F2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грантових</w:t>
      </w:r>
      <w:proofErr w:type="spellEnd"/>
      <w:r w:rsidRPr="007C79F2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програмах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міжнародних</w:t>
      </w:r>
      <w:proofErr w:type="spellEnd"/>
      <w:r w:rsidRPr="007C79F2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організацій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та</w:t>
      </w:r>
      <w:r w:rsidRPr="007C79F2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фондів</w:t>
      </w:r>
      <w:proofErr w:type="spellEnd"/>
      <w:r w:rsidRPr="007C79F2">
        <w:rPr>
          <w:rFonts w:ascii="Times New Roman" w:hAnsi="Times New Roman" w:cs="Times New Roman"/>
          <w:sz w:val="28"/>
        </w:rPr>
        <w:t>;</w:t>
      </w:r>
    </w:p>
    <w:p w14:paraId="248C8261" w14:textId="77777777" w:rsidR="00072CA8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 w:rsidRPr="007C79F2">
        <w:rPr>
          <w:rFonts w:ascii="Times New Roman" w:hAnsi="Times New Roman" w:cs="Times New Roman"/>
          <w:sz w:val="28"/>
          <w:lang w:val="uk-UA"/>
        </w:rPr>
        <w:t xml:space="preserve">    4.3.</w:t>
      </w:r>
      <w:r>
        <w:rPr>
          <w:rFonts w:ascii="Times New Roman" w:hAnsi="Times New Roman" w:cs="Times New Roman"/>
          <w:sz w:val="28"/>
          <w:lang w:val="uk-UA"/>
        </w:rPr>
        <w:t>9</w:t>
      </w:r>
      <w:r w:rsidRPr="007C79F2">
        <w:rPr>
          <w:rFonts w:ascii="Times New Roman" w:hAnsi="Times New Roman" w:cs="Times New Roman"/>
          <w:sz w:val="28"/>
          <w:lang w:val="uk-UA"/>
        </w:rPr>
        <w:t>.</w:t>
      </w:r>
      <w:r w:rsidRPr="007C79F2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здійснює</w:t>
      </w:r>
      <w:proofErr w:type="spellEnd"/>
      <w:r w:rsidRPr="007C79F2">
        <w:rPr>
          <w:rFonts w:ascii="Times New Roman" w:hAnsi="Times New Roman" w:cs="Times New Roman"/>
          <w:spacing w:val="-15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інші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pacing w:val="-1"/>
          <w:sz w:val="28"/>
        </w:rPr>
        <w:t>повноваження</w:t>
      </w:r>
      <w:proofErr w:type="spellEnd"/>
      <w:r w:rsidRPr="007C79F2">
        <w:rPr>
          <w:rFonts w:ascii="Times New Roman" w:hAnsi="Times New Roman" w:cs="Times New Roman"/>
          <w:spacing w:val="-1"/>
          <w:sz w:val="28"/>
        </w:rPr>
        <w:t>,</w:t>
      </w:r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покладені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на</w:t>
      </w:r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</w:t>
      </w:r>
      <w:r w:rsidRPr="007C79F2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відповідно</w:t>
      </w:r>
      <w:proofErr w:type="spellEnd"/>
      <w:r w:rsidRPr="007C79F2">
        <w:rPr>
          <w:rFonts w:ascii="Times New Roman" w:hAnsi="Times New Roman" w:cs="Times New Roman"/>
          <w:spacing w:val="-13"/>
          <w:sz w:val="28"/>
        </w:rPr>
        <w:t xml:space="preserve"> </w:t>
      </w:r>
      <w:proofErr w:type="gramStart"/>
      <w:r w:rsidRPr="007C79F2">
        <w:rPr>
          <w:rFonts w:ascii="Times New Roman" w:hAnsi="Times New Roman" w:cs="Times New Roman"/>
          <w:sz w:val="28"/>
        </w:rPr>
        <w:t>до</w:t>
      </w:r>
      <w:r w:rsidRPr="007C79F2">
        <w:rPr>
          <w:rFonts w:ascii="Times New Roman" w:hAnsi="Times New Roman" w:cs="Times New Roman"/>
          <w:sz w:val="28"/>
          <w:lang w:val="uk-UA"/>
        </w:rPr>
        <w:t xml:space="preserve"> </w:t>
      </w:r>
      <w:r w:rsidRPr="007C79F2">
        <w:rPr>
          <w:rFonts w:ascii="Times New Roman" w:hAnsi="Times New Roman" w:cs="Times New Roman"/>
          <w:spacing w:val="-68"/>
          <w:sz w:val="28"/>
        </w:rPr>
        <w:t xml:space="preserve"> </w:t>
      </w:r>
      <w:r w:rsidRPr="007C79F2">
        <w:rPr>
          <w:rFonts w:ascii="Times New Roman" w:hAnsi="Times New Roman" w:cs="Times New Roman"/>
          <w:sz w:val="28"/>
        </w:rPr>
        <w:t>чинного</w:t>
      </w:r>
      <w:proofErr w:type="gramEnd"/>
      <w:r w:rsidRPr="007C79F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79F2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7C79F2">
        <w:rPr>
          <w:rFonts w:ascii="Times New Roman" w:hAnsi="Times New Roman" w:cs="Times New Roman"/>
          <w:sz w:val="28"/>
        </w:rPr>
        <w:t>.</w:t>
      </w:r>
    </w:p>
    <w:p w14:paraId="3D728E18" w14:textId="77777777" w:rsidR="00072CA8" w:rsidRPr="008E2819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</w:p>
    <w:p w14:paraId="6EC1F3CD" w14:textId="77777777" w:rsidR="00072CA8" w:rsidRPr="00303556" w:rsidRDefault="00072CA8" w:rsidP="00072CA8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303556">
        <w:rPr>
          <w:rFonts w:ascii="Times New Roman" w:hAnsi="Times New Roman" w:cs="Times New Roman"/>
          <w:b/>
          <w:bCs/>
          <w:sz w:val="28"/>
          <w:lang w:val="uk-UA"/>
        </w:rPr>
        <w:t>Розділ. Система взаємодії</w:t>
      </w:r>
    </w:p>
    <w:p w14:paraId="21B2EB72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</w:t>
      </w:r>
      <w:r w:rsidRPr="00303556">
        <w:rPr>
          <w:sz w:val="28"/>
          <w:lang w:val="uk-UA"/>
        </w:rPr>
        <w:t>5.1</w:t>
      </w:r>
      <w:r>
        <w:rPr>
          <w:sz w:val="28"/>
          <w:lang w:val="uk-UA"/>
        </w:rPr>
        <w:t xml:space="preserve">. </w:t>
      </w:r>
      <w:r w:rsidRPr="00F07C06">
        <w:rPr>
          <w:sz w:val="28"/>
          <w:szCs w:val="28"/>
        </w:rPr>
        <w:t xml:space="preserve">Центром </w:t>
      </w:r>
      <w:proofErr w:type="spellStart"/>
      <w:r w:rsidRPr="00F07C06">
        <w:rPr>
          <w:sz w:val="28"/>
          <w:szCs w:val="28"/>
        </w:rPr>
        <w:t>забезпечується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адміністратором</w:t>
      </w:r>
      <w:proofErr w:type="spellEnd"/>
      <w:r w:rsidRPr="00F07C06">
        <w:rPr>
          <w:sz w:val="28"/>
          <w:szCs w:val="28"/>
        </w:rPr>
        <w:t xml:space="preserve">, у тому </w:t>
      </w:r>
      <w:proofErr w:type="spellStart"/>
      <w:r w:rsidRPr="00F07C06">
        <w:rPr>
          <w:sz w:val="28"/>
          <w:szCs w:val="28"/>
        </w:rPr>
        <w:t>числі</w:t>
      </w:r>
      <w:proofErr w:type="spellEnd"/>
      <w:r w:rsidRPr="00F07C06">
        <w:rPr>
          <w:sz w:val="28"/>
          <w:szCs w:val="28"/>
        </w:rPr>
        <w:t xml:space="preserve"> шляхом </w:t>
      </w:r>
      <w:proofErr w:type="spellStart"/>
      <w:r w:rsidRPr="00F07C06">
        <w:rPr>
          <w:sz w:val="28"/>
          <w:szCs w:val="28"/>
        </w:rPr>
        <w:t>його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взаємодії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із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.</w:t>
      </w:r>
    </w:p>
    <w:p w14:paraId="67FF4483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F07C06">
        <w:rPr>
          <w:sz w:val="28"/>
          <w:szCs w:val="28"/>
        </w:rPr>
        <w:t xml:space="preserve">На </w:t>
      </w:r>
      <w:proofErr w:type="spellStart"/>
      <w:r w:rsidRPr="00F07C06">
        <w:rPr>
          <w:sz w:val="28"/>
          <w:szCs w:val="28"/>
        </w:rPr>
        <w:t>підставі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узгоджених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рішень</w:t>
      </w:r>
      <w:proofErr w:type="spellEnd"/>
      <w:r w:rsidRPr="00F07C06">
        <w:rPr>
          <w:sz w:val="28"/>
          <w:szCs w:val="28"/>
        </w:rPr>
        <w:t xml:space="preserve"> органу, </w:t>
      </w:r>
      <w:proofErr w:type="spellStart"/>
      <w:r w:rsidRPr="00F07C06">
        <w:rPr>
          <w:sz w:val="28"/>
          <w:szCs w:val="28"/>
        </w:rPr>
        <w:t>що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прийняв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рішення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утворення</w:t>
      </w:r>
      <w:proofErr w:type="spellEnd"/>
      <w:r w:rsidRPr="00F07C06">
        <w:rPr>
          <w:sz w:val="28"/>
          <w:szCs w:val="28"/>
        </w:rPr>
        <w:t xml:space="preserve"> Центру, та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окремі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можуть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надаватися</w:t>
      </w:r>
      <w:proofErr w:type="spellEnd"/>
      <w:r w:rsidRPr="00F07C06">
        <w:rPr>
          <w:sz w:val="28"/>
          <w:szCs w:val="28"/>
        </w:rPr>
        <w:t xml:space="preserve"> через Центр </w:t>
      </w:r>
      <w:proofErr w:type="spellStart"/>
      <w:r w:rsidRPr="00F07C06">
        <w:rPr>
          <w:sz w:val="28"/>
          <w:szCs w:val="28"/>
        </w:rPr>
        <w:t>посадовими</w:t>
      </w:r>
      <w:proofErr w:type="spellEnd"/>
      <w:r w:rsidRPr="00F07C06">
        <w:rPr>
          <w:sz w:val="28"/>
          <w:szCs w:val="28"/>
        </w:rPr>
        <w:t xml:space="preserve"> особами такого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. </w:t>
      </w:r>
    </w:p>
    <w:p w14:paraId="46F43619" w14:textId="77777777" w:rsidR="00072CA8" w:rsidRPr="001670A1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5.2. </w:t>
      </w:r>
      <w:proofErr w:type="spellStart"/>
      <w:r w:rsidRPr="001670A1">
        <w:rPr>
          <w:sz w:val="28"/>
          <w:szCs w:val="28"/>
        </w:rPr>
        <w:t>Перелік</w:t>
      </w:r>
      <w:proofErr w:type="spellEnd"/>
      <w:r w:rsidRPr="001670A1">
        <w:rPr>
          <w:sz w:val="28"/>
          <w:szCs w:val="28"/>
        </w:rPr>
        <w:t xml:space="preserve"> </w:t>
      </w:r>
      <w:proofErr w:type="spellStart"/>
      <w:r w:rsidRPr="001670A1">
        <w:rPr>
          <w:sz w:val="28"/>
          <w:szCs w:val="28"/>
        </w:rPr>
        <w:t>адміністративних</w:t>
      </w:r>
      <w:proofErr w:type="spellEnd"/>
      <w:r w:rsidRPr="001670A1">
        <w:rPr>
          <w:sz w:val="28"/>
          <w:szCs w:val="28"/>
        </w:rPr>
        <w:t xml:space="preserve"> </w:t>
      </w:r>
      <w:proofErr w:type="spellStart"/>
      <w:r w:rsidRPr="001670A1">
        <w:rPr>
          <w:sz w:val="28"/>
          <w:szCs w:val="28"/>
        </w:rPr>
        <w:t>послуг</w:t>
      </w:r>
      <w:proofErr w:type="spellEnd"/>
      <w:r w:rsidRPr="001670A1">
        <w:rPr>
          <w:sz w:val="28"/>
          <w:szCs w:val="28"/>
        </w:rPr>
        <w:t xml:space="preserve">, </w:t>
      </w:r>
      <w:proofErr w:type="spellStart"/>
      <w:r w:rsidRPr="001670A1">
        <w:rPr>
          <w:sz w:val="28"/>
          <w:szCs w:val="28"/>
        </w:rPr>
        <w:t>які</w:t>
      </w:r>
      <w:proofErr w:type="spellEnd"/>
      <w:r w:rsidRPr="001670A1">
        <w:rPr>
          <w:sz w:val="28"/>
          <w:szCs w:val="28"/>
        </w:rPr>
        <w:t xml:space="preserve"> </w:t>
      </w:r>
      <w:proofErr w:type="spellStart"/>
      <w:r w:rsidRPr="001670A1">
        <w:rPr>
          <w:sz w:val="28"/>
          <w:szCs w:val="28"/>
        </w:rPr>
        <w:t>надаються</w:t>
      </w:r>
      <w:proofErr w:type="spellEnd"/>
      <w:r w:rsidRPr="001670A1">
        <w:rPr>
          <w:sz w:val="28"/>
          <w:szCs w:val="28"/>
        </w:rPr>
        <w:t xml:space="preserve"> через Центр, </w:t>
      </w:r>
      <w:proofErr w:type="spellStart"/>
      <w:r w:rsidRPr="001670A1">
        <w:rPr>
          <w:sz w:val="28"/>
          <w:szCs w:val="28"/>
        </w:rPr>
        <w:t>визнача</w:t>
      </w:r>
      <w:proofErr w:type="spellEnd"/>
      <w:r w:rsidRPr="001670A1">
        <w:rPr>
          <w:sz w:val="28"/>
          <w:szCs w:val="28"/>
          <w:lang w:val="uk-UA"/>
        </w:rPr>
        <w:t>ю</w:t>
      </w:r>
      <w:proofErr w:type="spellStart"/>
      <w:r w:rsidRPr="001670A1">
        <w:rPr>
          <w:sz w:val="28"/>
          <w:szCs w:val="28"/>
        </w:rPr>
        <w:t>ться</w:t>
      </w:r>
      <w:proofErr w:type="spellEnd"/>
      <w:r w:rsidRPr="001670A1">
        <w:rPr>
          <w:sz w:val="28"/>
          <w:szCs w:val="28"/>
        </w:rPr>
        <w:t xml:space="preserve"> </w:t>
      </w:r>
      <w:r w:rsidRPr="001670A1">
        <w:rPr>
          <w:sz w:val="28"/>
          <w:szCs w:val="28"/>
          <w:lang w:val="uk-UA"/>
        </w:rPr>
        <w:t xml:space="preserve">та затверджуються виконавчим комітетом Козятинської міської ради. </w:t>
      </w:r>
    </w:p>
    <w:p w14:paraId="21CC3520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F07C06">
        <w:rPr>
          <w:sz w:val="28"/>
          <w:szCs w:val="28"/>
        </w:rPr>
        <w:t>Перелік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надаються</w:t>
      </w:r>
      <w:proofErr w:type="spellEnd"/>
      <w:r w:rsidRPr="00F07C06">
        <w:rPr>
          <w:sz w:val="28"/>
          <w:szCs w:val="28"/>
        </w:rPr>
        <w:t xml:space="preserve"> через Центр, повинен </w:t>
      </w:r>
      <w:proofErr w:type="spellStart"/>
      <w:r w:rsidRPr="00F07C06">
        <w:rPr>
          <w:sz w:val="28"/>
          <w:szCs w:val="28"/>
        </w:rPr>
        <w:t>обов’язково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включати</w:t>
      </w:r>
      <w:proofErr w:type="spellEnd"/>
      <w:r w:rsidRPr="00F07C06">
        <w:rPr>
          <w:sz w:val="28"/>
          <w:szCs w:val="28"/>
        </w:rPr>
        <w:t>:</w:t>
      </w:r>
    </w:p>
    <w:p w14:paraId="321ED083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суб’єктом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яких</w:t>
      </w:r>
      <w:proofErr w:type="spellEnd"/>
      <w:r w:rsidRPr="00F07C06">
        <w:rPr>
          <w:sz w:val="28"/>
          <w:szCs w:val="28"/>
        </w:rPr>
        <w:t xml:space="preserve"> є </w:t>
      </w:r>
      <w:proofErr w:type="spellStart"/>
      <w:r w:rsidRPr="00F07C06">
        <w:rPr>
          <w:sz w:val="28"/>
          <w:szCs w:val="28"/>
        </w:rPr>
        <w:t>відповідна</w:t>
      </w:r>
      <w:proofErr w:type="spellEnd"/>
      <w:r w:rsidRPr="00F07C06">
        <w:rPr>
          <w:sz w:val="28"/>
          <w:szCs w:val="28"/>
        </w:rPr>
        <w:t xml:space="preserve"> рада (</w:t>
      </w:r>
      <w:proofErr w:type="spellStart"/>
      <w:r w:rsidRPr="00F07C06">
        <w:rPr>
          <w:sz w:val="28"/>
          <w:szCs w:val="28"/>
        </w:rPr>
        <w:t>її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виконавчі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органи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або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посадові</w:t>
      </w:r>
      <w:proofErr w:type="spellEnd"/>
      <w:r w:rsidRPr="00F07C06">
        <w:rPr>
          <w:sz w:val="28"/>
          <w:szCs w:val="28"/>
        </w:rPr>
        <w:t xml:space="preserve"> особи);</w:t>
      </w:r>
    </w:p>
    <w:p w14:paraId="6331FACB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органів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виконавчої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влади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що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надаються</w:t>
      </w:r>
      <w:proofErr w:type="spellEnd"/>
      <w:r w:rsidRPr="00F07C06">
        <w:rPr>
          <w:sz w:val="28"/>
          <w:szCs w:val="28"/>
        </w:rPr>
        <w:t xml:space="preserve"> органами </w:t>
      </w:r>
      <w:proofErr w:type="spellStart"/>
      <w:r w:rsidRPr="00F07C06">
        <w:rPr>
          <w:sz w:val="28"/>
          <w:szCs w:val="28"/>
        </w:rPr>
        <w:t>місцевого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самоврядування</w:t>
      </w:r>
      <w:proofErr w:type="spellEnd"/>
      <w:r w:rsidRPr="00F07C06">
        <w:rPr>
          <w:sz w:val="28"/>
          <w:szCs w:val="28"/>
        </w:rPr>
        <w:t xml:space="preserve"> у порядку </w:t>
      </w:r>
      <w:proofErr w:type="spellStart"/>
      <w:r w:rsidRPr="00F07C06">
        <w:rPr>
          <w:sz w:val="28"/>
          <w:szCs w:val="28"/>
        </w:rPr>
        <w:t>виконання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делегованих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повноважень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є </w:t>
      </w:r>
      <w:proofErr w:type="spellStart"/>
      <w:r w:rsidRPr="00F07C06">
        <w:rPr>
          <w:sz w:val="28"/>
          <w:szCs w:val="28"/>
        </w:rPr>
        <w:t>обов’язковими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через </w:t>
      </w:r>
      <w:r>
        <w:rPr>
          <w:sz w:val="28"/>
          <w:szCs w:val="28"/>
          <w:lang w:val="uk-UA"/>
        </w:rPr>
        <w:t>Ц</w:t>
      </w:r>
      <w:proofErr w:type="spellStart"/>
      <w:r w:rsidRPr="00F07C06">
        <w:rPr>
          <w:sz w:val="28"/>
          <w:szCs w:val="28"/>
        </w:rPr>
        <w:t>ентри</w:t>
      </w:r>
      <w:proofErr w:type="spellEnd"/>
      <w:r w:rsidRPr="00F07C06">
        <w:rPr>
          <w:sz w:val="28"/>
          <w:szCs w:val="28"/>
        </w:rPr>
        <w:t xml:space="preserve">, за </w:t>
      </w:r>
      <w:proofErr w:type="spellStart"/>
      <w:r w:rsidRPr="00F07C06">
        <w:rPr>
          <w:sz w:val="28"/>
          <w:szCs w:val="28"/>
        </w:rPr>
        <w:t>переліком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визначеним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відповідно</w:t>
      </w:r>
      <w:proofErr w:type="spellEnd"/>
      <w:r w:rsidRPr="00F07C06">
        <w:rPr>
          <w:sz w:val="28"/>
          <w:szCs w:val="28"/>
        </w:rPr>
        <w:t xml:space="preserve"> до </w:t>
      </w:r>
      <w:proofErr w:type="spellStart"/>
      <w:r>
        <w:fldChar w:fldCharType="begin"/>
      </w:r>
      <w:r>
        <w:instrText xml:space="preserve"> HYPERLINK "https://zakon.rada.gov.ua/laws/show/5203-17" \l "n141" \t "_blank" </w:instrText>
      </w:r>
      <w:r>
        <w:fldChar w:fldCharType="separate"/>
      </w:r>
      <w:r w:rsidRPr="00F07C06">
        <w:rPr>
          <w:rStyle w:val="a8"/>
          <w:sz w:val="28"/>
          <w:szCs w:val="28"/>
        </w:rPr>
        <w:t>частини</w:t>
      </w:r>
      <w:proofErr w:type="spellEnd"/>
      <w:r w:rsidRPr="00F07C06">
        <w:rPr>
          <w:rStyle w:val="a8"/>
          <w:sz w:val="28"/>
          <w:szCs w:val="28"/>
        </w:rPr>
        <w:t xml:space="preserve"> </w:t>
      </w:r>
      <w:proofErr w:type="spellStart"/>
      <w:r w:rsidRPr="00F07C06">
        <w:rPr>
          <w:rStyle w:val="a8"/>
          <w:sz w:val="28"/>
          <w:szCs w:val="28"/>
        </w:rPr>
        <w:t>сьомої</w:t>
      </w:r>
      <w:proofErr w:type="spellEnd"/>
      <w:r>
        <w:rPr>
          <w:rStyle w:val="a8"/>
          <w:sz w:val="28"/>
          <w:szCs w:val="28"/>
        </w:rPr>
        <w:fldChar w:fldCharType="end"/>
      </w:r>
      <w:r w:rsidRPr="00F07C06">
        <w:rPr>
          <w:sz w:val="28"/>
          <w:szCs w:val="28"/>
        </w:rPr>
        <w:t> </w:t>
      </w:r>
      <w:proofErr w:type="spellStart"/>
      <w:r w:rsidRPr="00F07C06">
        <w:rPr>
          <w:sz w:val="28"/>
          <w:szCs w:val="28"/>
        </w:rPr>
        <w:t>статті</w:t>
      </w:r>
      <w:proofErr w:type="spellEnd"/>
      <w:r w:rsidRPr="00F07C06">
        <w:rPr>
          <w:sz w:val="28"/>
          <w:szCs w:val="28"/>
        </w:rPr>
        <w:t xml:space="preserve"> 12 Закону </w:t>
      </w:r>
      <w:proofErr w:type="spellStart"/>
      <w:r w:rsidRPr="00F07C06">
        <w:rPr>
          <w:sz w:val="28"/>
          <w:szCs w:val="28"/>
        </w:rPr>
        <w:t>України</w:t>
      </w:r>
      <w:proofErr w:type="spellEnd"/>
      <w:r w:rsidRPr="00F07C06">
        <w:rPr>
          <w:sz w:val="28"/>
          <w:szCs w:val="28"/>
        </w:rPr>
        <w:t xml:space="preserve"> “Про </w:t>
      </w:r>
      <w:proofErr w:type="spellStart"/>
      <w:r w:rsidRPr="00F07C06">
        <w:rPr>
          <w:sz w:val="28"/>
          <w:szCs w:val="28"/>
        </w:rPr>
        <w:t>адміністративні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>”.</w:t>
      </w:r>
    </w:p>
    <w:p w14:paraId="0F6F2959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5.3</w:t>
      </w:r>
      <w:r w:rsidRPr="00F07C06">
        <w:rPr>
          <w:sz w:val="28"/>
          <w:szCs w:val="28"/>
        </w:rPr>
        <w:t xml:space="preserve">. У </w:t>
      </w:r>
      <w:proofErr w:type="spellStart"/>
      <w:r w:rsidRPr="00F07C06">
        <w:rPr>
          <w:sz w:val="28"/>
          <w:szCs w:val="28"/>
        </w:rPr>
        <w:t>Центрі</w:t>
      </w:r>
      <w:proofErr w:type="spellEnd"/>
      <w:r w:rsidRPr="00F07C06">
        <w:rPr>
          <w:sz w:val="28"/>
          <w:szCs w:val="28"/>
        </w:rPr>
        <w:t xml:space="preserve"> за </w:t>
      </w:r>
      <w:proofErr w:type="spellStart"/>
      <w:r w:rsidRPr="001670A1">
        <w:rPr>
          <w:sz w:val="28"/>
          <w:szCs w:val="28"/>
        </w:rPr>
        <w:t>рішенням</w:t>
      </w:r>
      <w:proofErr w:type="spellEnd"/>
      <w:r w:rsidRPr="001670A1">
        <w:rPr>
          <w:sz w:val="28"/>
          <w:szCs w:val="28"/>
        </w:rPr>
        <w:t xml:space="preserve"> </w:t>
      </w:r>
      <w:r w:rsidRPr="001670A1">
        <w:rPr>
          <w:sz w:val="28"/>
          <w:szCs w:val="28"/>
          <w:lang w:val="uk-UA"/>
        </w:rPr>
        <w:t>виконавчого комітету Козятинської міської ради</w:t>
      </w:r>
      <w:r w:rsidRPr="001670A1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також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може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здійснюватися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прийняття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звітів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декларацій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скарг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консультацій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прийняття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видача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, не </w:t>
      </w:r>
      <w:proofErr w:type="spellStart"/>
      <w:r w:rsidRPr="00F07C06">
        <w:rPr>
          <w:sz w:val="28"/>
          <w:szCs w:val="28"/>
        </w:rPr>
        <w:t>пов’язаних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наданням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укладення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договорів</w:t>
      </w:r>
      <w:proofErr w:type="spellEnd"/>
      <w:r w:rsidRPr="00F07C06">
        <w:rPr>
          <w:sz w:val="28"/>
          <w:szCs w:val="28"/>
        </w:rPr>
        <w:t xml:space="preserve"> і </w:t>
      </w:r>
      <w:proofErr w:type="spellStart"/>
      <w:r w:rsidRPr="00F07C06">
        <w:rPr>
          <w:sz w:val="28"/>
          <w:szCs w:val="28"/>
        </w:rPr>
        <w:t>угод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представниками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господарювання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займають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монопольне</w:t>
      </w:r>
      <w:proofErr w:type="spellEnd"/>
      <w:r w:rsidRPr="00F07C06">
        <w:rPr>
          <w:sz w:val="28"/>
          <w:szCs w:val="28"/>
        </w:rPr>
        <w:t xml:space="preserve"> становище на </w:t>
      </w:r>
      <w:proofErr w:type="spellStart"/>
      <w:r w:rsidRPr="00F07C06">
        <w:rPr>
          <w:sz w:val="28"/>
          <w:szCs w:val="28"/>
        </w:rPr>
        <w:t>відповідному</w:t>
      </w:r>
      <w:proofErr w:type="spellEnd"/>
      <w:r w:rsidRPr="00F07C06">
        <w:rPr>
          <w:sz w:val="28"/>
          <w:szCs w:val="28"/>
        </w:rPr>
        <w:t xml:space="preserve"> ринку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мають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соціальне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значення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населення</w:t>
      </w:r>
      <w:proofErr w:type="spellEnd"/>
      <w:r w:rsidRPr="00F07C06">
        <w:rPr>
          <w:sz w:val="28"/>
          <w:szCs w:val="28"/>
        </w:rPr>
        <w:t xml:space="preserve"> (водо-, тепло-, газо-, </w:t>
      </w:r>
      <w:proofErr w:type="spellStart"/>
      <w:r w:rsidRPr="00F07C06">
        <w:rPr>
          <w:sz w:val="28"/>
          <w:szCs w:val="28"/>
        </w:rPr>
        <w:t>електропостачання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тощо</w:t>
      </w:r>
      <w:proofErr w:type="spellEnd"/>
      <w:r w:rsidRPr="00F07C06">
        <w:rPr>
          <w:sz w:val="28"/>
          <w:szCs w:val="28"/>
        </w:rPr>
        <w:t xml:space="preserve">), а </w:t>
      </w:r>
      <w:proofErr w:type="spellStart"/>
      <w:r w:rsidRPr="00F07C06">
        <w:rPr>
          <w:sz w:val="28"/>
          <w:szCs w:val="28"/>
        </w:rPr>
        <w:t>також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можливості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самостійно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звернутися</w:t>
      </w:r>
      <w:proofErr w:type="spellEnd"/>
      <w:r w:rsidRPr="00F07C06">
        <w:rPr>
          <w:sz w:val="28"/>
          <w:szCs w:val="28"/>
        </w:rPr>
        <w:t xml:space="preserve"> за </w:t>
      </w:r>
      <w:proofErr w:type="spellStart"/>
      <w:r w:rsidRPr="00F07C06">
        <w:rPr>
          <w:sz w:val="28"/>
          <w:szCs w:val="28"/>
        </w:rPr>
        <w:t>отриманням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надаються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електронній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формі</w:t>
      </w:r>
      <w:proofErr w:type="spellEnd"/>
      <w:r w:rsidRPr="00F07C06">
        <w:rPr>
          <w:sz w:val="28"/>
          <w:szCs w:val="28"/>
        </w:rPr>
        <w:t xml:space="preserve">, за </w:t>
      </w:r>
      <w:proofErr w:type="spellStart"/>
      <w:r w:rsidRPr="00F07C06">
        <w:rPr>
          <w:sz w:val="28"/>
          <w:szCs w:val="28"/>
        </w:rPr>
        <w:t>допомогою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безоплатного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використання</w:t>
      </w:r>
      <w:proofErr w:type="spellEnd"/>
      <w:r w:rsidRPr="00F07C06">
        <w:rPr>
          <w:sz w:val="28"/>
          <w:szCs w:val="28"/>
        </w:rPr>
        <w:t xml:space="preserve"> ними </w:t>
      </w:r>
      <w:proofErr w:type="spellStart"/>
      <w:r w:rsidRPr="00F07C06">
        <w:rPr>
          <w:sz w:val="28"/>
          <w:szCs w:val="28"/>
        </w:rPr>
        <w:t>місць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самообслуговування</w:t>
      </w:r>
      <w:proofErr w:type="spellEnd"/>
      <w:r w:rsidRPr="00F07C06">
        <w:rPr>
          <w:sz w:val="28"/>
          <w:szCs w:val="28"/>
        </w:rPr>
        <w:t>.</w:t>
      </w:r>
    </w:p>
    <w:p w14:paraId="3691E884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5.4</w:t>
      </w:r>
      <w:r w:rsidRPr="00F07C06">
        <w:rPr>
          <w:sz w:val="28"/>
          <w:szCs w:val="28"/>
        </w:rPr>
        <w:t xml:space="preserve">. У </w:t>
      </w:r>
      <w:proofErr w:type="spellStart"/>
      <w:r w:rsidRPr="00F07C06">
        <w:rPr>
          <w:sz w:val="28"/>
          <w:szCs w:val="28"/>
        </w:rPr>
        <w:t>приміщенні</w:t>
      </w:r>
      <w:proofErr w:type="spellEnd"/>
      <w:r w:rsidRPr="00F07C06">
        <w:rPr>
          <w:sz w:val="28"/>
          <w:szCs w:val="28"/>
        </w:rPr>
        <w:t xml:space="preserve">, де </w:t>
      </w:r>
      <w:proofErr w:type="spellStart"/>
      <w:r w:rsidRPr="00F07C06">
        <w:rPr>
          <w:sz w:val="28"/>
          <w:szCs w:val="28"/>
        </w:rPr>
        <w:t>розміщується</w:t>
      </w:r>
      <w:proofErr w:type="spellEnd"/>
      <w:r w:rsidRPr="00F07C06">
        <w:rPr>
          <w:sz w:val="28"/>
          <w:szCs w:val="28"/>
        </w:rPr>
        <w:t xml:space="preserve"> Центр, </w:t>
      </w:r>
      <w:proofErr w:type="spellStart"/>
      <w:r w:rsidRPr="00F07C06">
        <w:rPr>
          <w:sz w:val="28"/>
          <w:szCs w:val="28"/>
        </w:rPr>
        <w:t>можуть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надаватися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супутні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 (</w:t>
      </w:r>
      <w:proofErr w:type="spellStart"/>
      <w:r w:rsidRPr="00F07C06">
        <w:rPr>
          <w:sz w:val="28"/>
          <w:szCs w:val="28"/>
        </w:rPr>
        <w:t>виготовлення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копій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ламінування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фотографування</w:t>
      </w:r>
      <w:proofErr w:type="spellEnd"/>
      <w:r w:rsidRPr="00F07C06">
        <w:rPr>
          <w:sz w:val="28"/>
          <w:szCs w:val="28"/>
        </w:rPr>
        <w:t xml:space="preserve">, продаж </w:t>
      </w:r>
      <w:proofErr w:type="spellStart"/>
      <w:r w:rsidRPr="00F07C06">
        <w:rPr>
          <w:sz w:val="28"/>
          <w:szCs w:val="28"/>
        </w:rPr>
        <w:t>канцелярських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товарів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банківських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тощо</w:t>
      </w:r>
      <w:proofErr w:type="spellEnd"/>
      <w:r w:rsidRPr="00F07C06">
        <w:rPr>
          <w:sz w:val="28"/>
          <w:szCs w:val="28"/>
        </w:rPr>
        <w:t>).</w:t>
      </w:r>
    </w:p>
    <w:p w14:paraId="1691D7BD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8E2819">
        <w:rPr>
          <w:sz w:val="28"/>
          <w:szCs w:val="28"/>
        </w:rPr>
        <w:t>Добір</w:t>
      </w:r>
      <w:proofErr w:type="spellEnd"/>
      <w:r w:rsidRPr="008E2819">
        <w:rPr>
          <w:sz w:val="28"/>
          <w:szCs w:val="28"/>
        </w:rPr>
        <w:t xml:space="preserve"> </w:t>
      </w:r>
      <w:proofErr w:type="spellStart"/>
      <w:r w:rsidRPr="008E2819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господарювання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супутніх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здійснюється</w:t>
      </w:r>
      <w:proofErr w:type="spellEnd"/>
      <w:r w:rsidRPr="00F07C06">
        <w:rPr>
          <w:sz w:val="28"/>
          <w:szCs w:val="28"/>
        </w:rPr>
        <w:t xml:space="preserve"> органом, </w:t>
      </w:r>
      <w:proofErr w:type="spellStart"/>
      <w:r w:rsidRPr="00F07C06">
        <w:rPr>
          <w:sz w:val="28"/>
          <w:szCs w:val="28"/>
        </w:rPr>
        <w:t>що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утворив</w:t>
      </w:r>
      <w:proofErr w:type="spellEnd"/>
      <w:r w:rsidRPr="00F07C06">
        <w:rPr>
          <w:sz w:val="28"/>
          <w:szCs w:val="28"/>
        </w:rPr>
        <w:t xml:space="preserve"> Центр, на </w:t>
      </w:r>
      <w:proofErr w:type="spellStart"/>
      <w:r w:rsidRPr="00F07C06">
        <w:rPr>
          <w:sz w:val="28"/>
          <w:szCs w:val="28"/>
        </w:rPr>
        <w:t>конкурсній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основі</w:t>
      </w:r>
      <w:proofErr w:type="spellEnd"/>
      <w:r w:rsidRPr="00F07C06">
        <w:rPr>
          <w:sz w:val="28"/>
          <w:szCs w:val="28"/>
        </w:rPr>
        <w:t xml:space="preserve"> за </w:t>
      </w:r>
      <w:proofErr w:type="spellStart"/>
      <w:r w:rsidRPr="00F07C06">
        <w:rPr>
          <w:sz w:val="28"/>
          <w:szCs w:val="28"/>
        </w:rPr>
        <w:t>критеріями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забезпечення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lastRenderedPageBreak/>
        <w:t>мінімізації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матеріальних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витрат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витрат</w:t>
      </w:r>
      <w:proofErr w:type="spellEnd"/>
      <w:r w:rsidRPr="00F07C06">
        <w:rPr>
          <w:sz w:val="28"/>
          <w:szCs w:val="28"/>
        </w:rPr>
        <w:t xml:space="preserve"> часу </w:t>
      </w:r>
      <w:proofErr w:type="spellStart"/>
      <w:r w:rsidRPr="00F07C06">
        <w:rPr>
          <w:sz w:val="28"/>
          <w:szCs w:val="28"/>
        </w:rPr>
        <w:t>суб’єкта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, а </w:t>
      </w:r>
      <w:proofErr w:type="spellStart"/>
      <w:r w:rsidRPr="00F07C06">
        <w:rPr>
          <w:sz w:val="28"/>
          <w:szCs w:val="28"/>
        </w:rPr>
        <w:t>також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урахуванням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вимог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законодавства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сфері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оренди</w:t>
      </w:r>
      <w:proofErr w:type="spellEnd"/>
      <w:r w:rsidRPr="00F07C06">
        <w:rPr>
          <w:sz w:val="28"/>
          <w:szCs w:val="28"/>
        </w:rPr>
        <w:t xml:space="preserve"> державного та </w:t>
      </w:r>
      <w:proofErr w:type="spellStart"/>
      <w:r w:rsidRPr="00F07C06">
        <w:rPr>
          <w:sz w:val="28"/>
          <w:szCs w:val="28"/>
        </w:rPr>
        <w:t>комунального</w:t>
      </w:r>
      <w:proofErr w:type="spellEnd"/>
      <w:r w:rsidRPr="00F07C06">
        <w:rPr>
          <w:sz w:val="28"/>
          <w:szCs w:val="28"/>
        </w:rPr>
        <w:t xml:space="preserve"> майна.</w:t>
      </w:r>
    </w:p>
    <w:p w14:paraId="740E2195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F07C06">
        <w:rPr>
          <w:sz w:val="28"/>
          <w:szCs w:val="28"/>
        </w:rPr>
        <w:t>Забороняється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відносити</w:t>
      </w:r>
      <w:proofErr w:type="spellEnd"/>
      <w:r w:rsidRPr="00F07C06">
        <w:rPr>
          <w:sz w:val="28"/>
          <w:szCs w:val="28"/>
        </w:rPr>
        <w:t xml:space="preserve"> до </w:t>
      </w:r>
      <w:proofErr w:type="spellStart"/>
      <w:r w:rsidRPr="00F07C06">
        <w:rPr>
          <w:sz w:val="28"/>
          <w:szCs w:val="28"/>
        </w:rPr>
        <w:t>супутніх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консультацій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інформації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пов’язаних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наданням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продаж </w:t>
      </w:r>
      <w:proofErr w:type="spellStart"/>
      <w:r w:rsidRPr="00F07C06">
        <w:rPr>
          <w:sz w:val="28"/>
          <w:szCs w:val="28"/>
        </w:rPr>
        <w:t>бланків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заяв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інших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необхідних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а </w:t>
      </w:r>
      <w:proofErr w:type="spellStart"/>
      <w:r w:rsidRPr="00F07C06">
        <w:rPr>
          <w:sz w:val="28"/>
          <w:szCs w:val="28"/>
        </w:rPr>
        <w:t>також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допомоги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заповненні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формуванні</w:t>
      </w:r>
      <w:proofErr w:type="spellEnd"/>
      <w:r w:rsidRPr="00F07C06">
        <w:rPr>
          <w:sz w:val="28"/>
          <w:szCs w:val="28"/>
        </w:rPr>
        <w:t xml:space="preserve"> пакета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>.</w:t>
      </w:r>
    </w:p>
    <w:p w14:paraId="5D2B4C9C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5.5</w:t>
      </w:r>
      <w:r w:rsidRPr="00F07C06">
        <w:rPr>
          <w:sz w:val="28"/>
          <w:szCs w:val="28"/>
        </w:rPr>
        <w:t xml:space="preserve">. У </w:t>
      </w:r>
      <w:proofErr w:type="spellStart"/>
      <w:r w:rsidRPr="00F07C06">
        <w:rPr>
          <w:sz w:val="28"/>
          <w:szCs w:val="28"/>
        </w:rPr>
        <w:t>приміщенні</w:t>
      </w:r>
      <w:proofErr w:type="spellEnd"/>
      <w:r w:rsidRPr="00F07C06">
        <w:rPr>
          <w:sz w:val="28"/>
          <w:szCs w:val="28"/>
        </w:rPr>
        <w:t xml:space="preserve">, де </w:t>
      </w:r>
      <w:proofErr w:type="spellStart"/>
      <w:r w:rsidRPr="00F07C06">
        <w:rPr>
          <w:sz w:val="28"/>
          <w:szCs w:val="28"/>
        </w:rPr>
        <w:t>розміщується</w:t>
      </w:r>
      <w:proofErr w:type="spellEnd"/>
      <w:r w:rsidRPr="00F07C06">
        <w:rPr>
          <w:sz w:val="28"/>
          <w:szCs w:val="28"/>
        </w:rPr>
        <w:t xml:space="preserve"> Центр, за </w:t>
      </w:r>
      <w:proofErr w:type="spellStart"/>
      <w:r w:rsidRPr="001670A1">
        <w:rPr>
          <w:sz w:val="28"/>
          <w:szCs w:val="28"/>
        </w:rPr>
        <w:t>рішенням</w:t>
      </w:r>
      <w:proofErr w:type="spellEnd"/>
      <w:r w:rsidRPr="001670A1">
        <w:rPr>
          <w:sz w:val="28"/>
          <w:szCs w:val="28"/>
        </w:rPr>
        <w:t xml:space="preserve"> </w:t>
      </w:r>
      <w:r w:rsidRPr="001670A1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Козятинської міської ради</w:t>
      </w:r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проводяться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соціальні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культурні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просвітницькі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інші</w:t>
      </w:r>
      <w:proofErr w:type="spellEnd"/>
      <w:r w:rsidRPr="00F07C06">
        <w:rPr>
          <w:sz w:val="28"/>
          <w:szCs w:val="28"/>
        </w:rPr>
        <w:t xml:space="preserve"> заходи, </w:t>
      </w:r>
      <w:proofErr w:type="spellStart"/>
      <w:r w:rsidRPr="00F07C06">
        <w:rPr>
          <w:sz w:val="28"/>
          <w:szCs w:val="28"/>
        </w:rPr>
        <w:t>спрямовані</w:t>
      </w:r>
      <w:proofErr w:type="spellEnd"/>
      <w:r w:rsidRPr="00F07C06">
        <w:rPr>
          <w:sz w:val="28"/>
          <w:szCs w:val="28"/>
        </w:rPr>
        <w:t xml:space="preserve"> на </w:t>
      </w:r>
      <w:proofErr w:type="spellStart"/>
      <w:r w:rsidRPr="00F07C06">
        <w:rPr>
          <w:sz w:val="28"/>
          <w:szCs w:val="28"/>
        </w:rPr>
        <w:t>задоволення</w:t>
      </w:r>
      <w:proofErr w:type="spellEnd"/>
      <w:r w:rsidRPr="00F07C06">
        <w:rPr>
          <w:sz w:val="28"/>
          <w:szCs w:val="28"/>
        </w:rPr>
        <w:t xml:space="preserve"> потреб та </w:t>
      </w:r>
      <w:proofErr w:type="spellStart"/>
      <w:r w:rsidRPr="00F07C06">
        <w:rPr>
          <w:sz w:val="28"/>
          <w:szCs w:val="28"/>
        </w:rPr>
        <w:t>інтересів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07C06">
        <w:rPr>
          <w:sz w:val="28"/>
          <w:szCs w:val="28"/>
        </w:rPr>
        <w:t>територіальної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громади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розвиток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громадянського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суспільства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якщо</w:t>
      </w:r>
      <w:proofErr w:type="spellEnd"/>
      <w:r w:rsidRPr="00F07C06">
        <w:rPr>
          <w:sz w:val="28"/>
          <w:szCs w:val="28"/>
        </w:rPr>
        <w:t xml:space="preserve"> вони не </w:t>
      </w:r>
      <w:proofErr w:type="spellStart"/>
      <w:r w:rsidRPr="00F07C06">
        <w:rPr>
          <w:sz w:val="28"/>
          <w:szCs w:val="28"/>
        </w:rPr>
        <w:t>перешкоджають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наданню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>.</w:t>
      </w:r>
    </w:p>
    <w:p w14:paraId="6126E3B2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5.6. </w:t>
      </w:r>
      <w:r w:rsidRPr="00F07C06">
        <w:rPr>
          <w:sz w:val="28"/>
          <w:szCs w:val="28"/>
        </w:rPr>
        <w:t xml:space="preserve">У </w:t>
      </w:r>
      <w:proofErr w:type="spellStart"/>
      <w:r w:rsidRPr="00F07C06">
        <w:rPr>
          <w:sz w:val="28"/>
          <w:szCs w:val="28"/>
        </w:rPr>
        <w:t>Центрі</w:t>
      </w:r>
      <w:proofErr w:type="spellEnd"/>
      <w:r w:rsidRPr="00F07C06">
        <w:rPr>
          <w:sz w:val="28"/>
          <w:szCs w:val="28"/>
        </w:rPr>
        <w:t xml:space="preserve"> за </w:t>
      </w:r>
      <w:r w:rsidRPr="001670A1">
        <w:rPr>
          <w:sz w:val="28"/>
          <w:szCs w:val="28"/>
          <w:lang w:val="uk-UA"/>
        </w:rPr>
        <w:t>узгодженим рішенням</w:t>
      </w:r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може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здійснюватися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прийом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з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безоплатної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правової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допомоги</w:t>
      </w:r>
      <w:proofErr w:type="spellEnd"/>
      <w:r w:rsidRPr="00F07C06">
        <w:rPr>
          <w:sz w:val="28"/>
          <w:szCs w:val="28"/>
        </w:rPr>
        <w:t>.</w:t>
      </w:r>
    </w:p>
    <w:p w14:paraId="2BFA1A80" w14:textId="77777777" w:rsidR="00072CA8" w:rsidRPr="00BF2AF4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5.7</w:t>
      </w:r>
      <w:r w:rsidRPr="00F07C0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Центр використовує власне найменування та </w:t>
      </w:r>
      <w:proofErr w:type="spellStart"/>
      <w:r w:rsidRPr="00BF2AF4">
        <w:rPr>
          <w:rStyle w:val="rvts0"/>
          <w:sz w:val="28"/>
          <w:szCs w:val="28"/>
        </w:rPr>
        <w:t>позначення</w:t>
      </w:r>
      <w:proofErr w:type="spellEnd"/>
      <w:r w:rsidRPr="00BF2AF4">
        <w:rPr>
          <w:rStyle w:val="rvts0"/>
          <w:sz w:val="28"/>
          <w:szCs w:val="28"/>
        </w:rPr>
        <w:t xml:space="preserve"> “Центр </w:t>
      </w:r>
      <w:proofErr w:type="spellStart"/>
      <w:r w:rsidRPr="00BF2AF4">
        <w:rPr>
          <w:rStyle w:val="rvts0"/>
          <w:sz w:val="28"/>
          <w:szCs w:val="28"/>
        </w:rPr>
        <w:t>Ді</w:t>
      </w:r>
      <w:proofErr w:type="spellEnd"/>
      <w:r>
        <w:rPr>
          <w:rStyle w:val="rvts0"/>
          <w:sz w:val="28"/>
          <w:szCs w:val="28"/>
          <w:lang w:val="uk-UA"/>
        </w:rPr>
        <w:t>я</w:t>
      </w:r>
      <w:r w:rsidRPr="00BF2AF4">
        <w:rPr>
          <w:rStyle w:val="rvts0"/>
          <w:sz w:val="28"/>
          <w:szCs w:val="28"/>
        </w:rPr>
        <w:t>”</w:t>
      </w:r>
      <w:r>
        <w:rPr>
          <w:rStyle w:val="rvts0"/>
          <w:sz w:val="28"/>
          <w:szCs w:val="28"/>
          <w:lang w:val="uk-UA"/>
        </w:rPr>
        <w:t>.</w:t>
      </w:r>
    </w:p>
    <w:p w14:paraId="34D77D7D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5.8</w:t>
      </w:r>
      <w:r w:rsidRPr="00F07C06">
        <w:rPr>
          <w:sz w:val="28"/>
          <w:szCs w:val="28"/>
        </w:rPr>
        <w:t xml:space="preserve">. Центр </w:t>
      </w:r>
      <w:proofErr w:type="spellStart"/>
      <w:r w:rsidRPr="00F07C06">
        <w:rPr>
          <w:sz w:val="28"/>
          <w:szCs w:val="28"/>
        </w:rPr>
        <w:t>облаштований</w:t>
      </w:r>
      <w:proofErr w:type="spellEnd"/>
      <w:r w:rsidRPr="00F07C06">
        <w:rPr>
          <w:sz w:val="28"/>
          <w:szCs w:val="28"/>
        </w:rPr>
        <w:t xml:space="preserve"> у </w:t>
      </w:r>
      <w:proofErr w:type="spellStart"/>
      <w:r w:rsidRPr="00F07C06">
        <w:rPr>
          <w:sz w:val="28"/>
          <w:szCs w:val="28"/>
        </w:rPr>
        <w:t>місцях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прийому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інформаційними</w:t>
      </w:r>
      <w:proofErr w:type="spellEnd"/>
      <w:r w:rsidRPr="00F07C06">
        <w:rPr>
          <w:sz w:val="28"/>
          <w:szCs w:val="28"/>
        </w:rPr>
        <w:t xml:space="preserve"> стендами, </w:t>
      </w:r>
      <w:proofErr w:type="spellStart"/>
      <w:r w:rsidRPr="00F07C06">
        <w:rPr>
          <w:sz w:val="28"/>
          <w:szCs w:val="28"/>
        </w:rPr>
        <w:t>зразками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відповідних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документів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інформацією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обсязі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достатньому</w:t>
      </w:r>
      <w:proofErr w:type="spellEnd"/>
      <w:r w:rsidRPr="00F07C06">
        <w:rPr>
          <w:sz w:val="28"/>
          <w:szCs w:val="28"/>
        </w:rPr>
        <w:t xml:space="preserve"> для </w:t>
      </w:r>
      <w:proofErr w:type="spellStart"/>
      <w:r w:rsidRPr="00F07C06">
        <w:rPr>
          <w:sz w:val="28"/>
          <w:szCs w:val="28"/>
        </w:rPr>
        <w:t>отримання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послуги</w:t>
      </w:r>
      <w:proofErr w:type="spellEnd"/>
      <w:r w:rsidRPr="00F07C06">
        <w:rPr>
          <w:sz w:val="28"/>
          <w:szCs w:val="28"/>
        </w:rPr>
        <w:t xml:space="preserve"> без </w:t>
      </w:r>
      <w:proofErr w:type="spellStart"/>
      <w:r w:rsidRPr="00F07C06">
        <w:rPr>
          <w:sz w:val="28"/>
          <w:szCs w:val="28"/>
        </w:rPr>
        <w:t>сторонньої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допомоги</w:t>
      </w:r>
      <w:proofErr w:type="spellEnd"/>
      <w:r w:rsidRPr="00F07C06">
        <w:rPr>
          <w:sz w:val="28"/>
          <w:szCs w:val="28"/>
        </w:rPr>
        <w:t>.</w:t>
      </w:r>
    </w:p>
    <w:p w14:paraId="49F5E7D8" w14:textId="77777777" w:rsidR="00072CA8" w:rsidRPr="009D314D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07C06">
        <w:rPr>
          <w:sz w:val="28"/>
          <w:szCs w:val="28"/>
        </w:rPr>
        <w:t xml:space="preserve">За </w:t>
      </w:r>
      <w:proofErr w:type="spellStart"/>
      <w:r w:rsidRPr="00F07C06">
        <w:rPr>
          <w:sz w:val="28"/>
          <w:szCs w:val="28"/>
        </w:rPr>
        <w:t>рішенням</w:t>
      </w:r>
      <w:proofErr w:type="spellEnd"/>
      <w:r w:rsidRPr="00F07C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виконавчого комітету Козятинського міської ради</w:t>
      </w:r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можуть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встановлюватися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додаткові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вимоги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обслуговування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зокрема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можливість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суб’єктам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консультацій</w:t>
      </w:r>
      <w:proofErr w:type="spellEnd"/>
      <w:r w:rsidRPr="00F07C06">
        <w:rPr>
          <w:sz w:val="28"/>
          <w:szCs w:val="28"/>
        </w:rPr>
        <w:t xml:space="preserve"> та </w:t>
      </w:r>
      <w:proofErr w:type="spellStart"/>
      <w:r w:rsidRPr="00F07C06">
        <w:rPr>
          <w:sz w:val="28"/>
          <w:szCs w:val="28"/>
        </w:rPr>
        <w:t>інформації</w:t>
      </w:r>
      <w:proofErr w:type="spellEnd"/>
      <w:r w:rsidRPr="00F07C06">
        <w:rPr>
          <w:sz w:val="28"/>
          <w:szCs w:val="28"/>
        </w:rPr>
        <w:t xml:space="preserve"> про </w:t>
      </w:r>
      <w:proofErr w:type="spellStart"/>
      <w:r w:rsidRPr="00F07C06">
        <w:rPr>
          <w:sz w:val="28"/>
          <w:szCs w:val="28"/>
        </w:rPr>
        <w:t>хід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розгляду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їх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заяв</w:t>
      </w:r>
      <w:proofErr w:type="spellEnd"/>
      <w:r w:rsidRPr="00F07C06">
        <w:rPr>
          <w:sz w:val="28"/>
          <w:szCs w:val="28"/>
        </w:rPr>
        <w:t xml:space="preserve"> за </w:t>
      </w:r>
      <w:proofErr w:type="spellStart"/>
      <w:r w:rsidRPr="00F07C06">
        <w:rPr>
          <w:sz w:val="28"/>
          <w:szCs w:val="28"/>
        </w:rPr>
        <w:t>допомогою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засобів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телекомунікації</w:t>
      </w:r>
      <w:proofErr w:type="spellEnd"/>
      <w:r w:rsidRPr="00F07C06">
        <w:rPr>
          <w:sz w:val="28"/>
          <w:szCs w:val="28"/>
        </w:rPr>
        <w:t xml:space="preserve"> (телефону, </w:t>
      </w:r>
      <w:proofErr w:type="spellStart"/>
      <w:r w:rsidRPr="00F07C06">
        <w:rPr>
          <w:sz w:val="28"/>
          <w:szCs w:val="28"/>
        </w:rPr>
        <w:t>електронної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пошти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інших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засобів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зв’язку</w:t>
      </w:r>
      <w:proofErr w:type="spellEnd"/>
      <w:r w:rsidRPr="00F07C06">
        <w:rPr>
          <w:sz w:val="28"/>
          <w:szCs w:val="28"/>
        </w:rPr>
        <w:t>).</w:t>
      </w:r>
    </w:p>
    <w:p w14:paraId="79CC3596" w14:textId="77777777" w:rsidR="00072CA8" w:rsidRPr="00F07C06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F07C06">
        <w:rPr>
          <w:sz w:val="28"/>
          <w:szCs w:val="28"/>
        </w:rPr>
        <w:t>Встановлені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вимоги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щодо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якості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обслуговування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суб’єктів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звернення</w:t>
      </w:r>
      <w:proofErr w:type="spellEnd"/>
      <w:r w:rsidRPr="00F07C06">
        <w:rPr>
          <w:sz w:val="28"/>
          <w:szCs w:val="28"/>
        </w:rPr>
        <w:t xml:space="preserve"> в </w:t>
      </w:r>
      <w:proofErr w:type="spellStart"/>
      <w:r w:rsidRPr="00F07C06">
        <w:rPr>
          <w:sz w:val="28"/>
          <w:szCs w:val="28"/>
        </w:rPr>
        <w:t>Центрі</w:t>
      </w:r>
      <w:proofErr w:type="spellEnd"/>
      <w:r w:rsidRPr="00F07C06">
        <w:rPr>
          <w:sz w:val="28"/>
          <w:szCs w:val="28"/>
        </w:rPr>
        <w:t xml:space="preserve"> не </w:t>
      </w:r>
      <w:proofErr w:type="spellStart"/>
      <w:r w:rsidRPr="00F07C06">
        <w:rPr>
          <w:sz w:val="28"/>
          <w:szCs w:val="28"/>
        </w:rPr>
        <w:t>повинні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погіршувати</w:t>
      </w:r>
      <w:proofErr w:type="spellEnd"/>
      <w:r w:rsidRPr="00F07C06">
        <w:rPr>
          <w:sz w:val="28"/>
          <w:szCs w:val="28"/>
        </w:rPr>
        <w:t xml:space="preserve"> умов </w:t>
      </w:r>
      <w:proofErr w:type="spellStart"/>
      <w:r w:rsidRPr="00F07C06">
        <w:rPr>
          <w:sz w:val="28"/>
          <w:szCs w:val="28"/>
        </w:rPr>
        <w:t>надання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адміністративних</w:t>
      </w:r>
      <w:proofErr w:type="spellEnd"/>
      <w:r w:rsidRPr="00F07C06">
        <w:rPr>
          <w:sz w:val="28"/>
          <w:szCs w:val="28"/>
        </w:rPr>
        <w:t xml:space="preserve"> </w:t>
      </w:r>
      <w:proofErr w:type="spellStart"/>
      <w:r w:rsidRPr="00F07C06">
        <w:rPr>
          <w:sz w:val="28"/>
          <w:szCs w:val="28"/>
        </w:rPr>
        <w:t>послуг</w:t>
      </w:r>
      <w:proofErr w:type="spellEnd"/>
      <w:r w:rsidRPr="00F07C06">
        <w:rPr>
          <w:sz w:val="28"/>
          <w:szCs w:val="28"/>
        </w:rPr>
        <w:t xml:space="preserve">, </w:t>
      </w:r>
      <w:proofErr w:type="spellStart"/>
      <w:r w:rsidRPr="00F07C06">
        <w:rPr>
          <w:sz w:val="28"/>
          <w:szCs w:val="28"/>
        </w:rPr>
        <w:t>визначених</w:t>
      </w:r>
      <w:proofErr w:type="spellEnd"/>
      <w:r w:rsidRPr="00F07C06">
        <w:rPr>
          <w:sz w:val="28"/>
          <w:szCs w:val="28"/>
        </w:rPr>
        <w:t xml:space="preserve"> законом.</w:t>
      </w:r>
    </w:p>
    <w:p w14:paraId="2B3B8660" w14:textId="77777777" w:rsidR="00072CA8" w:rsidRDefault="00072CA8" w:rsidP="00072CA8">
      <w:pPr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6. Розділ. Права Центру</w:t>
      </w:r>
    </w:p>
    <w:p w14:paraId="259ED55D" w14:textId="77777777" w:rsidR="00072CA8" w:rsidRPr="00F206DF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left="-491" w:right="1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6.1</w:t>
      </w:r>
      <w:r w:rsidRPr="00F206DF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Центр</w:t>
      </w:r>
      <w:r w:rsidRPr="00F206DF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  <w:lang w:val="uk-UA"/>
        </w:rPr>
        <w:t>процесі</w:t>
      </w:r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покладених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F206DF">
        <w:rPr>
          <w:rFonts w:ascii="Times New Roman" w:hAnsi="Times New Roman" w:cs="Times New Roman"/>
          <w:sz w:val="28"/>
        </w:rPr>
        <w:t>нього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повноважень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має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право:</w:t>
      </w:r>
    </w:p>
    <w:p w14:paraId="596C0502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</w:p>
    <w:p w14:paraId="20090EB8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6.1.1. </w:t>
      </w:r>
      <w:proofErr w:type="spellStart"/>
      <w:r w:rsidRPr="00F206DF">
        <w:rPr>
          <w:rFonts w:ascii="Times New Roman" w:hAnsi="Times New Roman" w:cs="Times New Roman"/>
          <w:sz w:val="28"/>
        </w:rPr>
        <w:t>одержувати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в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установлену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порядку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від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інших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органів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міської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ради, </w:t>
      </w:r>
      <w:proofErr w:type="spellStart"/>
      <w:r w:rsidRPr="00F206DF">
        <w:rPr>
          <w:rFonts w:ascii="Times New Roman" w:hAnsi="Times New Roman" w:cs="Times New Roman"/>
          <w:sz w:val="28"/>
        </w:rPr>
        <w:t>підприємств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установ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06DF">
        <w:rPr>
          <w:rFonts w:ascii="Times New Roman" w:hAnsi="Times New Roman" w:cs="Times New Roman"/>
          <w:sz w:val="28"/>
        </w:rPr>
        <w:t>організацій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інформацію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документи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інші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матеріали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безоплатні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статистичні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дані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необхідні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F206DF">
        <w:rPr>
          <w:rFonts w:ascii="Times New Roman" w:hAnsi="Times New Roman" w:cs="Times New Roman"/>
          <w:sz w:val="28"/>
        </w:rPr>
        <w:t>виконання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покладених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на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нього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завдань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скликати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F206DF">
        <w:rPr>
          <w:rFonts w:ascii="Times New Roman" w:hAnsi="Times New Roman" w:cs="Times New Roman"/>
          <w:sz w:val="28"/>
        </w:rPr>
        <w:t>установленому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порядку </w:t>
      </w:r>
      <w:proofErr w:type="spellStart"/>
      <w:r w:rsidRPr="00F206DF">
        <w:rPr>
          <w:rFonts w:ascii="Times New Roman" w:hAnsi="Times New Roman" w:cs="Times New Roman"/>
          <w:sz w:val="28"/>
        </w:rPr>
        <w:t>наради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F206DF">
        <w:rPr>
          <w:rFonts w:ascii="Times New Roman" w:hAnsi="Times New Roman" w:cs="Times New Roman"/>
          <w:sz w:val="28"/>
        </w:rPr>
        <w:t>питань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що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належать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до</w:t>
      </w:r>
      <w:r w:rsidRPr="00F206DF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його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компетенції</w:t>
      </w:r>
      <w:proofErr w:type="spellEnd"/>
      <w:r w:rsidRPr="00F206DF">
        <w:rPr>
          <w:rFonts w:ascii="Times New Roman" w:hAnsi="Times New Roman" w:cs="Times New Roman"/>
          <w:sz w:val="28"/>
        </w:rPr>
        <w:t>;</w:t>
      </w:r>
    </w:p>
    <w:p w14:paraId="16867F64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6.1.2. </w:t>
      </w:r>
      <w:proofErr w:type="spellStart"/>
      <w:r w:rsidRPr="00F206DF">
        <w:rPr>
          <w:rFonts w:ascii="Times New Roman" w:hAnsi="Times New Roman" w:cs="Times New Roman"/>
          <w:sz w:val="28"/>
        </w:rPr>
        <w:t>інформувати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міського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голову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у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разі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покладання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на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завдань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що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F206DF">
        <w:rPr>
          <w:rFonts w:ascii="Times New Roman" w:hAnsi="Times New Roman" w:cs="Times New Roman"/>
          <w:sz w:val="28"/>
        </w:rPr>
        <w:t>відносяться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06DF">
        <w:rPr>
          <w:rFonts w:ascii="Times New Roman" w:hAnsi="Times New Roman" w:cs="Times New Roman"/>
          <w:sz w:val="28"/>
        </w:rPr>
        <w:t>функцій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Центру</w:t>
      </w:r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чи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виходять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за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межі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його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повноважень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F206DF">
        <w:rPr>
          <w:rFonts w:ascii="Times New Roman" w:hAnsi="Times New Roman" w:cs="Times New Roman"/>
          <w:sz w:val="28"/>
        </w:rPr>
        <w:t>також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206DF">
        <w:rPr>
          <w:rFonts w:ascii="Times New Roman" w:hAnsi="Times New Roman" w:cs="Times New Roman"/>
          <w:sz w:val="28"/>
        </w:rPr>
        <w:t>випадках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F206DF">
        <w:rPr>
          <w:rFonts w:ascii="Times New Roman" w:hAnsi="Times New Roman" w:cs="Times New Roman"/>
          <w:sz w:val="28"/>
        </w:rPr>
        <w:t>відповідні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органи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міської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F206DF">
        <w:rPr>
          <w:rFonts w:ascii="Times New Roman" w:hAnsi="Times New Roman" w:cs="Times New Roman"/>
          <w:sz w:val="28"/>
        </w:rPr>
        <w:t>чи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посадові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особи не </w:t>
      </w:r>
      <w:proofErr w:type="spellStart"/>
      <w:r w:rsidRPr="00F206DF">
        <w:rPr>
          <w:rFonts w:ascii="Times New Roman" w:hAnsi="Times New Roman" w:cs="Times New Roman"/>
          <w:sz w:val="28"/>
        </w:rPr>
        <w:t>надають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документи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інші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матеріали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необхідні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для</w:t>
      </w:r>
      <w:r w:rsidRPr="00F206DF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вирішення</w:t>
      </w:r>
      <w:proofErr w:type="spellEnd"/>
      <w:r w:rsidRPr="00F206DF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покладених</w:t>
      </w:r>
      <w:proofErr w:type="spellEnd"/>
      <w:r w:rsidRPr="00F206DF">
        <w:rPr>
          <w:rFonts w:ascii="Times New Roman" w:hAnsi="Times New Roman" w:cs="Times New Roman"/>
          <w:spacing w:val="2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задач</w:t>
      </w:r>
      <w:r w:rsidRPr="00F206DF">
        <w:rPr>
          <w:rFonts w:ascii="Times New Roman" w:hAnsi="Times New Roman" w:cs="Times New Roman"/>
          <w:spacing w:val="-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з</w:t>
      </w:r>
      <w:r w:rsidRPr="00F206DF">
        <w:rPr>
          <w:rFonts w:ascii="Times New Roman" w:hAnsi="Times New Roman" w:cs="Times New Roman"/>
          <w:spacing w:val="-2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метою</w:t>
      </w:r>
      <w:r w:rsidRPr="00F206DF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вжиття</w:t>
      </w:r>
      <w:proofErr w:type="spellEnd"/>
      <w:r w:rsidRPr="00F206DF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відповідних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заходів</w:t>
      </w:r>
      <w:proofErr w:type="spellEnd"/>
      <w:r w:rsidRPr="00F206DF">
        <w:rPr>
          <w:rFonts w:ascii="Times New Roman" w:hAnsi="Times New Roman" w:cs="Times New Roman"/>
          <w:sz w:val="28"/>
        </w:rPr>
        <w:t>;</w:t>
      </w:r>
    </w:p>
    <w:p w14:paraId="40D1CAF0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6.1.3. </w:t>
      </w:r>
      <w:proofErr w:type="spellStart"/>
      <w:r w:rsidRPr="00F206DF">
        <w:rPr>
          <w:rFonts w:ascii="Times New Roman" w:hAnsi="Times New Roman" w:cs="Times New Roman"/>
          <w:spacing w:val="-1"/>
          <w:sz w:val="28"/>
        </w:rPr>
        <w:t>залучати</w:t>
      </w:r>
      <w:proofErr w:type="spellEnd"/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r w:rsidRPr="00F206DF">
        <w:rPr>
          <w:rFonts w:ascii="Times New Roman" w:hAnsi="Times New Roman" w:cs="Times New Roman"/>
          <w:spacing w:val="-1"/>
          <w:sz w:val="28"/>
        </w:rPr>
        <w:t>за</w:t>
      </w:r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pacing w:val="-1"/>
          <w:sz w:val="28"/>
        </w:rPr>
        <w:t>узгодженням</w:t>
      </w:r>
      <w:proofErr w:type="spellEnd"/>
      <w:r w:rsidRPr="00F206DF">
        <w:rPr>
          <w:rFonts w:ascii="Times New Roman" w:hAnsi="Times New Roman" w:cs="Times New Roman"/>
          <w:spacing w:val="-13"/>
          <w:sz w:val="28"/>
        </w:rPr>
        <w:t xml:space="preserve"> </w:t>
      </w:r>
      <w:r w:rsidRPr="00F206DF">
        <w:rPr>
          <w:rFonts w:ascii="Times New Roman" w:hAnsi="Times New Roman" w:cs="Times New Roman"/>
          <w:spacing w:val="-1"/>
          <w:sz w:val="28"/>
        </w:rPr>
        <w:t>з</w:t>
      </w:r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pacing w:val="-1"/>
          <w:sz w:val="28"/>
        </w:rPr>
        <w:t>керівником</w:t>
      </w:r>
      <w:proofErr w:type="spellEnd"/>
      <w:r w:rsidRPr="00F206DF">
        <w:rPr>
          <w:rFonts w:ascii="Times New Roman" w:hAnsi="Times New Roman" w:cs="Times New Roman"/>
          <w:spacing w:val="-13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виконавчого</w:t>
      </w:r>
      <w:proofErr w:type="spellEnd"/>
      <w:r w:rsidRPr="00F206DF">
        <w:rPr>
          <w:rFonts w:ascii="Times New Roman" w:hAnsi="Times New Roman" w:cs="Times New Roman"/>
          <w:spacing w:val="-13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органу</w:t>
      </w:r>
      <w:r w:rsidRPr="00F206DF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міської</w:t>
      </w:r>
      <w:proofErr w:type="spellEnd"/>
      <w:r w:rsidRPr="00F206DF">
        <w:rPr>
          <w:rFonts w:ascii="Times New Roman" w:hAnsi="Times New Roman" w:cs="Times New Roman"/>
          <w:spacing w:val="-14"/>
          <w:sz w:val="28"/>
        </w:rPr>
        <w:t xml:space="preserve"> </w:t>
      </w:r>
      <w:proofErr w:type="gramStart"/>
      <w:r w:rsidRPr="00F206DF">
        <w:rPr>
          <w:rFonts w:ascii="Times New Roman" w:hAnsi="Times New Roman" w:cs="Times New Roman"/>
          <w:sz w:val="28"/>
        </w:rPr>
        <w:t>ради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206DF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відповідних</w:t>
      </w:r>
      <w:proofErr w:type="spellEnd"/>
      <w:proofErr w:type="gramEnd"/>
      <w:r w:rsidRPr="00F206DF">
        <w:rPr>
          <w:rFonts w:ascii="Times New Roman" w:hAnsi="Times New Roman" w:cs="Times New Roman"/>
          <w:spacing w:val="-1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спеціалістів</w:t>
      </w:r>
      <w:proofErr w:type="spellEnd"/>
      <w:r w:rsidRPr="00F206DF">
        <w:rPr>
          <w:rFonts w:ascii="Times New Roman" w:hAnsi="Times New Roman" w:cs="Times New Roman"/>
          <w:spacing w:val="-14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для</w:t>
      </w:r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підготовки</w:t>
      </w:r>
      <w:proofErr w:type="spellEnd"/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нормативних</w:t>
      </w:r>
      <w:proofErr w:type="spellEnd"/>
      <w:r w:rsidRPr="00F206DF">
        <w:rPr>
          <w:rFonts w:ascii="Times New Roman" w:hAnsi="Times New Roman" w:cs="Times New Roman"/>
          <w:spacing w:val="-10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і</w:t>
      </w:r>
      <w:r w:rsidRPr="00F206DF">
        <w:rPr>
          <w:rFonts w:ascii="Times New Roman" w:hAnsi="Times New Roman" w:cs="Times New Roman"/>
          <w:spacing w:val="-1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інших</w:t>
      </w:r>
      <w:proofErr w:type="spellEnd"/>
      <w:r w:rsidRPr="00F206DF">
        <w:rPr>
          <w:rFonts w:ascii="Times New Roman" w:hAnsi="Times New Roman" w:cs="Times New Roman"/>
          <w:spacing w:val="-10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документів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-12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а</w:t>
      </w:r>
      <w:r w:rsidRPr="00F206DF">
        <w:rPr>
          <w:rFonts w:ascii="Times New Roman" w:hAnsi="Times New Roman" w:cs="Times New Roman"/>
          <w:spacing w:val="-1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також</w:t>
      </w:r>
      <w:proofErr w:type="spellEnd"/>
      <w:r w:rsidRPr="00F206DF">
        <w:rPr>
          <w:rFonts w:ascii="Times New Roman" w:hAnsi="Times New Roman" w:cs="Times New Roman"/>
          <w:spacing w:val="-68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F206DF">
        <w:rPr>
          <w:rFonts w:ascii="Times New Roman" w:hAnsi="Times New Roman" w:cs="Times New Roman"/>
          <w:sz w:val="28"/>
        </w:rPr>
        <w:t>розробки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06DF">
        <w:rPr>
          <w:rFonts w:ascii="Times New Roman" w:hAnsi="Times New Roman" w:cs="Times New Roman"/>
          <w:sz w:val="28"/>
        </w:rPr>
        <w:t>здійснення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заходів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які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проводяться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Центром</w:t>
      </w:r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відповідно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до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покладених</w:t>
      </w:r>
      <w:proofErr w:type="spellEnd"/>
      <w:r w:rsidRPr="00F206DF">
        <w:rPr>
          <w:rFonts w:ascii="Times New Roman" w:hAnsi="Times New Roman" w:cs="Times New Roman"/>
          <w:spacing w:val="-4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F206DF">
        <w:rPr>
          <w:rFonts w:ascii="Times New Roman" w:hAnsi="Times New Roman" w:cs="Times New Roman"/>
          <w:sz w:val="28"/>
        </w:rPr>
        <w:t>нього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завдань</w:t>
      </w:r>
      <w:proofErr w:type="spellEnd"/>
      <w:r w:rsidRPr="00F206DF">
        <w:rPr>
          <w:rFonts w:ascii="Times New Roman" w:hAnsi="Times New Roman" w:cs="Times New Roman"/>
          <w:sz w:val="28"/>
        </w:rPr>
        <w:t>;</w:t>
      </w:r>
    </w:p>
    <w:p w14:paraId="4B632816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6.1.4. </w:t>
      </w:r>
      <w:proofErr w:type="spellStart"/>
      <w:r w:rsidRPr="00F206DF">
        <w:rPr>
          <w:rFonts w:ascii="Times New Roman" w:hAnsi="Times New Roman" w:cs="Times New Roman"/>
          <w:sz w:val="28"/>
        </w:rPr>
        <w:t>брати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участь у </w:t>
      </w:r>
      <w:proofErr w:type="spellStart"/>
      <w:r w:rsidRPr="00F206DF">
        <w:rPr>
          <w:rFonts w:ascii="Times New Roman" w:hAnsi="Times New Roman" w:cs="Times New Roman"/>
          <w:sz w:val="28"/>
        </w:rPr>
        <w:t>пленарних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засіданнях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сесій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міської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ради, </w:t>
      </w:r>
      <w:proofErr w:type="spellStart"/>
      <w:r w:rsidRPr="00F206DF">
        <w:rPr>
          <w:rFonts w:ascii="Times New Roman" w:hAnsi="Times New Roman" w:cs="Times New Roman"/>
          <w:sz w:val="28"/>
        </w:rPr>
        <w:t>засіданнях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lastRenderedPageBreak/>
        <w:t>постійних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комісій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міської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ради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та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виконавчого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комітету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нарадах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комісіях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робочих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групах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утворених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міською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радою, </w:t>
      </w:r>
      <w:proofErr w:type="spellStart"/>
      <w:r w:rsidRPr="00F206DF">
        <w:rPr>
          <w:rFonts w:ascii="Times New Roman" w:hAnsi="Times New Roman" w:cs="Times New Roman"/>
          <w:sz w:val="28"/>
        </w:rPr>
        <w:t>її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виконавчими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органами, </w:t>
      </w:r>
      <w:proofErr w:type="spellStart"/>
      <w:r w:rsidRPr="00F206DF">
        <w:rPr>
          <w:rFonts w:ascii="Times New Roman" w:hAnsi="Times New Roman" w:cs="Times New Roman"/>
          <w:sz w:val="28"/>
        </w:rPr>
        <w:t>міським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головою;</w:t>
      </w:r>
    </w:p>
    <w:p w14:paraId="3605B819" w14:textId="77777777" w:rsidR="00072CA8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F206DF">
        <w:rPr>
          <w:rFonts w:ascii="Times New Roman" w:hAnsi="Times New Roman" w:cs="Times New Roman"/>
          <w:sz w:val="28"/>
          <w:lang w:val="uk-UA"/>
        </w:rPr>
        <w:t>6.1.5.</w:t>
      </w:r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вивчати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Pr="00F206DF">
        <w:rPr>
          <w:rFonts w:ascii="Times New Roman" w:hAnsi="Times New Roman" w:cs="Times New Roman"/>
          <w:sz w:val="28"/>
        </w:rPr>
        <w:t>своїх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повноважень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питання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дотримання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суб'єктами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надання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послуг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термінів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розгляду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звернень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та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видачі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оформлених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результатів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їх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надання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також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дотримання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процедур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надання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послуг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06DF">
        <w:rPr>
          <w:rFonts w:ascii="Times New Roman" w:hAnsi="Times New Roman" w:cs="Times New Roman"/>
          <w:sz w:val="28"/>
        </w:rPr>
        <w:t>звертатись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06DF">
        <w:rPr>
          <w:rFonts w:ascii="Times New Roman" w:hAnsi="Times New Roman" w:cs="Times New Roman"/>
          <w:sz w:val="28"/>
        </w:rPr>
        <w:t>керівництва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цих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суб'єктів</w:t>
      </w:r>
      <w:proofErr w:type="spellEnd"/>
      <w:r w:rsidRPr="00F206DF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F206DF">
        <w:rPr>
          <w:rFonts w:ascii="Times New Roman" w:hAnsi="Times New Roman" w:cs="Times New Roman"/>
          <w:sz w:val="28"/>
        </w:rPr>
        <w:t>вжиття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заходів</w:t>
      </w:r>
      <w:proofErr w:type="spellEnd"/>
      <w:r w:rsidRPr="00F206DF">
        <w:rPr>
          <w:rFonts w:ascii="Times New Roman" w:hAnsi="Times New Roman" w:cs="Times New Roman"/>
          <w:spacing w:val="-3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  <w:lang w:val="uk-UA"/>
        </w:rPr>
        <w:t>ля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усунення</w:t>
      </w:r>
      <w:proofErr w:type="spellEnd"/>
      <w:r w:rsidRPr="00F206DF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виявлених</w:t>
      </w:r>
      <w:proofErr w:type="spellEnd"/>
      <w:r w:rsidRPr="00F206DF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порушень</w:t>
      </w:r>
      <w:proofErr w:type="spellEnd"/>
      <w:r w:rsidRPr="00F206DF">
        <w:rPr>
          <w:rFonts w:ascii="Times New Roman" w:hAnsi="Times New Roman" w:cs="Times New Roman"/>
          <w:sz w:val="28"/>
        </w:rPr>
        <w:t>;</w:t>
      </w:r>
    </w:p>
    <w:p w14:paraId="14746456" w14:textId="77777777" w:rsidR="00072CA8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6.1.6. </w:t>
      </w:r>
      <w:proofErr w:type="spellStart"/>
      <w:r w:rsidRPr="00F206DF">
        <w:rPr>
          <w:rFonts w:ascii="Times New Roman" w:hAnsi="Times New Roman" w:cs="Times New Roman"/>
          <w:sz w:val="28"/>
        </w:rPr>
        <w:t>аналізувати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звернення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громадян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та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суб’єктів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господарювання</w:t>
      </w:r>
      <w:proofErr w:type="spellEnd"/>
      <w:r>
        <w:rPr>
          <w:rFonts w:ascii="Times New Roman" w:hAnsi="Times New Roman" w:cs="Times New Roman"/>
          <w:spacing w:val="1"/>
          <w:sz w:val="28"/>
          <w:lang w:val="uk-UA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вживати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заходів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щодо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оптимізації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та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спрощення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процедур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надання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адміністративних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послуг</w:t>
      </w:r>
      <w:proofErr w:type="spellEnd"/>
      <w:r w:rsidRPr="00F206DF">
        <w:rPr>
          <w:rFonts w:ascii="Times New Roman" w:hAnsi="Times New Roman" w:cs="Times New Roman"/>
          <w:sz w:val="28"/>
          <w:lang w:val="uk-UA"/>
        </w:rPr>
        <w:t>;</w:t>
      </w:r>
    </w:p>
    <w:p w14:paraId="5039F522" w14:textId="77777777" w:rsidR="00072CA8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6.1.7. </w:t>
      </w:r>
      <w:proofErr w:type="spellStart"/>
      <w:r w:rsidRPr="00F206DF">
        <w:rPr>
          <w:rFonts w:ascii="Times New Roman" w:hAnsi="Times New Roman" w:cs="Times New Roman"/>
          <w:sz w:val="28"/>
        </w:rPr>
        <w:t>вносити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пропозиції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міській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раді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та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її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виконавчому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комітетові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міському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голові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щодо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вдосконалення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роботи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з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питань</w:t>
      </w:r>
      <w:proofErr w:type="spellEnd"/>
      <w:r w:rsidRPr="00F206DF">
        <w:rPr>
          <w:rFonts w:ascii="Times New Roman" w:hAnsi="Times New Roman" w:cs="Times New Roman"/>
          <w:sz w:val="28"/>
        </w:rPr>
        <w:t>,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які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відносяться</w:t>
      </w:r>
      <w:proofErr w:type="spellEnd"/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</w:rPr>
        <w:t>до</w:t>
      </w:r>
      <w:r w:rsidRPr="00F206D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F206DF">
        <w:rPr>
          <w:rFonts w:ascii="Times New Roman" w:hAnsi="Times New Roman" w:cs="Times New Roman"/>
          <w:sz w:val="28"/>
        </w:rPr>
        <w:t>компетенції</w:t>
      </w:r>
      <w:proofErr w:type="spellEnd"/>
      <w:r w:rsidRPr="00F206DF">
        <w:rPr>
          <w:rFonts w:ascii="Times New Roman" w:hAnsi="Times New Roman" w:cs="Times New Roman"/>
          <w:spacing w:val="-3"/>
          <w:sz w:val="28"/>
        </w:rPr>
        <w:t xml:space="preserve"> </w:t>
      </w:r>
      <w:r w:rsidRPr="00F206DF">
        <w:rPr>
          <w:rFonts w:ascii="Times New Roman" w:hAnsi="Times New Roman" w:cs="Times New Roman"/>
          <w:sz w:val="28"/>
          <w:lang w:val="uk-UA"/>
        </w:rPr>
        <w:t>Центру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5A7DF48A" w14:textId="77777777" w:rsidR="00072CA8" w:rsidRDefault="00072CA8" w:rsidP="00072CA8">
      <w:pPr>
        <w:widowControl w:val="0"/>
        <w:tabs>
          <w:tab w:val="left" w:pos="1528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8"/>
          <w:lang w:val="uk-UA"/>
        </w:rPr>
      </w:pPr>
    </w:p>
    <w:p w14:paraId="2D1B2E25" w14:textId="77777777" w:rsidR="00072CA8" w:rsidRDefault="00072CA8" w:rsidP="00072CA8">
      <w:pPr>
        <w:pStyle w:val="1"/>
        <w:keepNext w:val="0"/>
        <w:widowControl w:val="0"/>
        <w:tabs>
          <w:tab w:val="left" w:pos="966"/>
        </w:tabs>
        <w:autoSpaceDE w:val="0"/>
        <w:autoSpaceDN w:val="0"/>
        <w:spacing w:before="73" w:line="319" w:lineRule="exact"/>
        <w:ind w:firstLine="0"/>
        <w:rPr>
          <w:b/>
          <w:bCs/>
        </w:rPr>
      </w:pPr>
      <w:r w:rsidRPr="00DC3F89">
        <w:rPr>
          <w:b/>
          <w:bCs/>
        </w:rPr>
        <w:t>7.Розділ.</w:t>
      </w:r>
      <w:r w:rsidRPr="00DC3F89">
        <w:rPr>
          <w:b/>
          <w:bCs/>
          <w:spacing w:val="-6"/>
        </w:rPr>
        <w:t xml:space="preserve"> </w:t>
      </w:r>
      <w:r w:rsidRPr="00DC3F89">
        <w:rPr>
          <w:b/>
          <w:bCs/>
        </w:rPr>
        <w:t>Керівництво</w:t>
      </w:r>
      <w:r w:rsidRPr="00DC3F89">
        <w:rPr>
          <w:b/>
          <w:bCs/>
          <w:spacing w:val="-5"/>
        </w:rPr>
        <w:t xml:space="preserve"> </w:t>
      </w:r>
      <w:r w:rsidRPr="00DC3F89">
        <w:rPr>
          <w:b/>
          <w:bCs/>
        </w:rPr>
        <w:t>Центру</w:t>
      </w:r>
    </w:p>
    <w:p w14:paraId="06C61D62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DC3F89">
        <w:rPr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Центр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очолює</w:t>
      </w:r>
      <w:proofErr w:type="spellEnd"/>
      <w:r w:rsidRPr="00DC3F89">
        <w:rPr>
          <w:spacing w:val="1"/>
          <w:sz w:val="28"/>
        </w:rPr>
        <w:t xml:space="preserve"> </w:t>
      </w:r>
      <w:r>
        <w:rPr>
          <w:sz w:val="28"/>
          <w:lang w:val="uk-UA"/>
        </w:rPr>
        <w:t>начальник</w:t>
      </w:r>
      <w:r w:rsidRPr="00DC3F89">
        <w:rPr>
          <w:sz w:val="28"/>
        </w:rPr>
        <w:t>,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який</w:t>
      </w:r>
      <w:proofErr w:type="spellEnd"/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призначається</w:t>
      </w:r>
      <w:proofErr w:type="spellEnd"/>
      <w:r w:rsidRPr="00DC3F89">
        <w:rPr>
          <w:spacing w:val="1"/>
          <w:sz w:val="28"/>
        </w:rPr>
        <w:t xml:space="preserve"> </w:t>
      </w:r>
      <w:r w:rsidRPr="00DC3F89">
        <w:rPr>
          <w:sz w:val="28"/>
        </w:rPr>
        <w:t>на</w:t>
      </w:r>
      <w:r w:rsidRPr="00DC3F89">
        <w:rPr>
          <w:spacing w:val="1"/>
          <w:sz w:val="28"/>
        </w:rPr>
        <w:t xml:space="preserve"> </w:t>
      </w:r>
      <w:r w:rsidRPr="00DC3F89">
        <w:rPr>
          <w:sz w:val="28"/>
        </w:rPr>
        <w:t>посаду</w:t>
      </w:r>
      <w:r w:rsidRPr="00DC3F89">
        <w:rPr>
          <w:spacing w:val="1"/>
          <w:sz w:val="28"/>
        </w:rPr>
        <w:t xml:space="preserve"> </w:t>
      </w:r>
      <w:r w:rsidRPr="00DC3F89">
        <w:rPr>
          <w:sz w:val="28"/>
        </w:rPr>
        <w:t>і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звільняється</w:t>
      </w:r>
      <w:proofErr w:type="spellEnd"/>
      <w:r w:rsidRPr="00DC3F89">
        <w:rPr>
          <w:spacing w:val="-1"/>
          <w:sz w:val="28"/>
        </w:rPr>
        <w:t xml:space="preserve"> </w:t>
      </w:r>
      <w:r w:rsidRPr="00DC3F89">
        <w:rPr>
          <w:sz w:val="28"/>
        </w:rPr>
        <w:t>з</w:t>
      </w:r>
      <w:r w:rsidRPr="00DC3F89">
        <w:rPr>
          <w:spacing w:val="-1"/>
          <w:sz w:val="28"/>
        </w:rPr>
        <w:t xml:space="preserve"> </w:t>
      </w:r>
      <w:r w:rsidRPr="00DC3F89">
        <w:rPr>
          <w:sz w:val="28"/>
        </w:rPr>
        <w:t xml:space="preserve">посади </w:t>
      </w:r>
      <w:proofErr w:type="spellStart"/>
      <w:r w:rsidRPr="00DC3F89">
        <w:rPr>
          <w:sz w:val="28"/>
        </w:rPr>
        <w:t>міським</w:t>
      </w:r>
      <w:proofErr w:type="spellEnd"/>
      <w:r w:rsidRPr="00DC3F89">
        <w:rPr>
          <w:spacing w:val="-1"/>
          <w:sz w:val="28"/>
        </w:rPr>
        <w:t xml:space="preserve"> </w:t>
      </w:r>
      <w:r w:rsidRPr="00DC3F89">
        <w:rPr>
          <w:sz w:val="28"/>
        </w:rPr>
        <w:t>головою</w:t>
      </w:r>
      <w:r w:rsidRPr="00DC3F89">
        <w:rPr>
          <w:spacing w:val="-1"/>
          <w:sz w:val="28"/>
        </w:rPr>
        <w:t xml:space="preserve"> </w:t>
      </w:r>
      <w:r>
        <w:rPr>
          <w:sz w:val="28"/>
          <w:szCs w:val="28"/>
          <w:lang w:val="uk-UA"/>
        </w:rPr>
        <w:t xml:space="preserve">в порядку визначеному законодавством. </w:t>
      </w:r>
    </w:p>
    <w:p w14:paraId="7961E734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   7.2. </w:t>
      </w:r>
      <w:r>
        <w:rPr>
          <w:sz w:val="28"/>
          <w:lang w:val="uk-UA"/>
        </w:rPr>
        <w:t>Начальник</w:t>
      </w:r>
      <w:r w:rsidRPr="00DC3F89">
        <w:rPr>
          <w:spacing w:val="-7"/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DC3F89">
        <w:rPr>
          <w:sz w:val="28"/>
        </w:rPr>
        <w:t>:</w:t>
      </w:r>
    </w:p>
    <w:p w14:paraId="3BEFB558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7.2.1. </w:t>
      </w:r>
      <w:proofErr w:type="spellStart"/>
      <w:r w:rsidRPr="00DC3F89">
        <w:rPr>
          <w:sz w:val="28"/>
        </w:rPr>
        <w:t>здійснює</w:t>
      </w:r>
      <w:proofErr w:type="spellEnd"/>
      <w:r w:rsidRPr="00DC3F89">
        <w:rPr>
          <w:spacing w:val="-5"/>
          <w:sz w:val="28"/>
        </w:rPr>
        <w:t xml:space="preserve"> </w:t>
      </w:r>
      <w:proofErr w:type="spellStart"/>
      <w:r w:rsidRPr="00DC3F89">
        <w:rPr>
          <w:sz w:val="28"/>
        </w:rPr>
        <w:t>керівництво</w:t>
      </w:r>
      <w:proofErr w:type="spellEnd"/>
      <w:r w:rsidRPr="00DC3F89">
        <w:rPr>
          <w:spacing w:val="-6"/>
          <w:sz w:val="28"/>
        </w:rPr>
        <w:t xml:space="preserve"> </w:t>
      </w:r>
      <w:proofErr w:type="spellStart"/>
      <w:r w:rsidRPr="00DC3F89">
        <w:rPr>
          <w:sz w:val="28"/>
        </w:rPr>
        <w:t>діяльністю</w:t>
      </w:r>
      <w:proofErr w:type="spellEnd"/>
      <w:r w:rsidRPr="00DC3F89">
        <w:rPr>
          <w:spacing w:val="-6"/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DC3F89">
        <w:rPr>
          <w:sz w:val="28"/>
        </w:rPr>
        <w:t>;</w:t>
      </w:r>
    </w:p>
    <w:p w14:paraId="760CC9C1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7.2.2. </w:t>
      </w:r>
      <w:proofErr w:type="spellStart"/>
      <w:r w:rsidRPr="00DC3F89">
        <w:rPr>
          <w:sz w:val="28"/>
        </w:rPr>
        <w:t>видає</w:t>
      </w:r>
      <w:proofErr w:type="spellEnd"/>
      <w:r w:rsidRPr="00DC3F89">
        <w:rPr>
          <w:spacing w:val="-3"/>
          <w:sz w:val="28"/>
        </w:rPr>
        <w:t xml:space="preserve"> </w:t>
      </w:r>
      <w:r w:rsidRPr="00DC3F89">
        <w:rPr>
          <w:sz w:val="28"/>
        </w:rPr>
        <w:t>в</w:t>
      </w:r>
      <w:r w:rsidRPr="00DC3F89">
        <w:rPr>
          <w:spacing w:val="-4"/>
          <w:sz w:val="28"/>
        </w:rPr>
        <w:t xml:space="preserve"> </w:t>
      </w:r>
      <w:r w:rsidRPr="00DC3F89">
        <w:rPr>
          <w:sz w:val="28"/>
        </w:rPr>
        <w:t>межах</w:t>
      </w:r>
      <w:r w:rsidRPr="00DC3F89">
        <w:rPr>
          <w:spacing w:val="-3"/>
          <w:sz w:val="28"/>
        </w:rPr>
        <w:t xml:space="preserve"> </w:t>
      </w:r>
      <w:proofErr w:type="spellStart"/>
      <w:r w:rsidRPr="00DC3F89">
        <w:rPr>
          <w:sz w:val="28"/>
        </w:rPr>
        <w:t>своєї</w:t>
      </w:r>
      <w:proofErr w:type="spellEnd"/>
      <w:r w:rsidRPr="00DC3F89">
        <w:rPr>
          <w:spacing w:val="-2"/>
          <w:sz w:val="28"/>
        </w:rPr>
        <w:t xml:space="preserve"> </w:t>
      </w:r>
      <w:proofErr w:type="spellStart"/>
      <w:r w:rsidRPr="00DC3F89">
        <w:rPr>
          <w:sz w:val="28"/>
        </w:rPr>
        <w:t>компетенції</w:t>
      </w:r>
      <w:proofErr w:type="spellEnd"/>
      <w:r w:rsidRPr="00DC3F89">
        <w:rPr>
          <w:spacing w:val="-4"/>
          <w:sz w:val="28"/>
        </w:rPr>
        <w:t xml:space="preserve"> </w:t>
      </w:r>
      <w:proofErr w:type="spellStart"/>
      <w:r w:rsidRPr="00DC3F89">
        <w:rPr>
          <w:sz w:val="28"/>
        </w:rPr>
        <w:t>накази</w:t>
      </w:r>
      <w:proofErr w:type="spellEnd"/>
      <w:r w:rsidRPr="00DC3F89">
        <w:rPr>
          <w:sz w:val="28"/>
        </w:rPr>
        <w:t>,</w:t>
      </w:r>
      <w:r w:rsidRPr="00DC3F89">
        <w:rPr>
          <w:spacing w:val="-3"/>
          <w:sz w:val="28"/>
        </w:rPr>
        <w:t xml:space="preserve"> </w:t>
      </w:r>
      <w:proofErr w:type="spellStart"/>
      <w:r w:rsidRPr="00DC3F89">
        <w:rPr>
          <w:sz w:val="28"/>
        </w:rPr>
        <w:t>контролює</w:t>
      </w:r>
      <w:proofErr w:type="spellEnd"/>
      <w:r w:rsidRPr="00DC3F89">
        <w:rPr>
          <w:spacing w:val="-3"/>
          <w:sz w:val="28"/>
        </w:rPr>
        <w:t xml:space="preserve"> </w:t>
      </w:r>
      <w:proofErr w:type="spellStart"/>
      <w:r w:rsidRPr="00DC3F89">
        <w:rPr>
          <w:sz w:val="28"/>
        </w:rPr>
        <w:t>їх</w:t>
      </w:r>
      <w:proofErr w:type="spellEnd"/>
      <w:r w:rsidRPr="00DC3F89">
        <w:rPr>
          <w:spacing w:val="-5"/>
          <w:sz w:val="28"/>
        </w:rPr>
        <w:t xml:space="preserve"> </w:t>
      </w:r>
      <w:proofErr w:type="spellStart"/>
      <w:r w:rsidRPr="00DC3F89">
        <w:rPr>
          <w:sz w:val="28"/>
        </w:rPr>
        <w:t>виконання</w:t>
      </w:r>
      <w:proofErr w:type="spellEnd"/>
      <w:r w:rsidRPr="00DC3F89">
        <w:rPr>
          <w:sz w:val="28"/>
        </w:rPr>
        <w:t>;</w:t>
      </w:r>
    </w:p>
    <w:p w14:paraId="63A4FAA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7.2.3. </w:t>
      </w:r>
      <w:proofErr w:type="spellStart"/>
      <w:r w:rsidRPr="00B529FD">
        <w:rPr>
          <w:sz w:val="28"/>
        </w:rPr>
        <w:t>інформує</w:t>
      </w:r>
      <w:proofErr w:type="spellEnd"/>
      <w:r w:rsidRPr="00B529FD">
        <w:rPr>
          <w:spacing w:val="1"/>
          <w:sz w:val="28"/>
        </w:rPr>
        <w:t xml:space="preserve"> </w:t>
      </w:r>
      <w:r>
        <w:rPr>
          <w:sz w:val="28"/>
          <w:lang w:val="uk-UA"/>
        </w:rPr>
        <w:t>Козятинську</w:t>
      </w:r>
      <w:r w:rsidRPr="00B529FD">
        <w:rPr>
          <w:spacing w:val="1"/>
          <w:sz w:val="28"/>
        </w:rPr>
        <w:t xml:space="preserve"> </w:t>
      </w:r>
      <w:proofErr w:type="spellStart"/>
      <w:r w:rsidRPr="00B529FD">
        <w:rPr>
          <w:sz w:val="28"/>
        </w:rPr>
        <w:t>міську</w:t>
      </w:r>
      <w:proofErr w:type="spellEnd"/>
      <w:r w:rsidRPr="00B529FD">
        <w:rPr>
          <w:spacing w:val="1"/>
          <w:sz w:val="28"/>
        </w:rPr>
        <w:t xml:space="preserve"> </w:t>
      </w:r>
      <w:proofErr w:type="spellStart"/>
      <w:r w:rsidRPr="00B529FD">
        <w:rPr>
          <w:sz w:val="28"/>
        </w:rPr>
        <w:t>територіальну</w:t>
      </w:r>
      <w:proofErr w:type="spellEnd"/>
      <w:r w:rsidRPr="00B529FD">
        <w:rPr>
          <w:spacing w:val="1"/>
          <w:sz w:val="28"/>
        </w:rPr>
        <w:t xml:space="preserve"> </w:t>
      </w:r>
      <w:r w:rsidRPr="00B529FD">
        <w:rPr>
          <w:sz w:val="28"/>
        </w:rPr>
        <w:t>громаду</w:t>
      </w:r>
      <w:r w:rsidRPr="00B529FD">
        <w:rPr>
          <w:spacing w:val="1"/>
          <w:sz w:val="28"/>
        </w:rPr>
        <w:t xml:space="preserve"> </w:t>
      </w:r>
      <w:r w:rsidRPr="00B529FD">
        <w:rPr>
          <w:sz w:val="28"/>
        </w:rPr>
        <w:t>про</w:t>
      </w:r>
      <w:r w:rsidRPr="00B529FD">
        <w:rPr>
          <w:spacing w:val="1"/>
          <w:sz w:val="28"/>
        </w:rPr>
        <w:t xml:space="preserve"> </w:t>
      </w:r>
      <w:proofErr w:type="spellStart"/>
      <w:r w:rsidRPr="00B529FD">
        <w:rPr>
          <w:sz w:val="28"/>
        </w:rPr>
        <w:t>виконання</w:t>
      </w:r>
      <w:proofErr w:type="spellEnd"/>
      <w:r w:rsidRPr="00B529FD">
        <w:rPr>
          <w:spacing w:val="1"/>
          <w:sz w:val="28"/>
        </w:rPr>
        <w:t xml:space="preserve"> </w:t>
      </w:r>
      <w:proofErr w:type="spellStart"/>
      <w:r w:rsidRPr="00B529FD">
        <w:rPr>
          <w:sz w:val="28"/>
        </w:rPr>
        <w:t>рішень</w:t>
      </w:r>
      <w:proofErr w:type="spell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міської</w:t>
      </w:r>
      <w:proofErr w:type="spellEnd"/>
      <w:r w:rsidRPr="00B529FD">
        <w:rPr>
          <w:sz w:val="28"/>
        </w:rPr>
        <w:t xml:space="preserve"> ради, </w:t>
      </w:r>
      <w:proofErr w:type="spellStart"/>
      <w:r w:rsidRPr="00B529FD">
        <w:rPr>
          <w:sz w:val="28"/>
        </w:rPr>
        <w:t>виконавчого</w:t>
      </w:r>
      <w:proofErr w:type="spell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комітету</w:t>
      </w:r>
      <w:proofErr w:type="spellEnd"/>
      <w:r w:rsidRPr="00B529FD">
        <w:rPr>
          <w:sz w:val="28"/>
        </w:rPr>
        <w:t xml:space="preserve">, </w:t>
      </w:r>
      <w:proofErr w:type="spellStart"/>
      <w:r w:rsidRPr="00B529FD">
        <w:rPr>
          <w:sz w:val="28"/>
        </w:rPr>
        <w:t>розпоряджень</w:t>
      </w:r>
      <w:proofErr w:type="spell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міського</w:t>
      </w:r>
      <w:proofErr w:type="spell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голови</w:t>
      </w:r>
      <w:proofErr w:type="spellEnd"/>
      <w:r w:rsidRPr="00B529FD">
        <w:rPr>
          <w:sz w:val="28"/>
        </w:rPr>
        <w:t xml:space="preserve"> та </w:t>
      </w:r>
      <w:proofErr w:type="gramStart"/>
      <w:r w:rsidRPr="00B529FD"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Pr="00B529FD">
        <w:rPr>
          <w:spacing w:val="-67"/>
          <w:sz w:val="28"/>
        </w:rPr>
        <w:t xml:space="preserve"> </w:t>
      </w:r>
      <w:proofErr w:type="spellStart"/>
      <w:r w:rsidRPr="00B529FD">
        <w:rPr>
          <w:sz w:val="28"/>
        </w:rPr>
        <w:t>інші</w:t>
      </w:r>
      <w:proofErr w:type="spellEnd"/>
      <w:proofErr w:type="gram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питання</w:t>
      </w:r>
      <w:proofErr w:type="spellEnd"/>
      <w:r w:rsidRPr="00B529FD">
        <w:rPr>
          <w:sz w:val="28"/>
        </w:rPr>
        <w:t xml:space="preserve"> </w:t>
      </w:r>
      <w:proofErr w:type="spellStart"/>
      <w:r w:rsidRPr="00B529FD">
        <w:rPr>
          <w:sz w:val="28"/>
        </w:rPr>
        <w:t>відповідно</w:t>
      </w:r>
      <w:proofErr w:type="spellEnd"/>
      <w:r w:rsidRPr="00B529FD">
        <w:rPr>
          <w:spacing w:val="-3"/>
          <w:sz w:val="28"/>
        </w:rPr>
        <w:t xml:space="preserve"> </w:t>
      </w:r>
      <w:r w:rsidRPr="00B529FD">
        <w:rPr>
          <w:sz w:val="28"/>
        </w:rPr>
        <w:t>до</w:t>
      </w:r>
      <w:r w:rsidRPr="00B529FD">
        <w:rPr>
          <w:spacing w:val="1"/>
          <w:sz w:val="28"/>
        </w:rPr>
        <w:t xml:space="preserve"> </w:t>
      </w:r>
      <w:proofErr w:type="spellStart"/>
      <w:r w:rsidRPr="00B529FD">
        <w:rPr>
          <w:sz w:val="28"/>
        </w:rPr>
        <w:t>компетенції</w:t>
      </w:r>
      <w:proofErr w:type="spellEnd"/>
      <w:r w:rsidRPr="00B529FD">
        <w:rPr>
          <w:sz w:val="28"/>
        </w:rPr>
        <w:t>;</w:t>
      </w:r>
    </w:p>
    <w:p w14:paraId="4B31D1E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7.2.4. </w:t>
      </w:r>
      <w:r w:rsidRPr="0000682D">
        <w:rPr>
          <w:sz w:val="28"/>
        </w:rPr>
        <w:t>вносить</w:t>
      </w:r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пропозиції</w:t>
      </w:r>
      <w:proofErr w:type="spellEnd"/>
      <w:r w:rsidRPr="0000682D">
        <w:rPr>
          <w:spacing w:val="1"/>
          <w:sz w:val="28"/>
        </w:rPr>
        <w:t xml:space="preserve"> </w:t>
      </w:r>
      <w:r w:rsidRPr="0000682D">
        <w:rPr>
          <w:sz w:val="28"/>
        </w:rPr>
        <w:t>до</w:t>
      </w:r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виконкому</w:t>
      </w:r>
      <w:proofErr w:type="spellEnd"/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міської</w:t>
      </w:r>
      <w:proofErr w:type="spellEnd"/>
      <w:r w:rsidRPr="0000682D">
        <w:rPr>
          <w:spacing w:val="1"/>
          <w:sz w:val="28"/>
        </w:rPr>
        <w:t xml:space="preserve"> </w:t>
      </w:r>
      <w:r w:rsidRPr="0000682D">
        <w:rPr>
          <w:sz w:val="28"/>
        </w:rPr>
        <w:t>ради</w:t>
      </w:r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щодо</w:t>
      </w:r>
      <w:proofErr w:type="spellEnd"/>
      <w:r w:rsidRPr="0000682D">
        <w:rPr>
          <w:spacing w:val="1"/>
          <w:sz w:val="28"/>
        </w:rPr>
        <w:t xml:space="preserve"> </w:t>
      </w:r>
      <w:proofErr w:type="spellStart"/>
      <w:proofErr w:type="gramStart"/>
      <w:r w:rsidRPr="0000682D">
        <w:rPr>
          <w:sz w:val="28"/>
        </w:rPr>
        <w:t>затвердження</w:t>
      </w:r>
      <w:proofErr w:type="spellEnd"/>
      <w:r>
        <w:rPr>
          <w:sz w:val="28"/>
          <w:lang w:val="uk-UA"/>
        </w:rPr>
        <w:t xml:space="preserve"> </w:t>
      </w:r>
      <w:r w:rsidRPr="0000682D">
        <w:rPr>
          <w:spacing w:val="-67"/>
          <w:sz w:val="28"/>
        </w:rPr>
        <w:t xml:space="preserve"> </w:t>
      </w:r>
      <w:r w:rsidRPr="0000682D">
        <w:rPr>
          <w:sz w:val="28"/>
        </w:rPr>
        <w:t>штатного</w:t>
      </w:r>
      <w:proofErr w:type="gramEnd"/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розпису</w:t>
      </w:r>
      <w:proofErr w:type="spellEnd"/>
      <w:r w:rsidRPr="0000682D">
        <w:rPr>
          <w:sz w:val="28"/>
        </w:rPr>
        <w:t>,</w:t>
      </w:r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проведення</w:t>
      </w:r>
      <w:proofErr w:type="spellEnd"/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його</w:t>
      </w:r>
      <w:proofErr w:type="spellEnd"/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реорганізації</w:t>
      </w:r>
      <w:proofErr w:type="spellEnd"/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відповідно</w:t>
      </w:r>
      <w:proofErr w:type="spellEnd"/>
      <w:r w:rsidRPr="0000682D">
        <w:rPr>
          <w:spacing w:val="1"/>
          <w:sz w:val="28"/>
        </w:rPr>
        <w:t xml:space="preserve"> </w:t>
      </w:r>
      <w:r w:rsidRPr="0000682D">
        <w:rPr>
          <w:sz w:val="28"/>
        </w:rPr>
        <w:t>до</w:t>
      </w:r>
      <w:r w:rsidRPr="0000682D">
        <w:rPr>
          <w:spacing w:val="1"/>
          <w:sz w:val="28"/>
        </w:rPr>
        <w:t xml:space="preserve"> </w:t>
      </w:r>
      <w:proofErr w:type="spellStart"/>
      <w:r w:rsidRPr="0000682D">
        <w:rPr>
          <w:sz w:val="28"/>
        </w:rPr>
        <w:t>нормативних</w:t>
      </w:r>
      <w:proofErr w:type="spellEnd"/>
      <w:r w:rsidRPr="0000682D">
        <w:rPr>
          <w:spacing w:val="-67"/>
          <w:sz w:val="28"/>
        </w:rPr>
        <w:t xml:space="preserve"> </w:t>
      </w:r>
      <w:proofErr w:type="spellStart"/>
      <w:r w:rsidRPr="0000682D">
        <w:rPr>
          <w:sz w:val="28"/>
        </w:rPr>
        <w:t>актів</w:t>
      </w:r>
      <w:proofErr w:type="spellEnd"/>
      <w:r w:rsidRPr="0000682D">
        <w:rPr>
          <w:spacing w:val="-2"/>
          <w:sz w:val="28"/>
        </w:rPr>
        <w:t xml:space="preserve"> </w:t>
      </w:r>
      <w:r w:rsidRPr="0000682D">
        <w:rPr>
          <w:sz w:val="28"/>
        </w:rPr>
        <w:t>з</w:t>
      </w:r>
      <w:r w:rsidRPr="0000682D">
        <w:rPr>
          <w:spacing w:val="-1"/>
          <w:sz w:val="28"/>
        </w:rPr>
        <w:t xml:space="preserve"> </w:t>
      </w:r>
      <w:proofErr w:type="spellStart"/>
      <w:r w:rsidRPr="0000682D">
        <w:rPr>
          <w:sz w:val="28"/>
        </w:rPr>
        <w:t>цих</w:t>
      </w:r>
      <w:proofErr w:type="spellEnd"/>
      <w:r w:rsidRPr="0000682D">
        <w:rPr>
          <w:spacing w:val="-3"/>
          <w:sz w:val="28"/>
        </w:rPr>
        <w:t xml:space="preserve"> </w:t>
      </w:r>
      <w:proofErr w:type="spellStart"/>
      <w:r w:rsidRPr="0000682D">
        <w:rPr>
          <w:sz w:val="28"/>
        </w:rPr>
        <w:t>питань</w:t>
      </w:r>
      <w:proofErr w:type="spellEnd"/>
      <w:r w:rsidRPr="0000682D">
        <w:rPr>
          <w:sz w:val="28"/>
        </w:rPr>
        <w:t>;</w:t>
      </w:r>
    </w:p>
    <w:p w14:paraId="514F86CE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</w:t>
      </w:r>
      <w:r w:rsidRPr="00F670D4">
        <w:rPr>
          <w:sz w:val="28"/>
        </w:rPr>
        <w:t>7</w:t>
      </w:r>
      <w:r>
        <w:rPr>
          <w:sz w:val="28"/>
          <w:lang w:val="uk-UA"/>
        </w:rPr>
        <w:t xml:space="preserve">.2.5. </w:t>
      </w:r>
      <w:r w:rsidRPr="005056EF">
        <w:rPr>
          <w:sz w:val="28"/>
        </w:rPr>
        <w:t>вносить</w:t>
      </w:r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пропозиції</w:t>
      </w:r>
      <w:proofErr w:type="spellEnd"/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керівництву</w:t>
      </w:r>
      <w:proofErr w:type="spellEnd"/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міської</w:t>
      </w:r>
      <w:proofErr w:type="spellEnd"/>
      <w:r w:rsidRPr="005056EF">
        <w:rPr>
          <w:spacing w:val="1"/>
          <w:sz w:val="28"/>
        </w:rPr>
        <w:t xml:space="preserve"> </w:t>
      </w:r>
      <w:r w:rsidRPr="005056EF">
        <w:rPr>
          <w:sz w:val="28"/>
        </w:rPr>
        <w:t>ради</w:t>
      </w:r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щодо</w:t>
      </w:r>
      <w:proofErr w:type="spellEnd"/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планування</w:t>
      </w:r>
      <w:proofErr w:type="spellEnd"/>
      <w:r w:rsidRPr="005056EF">
        <w:rPr>
          <w:spacing w:val="1"/>
          <w:sz w:val="28"/>
        </w:rPr>
        <w:t xml:space="preserve"> </w:t>
      </w:r>
      <w:r w:rsidRPr="005056EF">
        <w:rPr>
          <w:sz w:val="28"/>
        </w:rPr>
        <w:t>та</w:t>
      </w:r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передбачення</w:t>
      </w:r>
      <w:proofErr w:type="spellEnd"/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коштів</w:t>
      </w:r>
      <w:proofErr w:type="spellEnd"/>
      <w:r w:rsidRPr="005056EF">
        <w:rPr>
          <w:sz w:val="28"/>
        </w:rPr>
        <w:t xml:space="preserve"> у </w:t>
      </w:r>
      <w:proofErr w:type="spellStart"/>
      <w:r w:rsidRPr="005056EF">
        <w:rPr>
          <w:sz w:val="28"/>
        </w:rPr>
        <w:t>бюджеті</w:t>
      </w:r>
      <w:proofErr w:type="spellEnd"/>
      <w:r w:rsidRPr="005056EF">
        <w:rPr>
          <w:sz w:val="28"/>
        </w:rPr>
        <w:t xml:space="preserve"> </w:t>
      </w:r>
      <w:r>
        <w:rPr>
          <w:sz w:val="28"/>
          <w:lang w:val="uk-UA"/>
        </w:rPr>
        <w:t>Козятинської</w:t>
      </w:r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міської</w:t>
      </w:r>
      <w:proofErr w:type="spellEnd"/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територіальної</w:t>
      </w:r>
      <w:proofErr w:type="spellEnd"/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громади</w:t>
      </w:r>
      <w:proofErr w:type="spellEnd"/>
      <w:r w:rsidRPr="005056EF">
        <w:rPr>
          <w:sz w:val="28"/>
        </w:rPr>
        <w:t xml:space="preserve"> на</w:t>
      </w:r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виконання</w:t>
      </w:r>
      <w:proofErr w:type="spellEnd"/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повноважень</w:t>
      </w:r>
      <w:proofErr w:type="spellEnd"/>
      <w:r w:rsidRPr="005056EF">
        <w:rPr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5056EF">
        <w:rPr>
          <w:sz w:val="28"/>
        </w:rPr>
        <w:t xml:space="preserve">, </w:t>
      </w:r>
      <w:proofErr w:type="spellStart"/>
      <w:r w:rsidRPr="005056EF">
        <w:rPr>
          <w:sz w:val="28"/>
        </w:rPr>
        <w:t>виконання</w:t>
      </w:r>
      <w:proofErr w:type="spellEnd"/>
      <w:r w:rsidRPr="005056EF">
        <w:rPr>
          <w:sz w:val="28"/>
        </w:rPr>
        <w:t xml:space="preserve"> </w:t>
      </w:r>
      <w:proofErr w:type="spellStart"/>
      <w:r w:rsidRPr="005056EF">
        <w:rPr>
          <w:sz w:val="28"/>
        </w:rPr>
        <w:t>міських</w:t>
      </w:r>
      <w:proofErr w:type="spellEnd"/>
      <w:r w:rsidRPr="005056EF">
        <w:rPr>
          <w:sz w:val="28"/>
        </w:rPr>
        <w:t xml:space="preserve"> та </w:t>
      </w:r>
      <w:proofErr w:type="spellStart"/>
      <w:proofErr w:type="gramStart"/>
      <w:r w:rsidRPr="005056EF">
        <w:rPr>
          <w:sz w:val="28"/>
        </w:rPr>
        <w:t>загальнодержавних</w:t>
      </w:r>
      <w:proofErr w:type="spellEnd"/>
      <w:r>
        <w:rPr>
          <w:sz w:val="28"/>
          <w:lang w:val="uk-UA"/>
        </w:rPr>
        <w:t xml:space="preserve"> </w:t>
      </w:r>
      <w:r w:rsidRPr="005056EF">
        <w:rPr>
          <w:spacing w:val="-67"/>
          <w:sz w:val="28"/>
        </w:rPr>
        <w:t xml:space="preserve"> </w:t>
      </w:r>
      <w:proofErr w:type="spellStart"/>
      <w:r w:rsidRPr="005056EF">
        <w:rPr>
          <w:sz w:val="28"/>
        </w:rPr>
        <w:t>програм</w:t>
      </w:r>
      <w:proofErr w:type="spellEnd"/>
      <w:proofErr w:type="gramEnd"/>
      <w:r w:rsidRPr="005056EF">
        <w:rPr>
          <w:spacing w:val="-1"/>
          <w:sz w:val="28"/>
        </w:rPr>
        <w:t xml:space="preserve"> </w:t>
      </w:r>
      <w:r w:rsidRPr="005056EF">
        <w:rPr>
          <w:sz w:val="28"/>
        </w:rPr>
        <w:t>в</w:t>
      </w:r>
      <w:r w:rsidRPr="005056EF">
        <w:rPr>
          <w:spacing w:val="-2"/>
          <w:sz w:val="28"/>
        </w:rPr>
        <w:t xml:space="preserve"> </w:t>
      </w:r>
      <w:proofErr w:type="spellStart"/>
      <w:r w:rsidRPr="005056EF">
        <w:rPr>
          <w:sz w:val="28"/>
        </w:rPr>
        <w:t>частині</w:t>
      </w:r>
      <w:proofErr w:type="spellEnd"/>
      <w:r w:rsidRPr="005056EF">
        <w:rPr>
          <w:sz w:val="28"/>
        </w:rPr>
        <w:t>,</w:t>
      </w:r>
      <w:r w:rsidRPr="005056EF">
        <w:rPr>
          <w:spacing w:val="-5"/>
          <w:sz w:val="28"/>
        </w:rPr>
        <w:t xml:space="preserve"> </w:t>
      </w:r>
      <w:proofErr w:type="spellStart"/>
      <w:r w:rsidRPr="005056EF">
        <w:rPr>
          <w:sz w:val="28"/>
        </w:rPr>
        <w:t>що</w:t>
      </w:r>
      <w:proofErr w:type="spellEnd"/>
      <w:r w:rsidRPr="005056EF">
        <w:rPr>
          <w:spacing w:val="1"/>
          <w:sz w:val="28"/>
        </w:rPr>
        <w:t xml:space="preserve"> </w:t>
      </w:r>
      <w:proofErr w:type="spellStart"/>
      <w:r w:rsidRPr="005056EF">
        <w:rPr>
          <w:sz w:val="28"/>
        </w:rPr>
        <w:t>відноситься</w:t>
      </w:r>
      <w:proofErr w:type="spellEnd"/>
      <w:r w:rsidRPr="005056EF">
        <w:rPr>
          <w:spacing w:val="-4"/>
          <w:sz w:val="28"/>
        </w:rPr>
        <w:t xml:space="preserve"> </w:t>
      </w:r>
      <w:r w:rsidRPr="005056EF">
        <w:rPr>
          <w:sz w:val="28"/>
        </w:rPr>
        <w:t>до</w:t>
      </w:r>
      <w:r w:rsidRPr="005056EF">
        <w:rPr>
          <w:spacing w:val="-4"/>
          <w:sz w:val="28"/>
        </w:rPr>
        <w:t xml:space="preserve"> </w:t>
      </w:r>
      <w:proofErr w:type="spellStart"/>
      <w:r w:rsidRPr="005056EF">
        <w:rPr>
          <w:sz w:val="28"/>
        </w:rPr>
        <w:t>повноважень</w:t>
      </w:r>
      <w:proofErr w:type="spellEnd"/>
      <w:r w:rsidRPr="005056EF">
        <w:rPr>
          <w:spacing w:val="-2"/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5056EF">
        <w:rPr>
          <w:sz w:val="28"/>
        </w:rPr>
        <w:t>;</w:t>
      </w:r>
    </w:p>
    <w:p w14:paraId="72F36386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7.2.6. готує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посадові</w:t>
      </w:r>
      <w:proofErr w:type="spellEnd"/>
      <w:r w:rsidRPr="00B374B5">
        <w:rPr>
          <w:spacing w:val="-7"/>
          <w:sz w:val="28"/>
        </w:rPr>
        <w:t xml:space="preserve"> </w:t>
      </w:r>
      <w:proofErr w:type="spellStart"/>
      <w:r w:rsidRPr="00B374B5">
        <w:rPr>
          <w:sz w:val="28"/>
        </w:rPr>
        <w:t>інструкції</w:t>
      </w:r>
      <w:proofErr w:type="spellEnd"/>
      <w:r w:rsidRPr="00B374B5">
        <w:rPr>
          <w:spacing w:val="-6"/>
          <w:sz w:val="28"/>
        </w:rPr>
        <w:t xml:space="preserve"> </w:t>
      </w:r>
      <w:proofErr w:type="spellStart"/>
      <w:r w:rsidRPr="00B374B5">
        <w:rPr>
          <w:sz w:val="28"/>
        </w:rPr>
        <w:t>працівників</w:t>
      </w:r>
      <w:proofErr w:type="spellEnd"/>
      <w:r w:rsidRPr="00B374B5">
        <w:rPr>
          <w:sz w:val="28"/>
        </w:rPr>
        <w:t>,</w:t>
      </w:r>
      <w:r w:rsidRPr="00B374B5">
        <w:rPr>
          <w:spacing w:val="-5"/>
          <w:sz w:val="28"/>
        </w:rPr>
        <w:t xml:space="preserve"> </w:t>
      </w:r>
      <w:proofErr w:type="spellStart"/>
      <w:r w:rsidRPr="00B374B5">
        <w:rPr>
          <w:sz w:val="28"/>
        </w:rPr>
        <w:t>розподіляє</w:t>
      </w:r>
      <w:proofErr w:type="spellEnd"/>
      <w:r w:rsidRPr="00B374B5">
        <w:rPr>
          <w:spacing w:val="-4"/>
          <w:sz w:val="28"/>
        </w:rPr>
        <w:t xml:space="preserve"> </w:t>
      </w:r>
      <w:proofErr w:type="spellStart"/>
      <w:r w:rsidRPr="00B374B5">
        <w:rPr>
          <w:sz w:val="28"/>
        </w:rPr>
        <w:t>обов’язки</w:t>
      </w:r>
      <w:proofErr w:type="spellEnd"/>
      <w:r w:rsidRPr="00B374B5">
        <w:rPr>
          <w:spacing w:val="-3"/>
          <w:sz w:val="28"/>
        </w:rPr>
        <w:t xml:space="preserve"> </w:t>
      </w:r>
      <w:proofErr w:type="spellStart"/>
      <w:r w:rsidRPr="00B374B5">
        <w:rPr>
          <w:sz w:val="28"/>
        </w:rPr>
        <w:t>між</w:t>
      </w:r>
      <w:proofErr w:type="spellEnd"/>
      <w:r w:rsidRPr="00B374B5">
        <w:rPr>
          <w:spacing w:val="-4"/>
          <w:sz w:val="28"/>
        </w:rPr>
        <w:t xml:space="preserve"> </w:t>
      </w:r>
      <w:proofErr w:type="spellStart"/>
      <w:r w:rsidRPr="00B374B5">
        <w:rPr>
          <w:sz w:val="28"/>
        </w:rPr>
        <w:t>своїми</w:t>
      </w:r>
      <w:proofErr w:type="spellEnd"/>
      <w:r w:rsidRPr="00B374B5">
        <w:rPr>
          <w:spacing w:val="-4"/>
          <w:sz w:val="28"/>
        </w:rPr>
        <w:t xml:space="preserve"> </w:t>
      </w:r>
      <w:r>
        <w:rPr>
          <w:sz w:val="28"/>
          <w:lang w:val="uk-UA"/>
        </w:rPr>
        <w:t>працівниками</w:t>
      </w:r>
      <w:r w:rsidRPr="00B374B5">
        <w:rPr>
          <w:sz w:val="28"/>
        </w:rPr>
        <w:t>;</w:t>
      </w:r>
    </w:p>
    <w:p w14:paraId="7E3E11F3" w14:textId="77777777" w:rsidR="00072CA8" w:rsidRPr="007014D1" w:rsidRDefault="00072CA8" w:rsidP="00072CA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7.2.7.</w:t>
      </w:r>
      <w:r w:rsidRPr="004C1A04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сприяє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створенню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належних</w:t>
      </w:r>
      <w:proofErr w:type="spellEnd"/>
      <w:r w:rsidRPr="006D1AF5">
        <w:rPr>
          <w:sz w:val="28"/>
          <w:szCs w:val="28"/>
        </w:rPr>
        <w:t xml:space="preserve"> умов </w:t>
      </w:r>
      <w:proofErr w:type="spellStart"/>
      <w:r w:rsidRPr="006D1AF5">
        <w:rPr>
          <w:sz w:val="28"/>
          <w:szCs w:val="28"/>
        </w:rPr>
        <w:t>праці</w:t>
      </w:r>
      <w:proofErr w:type="spellEnd"/>
      <w:r w:rsidRPr="006D1AF5">
        <w:rPr>
          <w:sz w:val="28"/>
          <w:szCs w:val="28"/>
        </w:rPr>
        <w:t xml:space="preserve"> у </w:t>
      </w:r>
      <w:proofErr w:type="spellStart"/>
      <w:r w:rsidRPr="006D1AF5">
        <w:rPr>
          <w:sz w:val="28"/>
          <w:szCs w:val="28"/>
        </w:rPr>
        <w:t>центрі</w:t>
      </w:r>
      <w:proofErr w:type="spellEnd"/>
      <w:r w:rsidRPr="006D1AF5">
        <w:rPr>
          <w:sz w:val="28"/>
          <w:szCs w:val="28"/>
        </w:rPr>
        <w:t xml:space="preserve">, вносить </w:t>
      </w:r>
      <w:proofErr w:type="spellStart"/>
      <w:r w:rsidRPr="006D1AF5">
        <w:rPr>
          <w:sz w:val="28"/>
          <w:szCs w:val="28"/>
        </w:rPr>
        <w:t>пропозиції</w:t>
      </w:r>
      <w:proofErr w:type="spellEnd"/>
      <w:r w:rsidRPr="006D1AF5">
        <w:rPr>
          <w:sz w:val="28"/>
          <w:szCs w:val="28"/>
        </w:rPr>
        <w:t xml:space="preserve"> органу, </w:t>
      </w:r>
      <w:proofErr w:type="spellStart"/>
      <w:r w:rsidRPr="006D1AF5">
        <w:rPr>
          <w:sz w:val="28"/>
          <w:szCs w:val="28"/>
        </w:rPr>
        <w:t>що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утворив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щодо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матеріально-технічного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>;</w:t>
      </w:r>
    </w:p>
    <w:p w14:paraId="2E43844D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7.2.8. </w:t>
      </w:r>
      <w:proofErr w:type="spellStart"/>
      <w:r w:rsidRPr="00B374B5">
        <w:rPr>
          <w:sz w:val="28"/>
        </w:rPr>
        <w:t>забезпечує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організацію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діяльності</w:t>
      </w:r>
      <w:proofErr w:type="spellEnd"/>
      <w:r w:rsidRPr="00B374B5">
        <w:rPr>
          <w:sz w:val="28"/>
        </w:rPr>
        <w:t xml:space="preserve"> та </w:t>
      </w:r>
      <w:proofErr w:type="spellStart"/>
      <w:r w:rsidRPr="00B374B5">
        <w:rPr>
          <w:sz w:val="28"/>
        </w:rPr>
        <w:t>виконання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встановленого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обсягу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повноважень</w:t>
      </w:r>
      <w:proofErr w:type="spellEnd"/>
      <w:r w:rsidRPr="00B374B5">
        <w:rPr>
          <w:spacing w:val="1"/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B374B5">
        <w:rPr>
          <w:spacing w:val="1"/>
          <w:sz w:val="28"/>
        </w:rPr>
        <w:t xml:space="preserve"> </w:t>
      </w:r>
      <w:r w:rsidRPr="00B374B5">
        <w:rPr>
          <w:sz w:val="28"/>
        </w:rPr>
        <w:t>та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його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посадових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осіб</w:t>
      </w:r>
      <w:proofErr w:type="spellEnd"/>
      <w:r w:rsidRPr="00B374B5">
        <w:rPr>
          <w:sz w:val="28"/>
        </w:rPr>
        <w:t>,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забезпечує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організацію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роботи</w:t>
      </w:r>
      <w:proofErr w:type="spellEnd"/>
      <w:r w:rsidRPr="00B374B5">
        <w:rPr>
          <w:spacing w:val="-4"/>
          <w:sz w:val="28"/>
        </w:rPr>
        <w:t xml:space="preserve"> </w:t>
      </w:r>
      <w:r>
        <w:rPr>
          <w:sz w:val="28"/>
          <w:lang w:val="uk-UA"/>
        </w:rPr>
        <w:t>Ц</w:t>
      </w:r>
      <w:proofErr w:type="spellStart"/>
      <w:r w:rsidRPr="00B374B5">
        <w:rPr>
          <w:sz w:val="28"/>
        </w:rPr>
        <w:t>ентру</w:t>
      </w:r>
      <w:proofErr w:type="spellEnd"/>
      <w:r w:rsidRPr="00B374B5">
        <w:rPr>
          <w:spacing w:val="-3"/>
          <w:sz w:val="28"/>
        </w:rPr>
        <w:t xml:space="preserve"> </w:t>
      </w:r>
      <w:proofErr w:type="spellStart"/>
      <w:r w:rsidRPr="00B374B5">
        <w:rPr>
          <w:sz w:val="28"/>
        </w:rPr>
        <w:t>надання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адміністративних</w:t>
      </w:r>
      <w:proofErr w:type="spellEnd"/>
      <w:r w:rsidRPr="00B374B5">
        <w:rPr>
          <w:spacing w:val="-4"/>
          <w:sz w:val="28"/>
        </w:rPr>
        <w:t xml:space="preserve"> </w:t>
      </w:r>
      <w:proofErr w:type="spellStart"/>
      <w:r w:rsidRPr="00B374B5">
        <w:rPr>
          <w:sz w:val="28"/>
        </w:rPr>
        <w:t>послуг</w:t>
      </w:r>
      <w:proofErr w:type="spellEnd"/>
      <w:r w:rsidRPr="00B374B5">
        <w:rPr>
          <w:sz w:val="28"/>
        </w:rPr>
        <w:t>;</w:t>
      </w:r>
    </w:p>
    <w:p w14:paraId="6F373C89" w14:textId="77777777" w:rsidR="00072CA8" w:rsidRPr="004C1A04" w:rsidRDefault="00072CA8" w:rsidP="00072CA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7.2.9.</w:t>
      </w:r>
      <w:r w:rsidRPr="004C1A04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забезпечує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визначення</w:t>
      </w:r>
      <w:proofErr w:type="spellEnd"/>
      <w:r w:rsidRPr="006D1AF5">
        <w:rPr>
          <w:sz w:val="28"/>
          <w:szCs w:val="28"/>
        </w:rPr>
        <w:t xml:space="preserve"> потреб у </w:t>
      </w:r>
      <w:proofErr w:type="spellStart"/>
      <w:r w:rsidRPr="006D1AF5">
        <w:rPr>
          <w:sz w:val="28"/>
          <w:szCs w:val="28"/>
        </w:rPr>
        <w:t>навчанні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навчання</w:t>
      </w:r>
      <w:proofErr w:type="spellEnd"/>
      <w:r w:rsidRPr="006D1AF5">
        <w:rPr>
          <w:sz w:val="28"/>
          <w:szCs w:val="28"/>
        </w:rPr>
        <w:t xml:space="preserve">, 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з </w:t>
      </w:r>
      <w:proofErr w:type="spellStart"/>
      <w:r w:rsidRPr="006D1AF5">
        <w:rPr>
          <w:sz w:val="28"/>
          <w:szCs w:val="28"/>
        </w:rPr>
        <w:t>використанням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Національної</w:t>
      </w:r>
      <w:proofErr w:type="spellEnd"/>
      <w:r w:rsidRPr="006D1AF5">
        <w:rPr>
          <w:sz w:val="28"/>
          <w:szCs w:val="28"/>
        </w:rPr>
        <w:t xml:space="preserve"> веб-</w:t>
      </w:r>
      <w:proofErr w:type="spellStart"/>
      <w:r w:rsidRPr="006D1AF5">
        <w:rPr>
          <w:sz w:val="28"/>
          <w:szCs w:val="28"/>
        </w:rPr>
        <w:t>платформи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(</w:t>
      </w:r>
      <w:proofErr w:type="spellStart"/>
      <w:r w:rsidRPr="006D1AF5">
        <w:rPr>
          <w:sz w:val="28"/>
          <w:szCs w:val="28"/>
        </w:rPr>
        <w:t>Платформи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Центрів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Дія</w:t>
      </w:r>
      <w:proofErr w:type="spellEnd"/>
      <w:r w:rsidRPr="006D1AF5">
        <w:rPr>
          <w:sz w:val="28"/>
          <w:szCs w:val="28"/>
        </w:rPr>
        <w:t xml:space="preserve">),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, старост та </w:t>
      </w:r>
      <w:proofErr w:type="spellStart"/>
      <w:r w:rsidRPr="006D1AF5">
        <w:rPr>
          <w:sz w:val="28"/>
          <w:szCs w:val="28"/>
        </w:rPr>
        <w:t>інших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осіб</w:t>
      </w:r>
      <w:proofErr w:type="spellEnd"/>
      <w:r w:rsidRPr="006D1AF5">
        <w:rPr>
          <w:sz w:val="28"/>
          <w:szCs w:val="28"/>
        </w:rPr>
        <w:t xml:space="preserve">, на </w:t>
      </w:r>
      <w:proofErr w:type="spellStart"/>
      <w:r w:rsidRPr="006D1AF5">
        <w:rPr>
          <w:sz w:val="28"/>
          <w:szCs w:val="28"/>
        </w:rPr>
        <w:t>яких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покладається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завдань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адміністратора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зокрема</w:t>
      </w:r>
      <w:proofErr w:type="spellEnd"/>
      <w:r w:rsidRPr="006D1AF5">
        <w:rPr>
          <w:sz w:val="28"/>
          <w:szCs w:val="28"/>
        </w:rPr>
        <w:t xml:space="preserve"> </w:t>
      </w:r>
      <w:proofErr w:type="gramStart"/>
      <w:r w:rsidRPr="006D1AF5">
        <w:rPr>
          <w:sz w:val="28"/>
          <w:szCs w:val="28"/>
        </w:rPr>
        <w:t>до початку</w:t>
      </w:r>
      <w:proofErr w:type="gram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виконання</w:t>
      </w:r>
      <w:proofErr w:type="spellEnd"/>
      <w:r w:rsidRPr="006D1AF5">
        <w:rPr>
          <w:sz w:val="28"/>
          <w:szCs w:val="28"/>
        </w:rPr>
        <w:t xml:space="preserve"> (у </w:t>
      </w:r>
      <w:r w:rsidRPr="006D1AF5">
        <w:rPr>
          <w:sz w:val="28"/>
          <w:szCs w:val="28"/>
        </w:rPr>
        <w:lastRenderedPageBreak/>
        <w:t xml:space="preserve">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тимчасово</w:t>
      </w:r>
      <w:proofErr w:type="spellEnd"/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посадових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обов’язків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адміністратора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або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після</w:t>
      </w:r>
      <w:proofErr w:type="spellEnd"/>
      <w:r w:rsidRPr="006D1AF5">
        <w:rPr>
          <w:sz w:val="28"/>
          <w:szCs w:val="28"/>
        </w:rPr>
        <w:t xml:space="preserve"> перерви у </w:t>
      </w:r>
      <w:proofErr w:type="spellStart"/>
      <w:r w:rsidRPr="006D1AF5">
        <w:rPr>
          <w:sz w:val="28"/>
          <w:szCs w:val="28"/>
        </w:rPr>
        <w:t>роботі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понад</w:t>
      </w:r>
      <w:proofErr w:type="spellEnd"/>
      <w:r w:rsidRPr="006D1AF5">
        <w:rPr>
          <w:sz w:val="28"/>
          <w:szCs w:val="28"/>
        </w:rPr>
        <w:t xml:space="preserve"> три </w:t>
      </w:r>
      <w:proofErr w:type="spellStart"/>
      <w:r w:rsidRPr="006D1AF5">
        <w:rPr>
          <w:sz w:val="28"/>
          <w:szCs w:val="28"/>
        </w:rPr>
        <w:t>місяці</w:t>
      </w:r>
      <w:proofErr w:type="spellEnd"/>
      <w:r w:rsidRPr="006D1AF5">
        <w:rPr>
          <w:sz w:val="28"/>
          <w:szCs w:val="28"/>
        </w:rPr>
        <w:t xml:space="preserve">, у </w:t>
      </w:r>
      <w:proofErr w:type="spellStart"/>
      <w:r w:rsidRPr="006D1AF5">
        <w:rPr>
          <w:sz w:val="28"/>
          <w:szCs w:val="28"/>
        </w:rPr>
        <w:t>разі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зміни</w:t>
      </w:r>
      <w:proofErr w:type="spellEnd"/>
      <w:r w:rsidRPr="006D1AF5">
        <w:rPr>
          <w:sz w:val="28"/>
          <w:szCs w:val="28"/>
        </w:rPr>
        <w:t xml:space="preserve"> порядку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запровадження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нових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>;</w:t>
      </w:r>
    </w:p>
    <w:p w14:paraId="351A474F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7.2.10.</w:t>
      </w:r>
      <w:r w:rsidRPr="00DC3F89">
        <w:rPr>
          <w:sz w:val="28"/>
        </w:rPr>
        <w:t xml:space="preserve"> </w:t>
      </w:r>
      <w:proofErr w:type="spellStart"/>
      <w:r w:rsidRPr="00DC3F89">
        <w:rPr>
          <w:sz w:val="28"/>
        </w:rPr>
        <w:t>здійснює</w:t>
      </w:r>
      <w:proofErr w:type="spellEnd"/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інші</w:t>
      </w:r>
      <w:proofErr w:type="spellEnd"/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повноваження</w:t>
      </w:r>
      <w:proofErr w:type="spellEnd"/>
      <w:r w:rsidRPr="00DC3F89">
        <w:rPr>
          <w:sz w:val="28"/>
        </w:rPr>
        <w:t>,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покладені</w:t>
      </w:r>
      <w:proofErr w:type="spellEnd"/>
      <w:r w:rsidRPr="00DC3F89">
        <w:rPr>
          <w:spacing w:val="1"/>
          <w:sz w:val="28"/>
        </w:rPr>
        <w:t xml:space="preserve"> </w:t>
      </w:r>
      <w:r w:rsidRPr="00DC3F89">
        <w:rPr>
          <w:sz w:val="28"/>
        </w:rPr>
        <w:t>на</w:t>
      </w:r>
      <w:r w:rsidRPr="00DC3F89">
        <w:rPr>
          <w:spacing w:val="1"/>
          <w:sz w:val="28"/>
        </w:rPr>
        <w:t xml:space="preserve"> </w:t>
      </w:r>
      <w:r>
        <w:rPr>
          <w:sz w:val="28"/>
          <w:lang w:val="uk-UA"/>
        </w:rPr>
        <w:t>Центр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відповідно</w:t>
      </w:r>
      <w:proofErr w:type="spellEnd"/>
      <w:r w:rsidRPr="00DC3F89">
        <w:rPr>
          <w:spacing w:val="1"/>
          <w:sz w:val="28"/>
        </w:rPr>
        <w:t xml:space="preserve"> </w:t>
      </w:r>
      <w:r w:rsidRPr="00DC3F89">
        <w:rPr>
          <w:sz w:val="28"/>
        </w:rPr>
        <w:t>до</w:t>
      </w:r>
      <w:r w:rsidRPr="00DC3F89">
        <w:rPr>
          <w:spacing w:val="1"/>
          <w:sz w:val="28"/>
        </w:rPr>
        <w:t xml:space="preserve"> </w:t>
      </w:r>
      <w:proofErr w:type="spellStart"/>
      <w:r w:rsidRPr="00DC3F89">
        <w:rPr>
          <w:sz w:val="28"/>
        </w:rPr>
        <w:t>діючого</w:t>
      </w:r>
      <w:proofErr w:type="spellEnd"/>
      <w:r w:rsidRPr="00DC3F89">
        <w:rPr>
          <w:sz w:val="28"/>
        </w:rPr>
        <w:t xml:space="preserve"> </w:t>
      </w:r>
      <w:proofErr w:type="spellStart"/>
      <w:r w:rsidRPr="00DC3F89">
        <w:rPr>
          <w:sz w:val="28"/>
        </w:rPr>
        <w:t>законодавства</w:t>
      </w:r>
      <w:proofErr w:type="spellEnd"/>
      <w:r>
        <w:rPr>
          <w:sz w:val="28"/>
          <w:lang w:val="uk-UA"/>
        </w:rPr>
        <w:t>;</w:t>
      </w:r>
    </w:p>
    <w:p w14:paraId="4C2E7F22" w14:textId="77777777" w:rsidR="00072CA8" w:rsidRDefault="00072CA8" w:rsidP="00072CA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7.3.</w:t>
      </w:r>
      <w:r w:rsidRPr="007014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Центру має одного заступника, який </w:t>
      </w:r>
      <w:proofErr w:type="spellStart"/>
      <w:r w:rsidRPr="006D1AF5">
        <w:rPr>
          <w:sz w:val="28"/>
          <w:szCs w:val="28"/>
        </w:rPr>
        <w:t>призначається</w:t>
      </w:r>
      <w:proofErr w:type="spellEnd"/>
      <w:r w:rsidRPr="006D1AF5">
        <w:rPr>
          <w:sz w:val="28"/>
          <w:szCs w:val="28"/>
        </w:rPr>
        <w:t xml:space="preserve"> на посаду та </w:t>
      </w:r>
      <w:proofErr w:type="spellStart"/>
      <w:r w:rsidRPr="006D1AF5">
        <w:rPr>
          <w:sz w:val="28"/>
          <w:szCs w:val="28"/>
        </w:rPr>
        <w:t>звільняється</w:t>
      </w:r>
      <w:proofErr w:type="spellEnd"/>
      <w:r w:rsidRPr="006D1AF5">
        <w:rPr>
          <w:sz w:val="28"/>
          <w:szCs w:val="28"/>
        </w:rPr>
        <w:t xml:space="preserve"> з посади</w:t>
      </w:r>
      <w:r>
        <w:rPr>
          <w:sz w:val="28"/>
          <w:szCs w:val="28"/>
          <w:lang w:val="uk-UA"/>
        </w:rPr>
        <w:t xml:space="preserve"> міським головою у порядку визначеному законодавством. </w:t>
      </w:r>
    </w:p>
    <w:p w14:paraId="2ED02899" w14:textId="77777777" w:rsidR="00072CA8" w:rsidRPr="007014D1" w:rsidRDefault="00072CA8" w:rsidP="00072CA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Заступник начальника Центру виконує функції адміністратора відповідно до покладених на нього повноважень та організовує надання адміністративних послуг шляхом взаємодії з суб'єктами надання адміністративних послуг. </w:t>
      </w:r>
    </w:p>
    <w:p w14:paraId="02B248FB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7.4. </w:t>
      </w:r>
      <w:r w:rsidRPr="00B374B5">
        <w:rPr>
          <w:sz w:val="28"/>
        </w:rPr>
        <w:t>У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випадку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відсутності</w:t>
      </w:r>
      <w:proofErr w:type="spellEnd"/>
      <w:r w:rsidRPr="00B374B5">
        <w:rPr>
          <w:spacing w:val="1"/>
          <w:sz w:val="28"/>
        </w:rPr>
        <w:t xml:space="preserve"> </w:t>
      </w:r>
      <w:r>
        <w:rPr>
          <w:sz w:val="28"/>
          <w:lang w:val="uk-UA"/>
        </w:rPr>
        <w:t>начальника Центру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його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повноваження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покладаються</w:t>
      </w:r>
      <w:proofErr w:type="spellEnd"/>
      <w:r w:rsidRPr="00B374B5">
        <w:rPr>
          <w:spacing w:val="-1"/>
          <w:sz w:val="28"/>
        </w:rPr>
        <w:t xml:space="preserve"> </w:t>
      </w:r>
      <w:r w:rsidRPr="00B374B5">
        <w:rPr>
          <w:sz w:val="28"/>
        </w:rPr>
        <w:t>на</w:t>
      </w:r>
      <w:r w:rsidRPr="00B374B5">
        <w:rPr>
          <w:spacing w:val="-3"/>
          <w:sz w:val="28"/>
        </w:rPr>
        <w:t xml:space="preserve"> </w:t>
      </w:r>
      <w:r>
        <w:rPr>
          <w:sz w:val="28"/>
          <w:lang w:val="uk-UA"/>
        </w:rPr>
        <w:t>заступника.</w:t>
      </w:r>
    </w:p>
    <w:p w14:paraId="0CA67F08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7.5. </w:t>
      </w:r>
      <w:proofErr w:type="spellStart"/>
      <w:r w:rsidRPr="00B374B5">
        <w:rPr>
          <w:sz w:val="28"/>
        </w:rPr>
        <w:t>Посадові</w:t>
      </w:r>
      <w:proofErr w:type="spellEnd"/>
      <w:r w:rsidRPr="00B374B5">
        <w:rPr>
          <w:sz w:val="28"/>
        </w:rPr>
        <w:t xml:space="preserve"> особи </w:t>
      </w:r>
      <w:r>
        <w:rPr>
          <w:sz w:val="28"/>
          <w:lang w:val="uk-UA"/>
        </w:rPr>
        <w:t>Центру</w:t>
      </w:r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діють</w:t>
      </w:r>
      <w:proofErr w:type="spellEnd"/>
      <w:r w:rsidRPr="00B374B5">
        <w:rPr>
          <w:sz w:val="28"/>
        </w:rPr>
        <w:t xml:space="preserve"> в межах </w:t>
      </w:r>
      <w:proofErr w:type="spellStart"/>
      <w:r w:rsidRPr="00B374B5">
        <w:rPr>
          <w:sz w:val="28"/>
        </w:rPr>
        <w:t>повноважень</w:t>
      </w:r>
      <w:proofErr w:type="spellEnd"/>
      <w:r w:rsidRPr="00B374B5">
        <w:rPr>
          <w:sz w:val="28"/>
        </w:rPr>
        <w:t xml:space="preserve">, </w:t>
      </w:r>
      <w:proofErr w:type="spellStart"/>
      <w:r w:rsidRPr="00B374B5">
        <w:rPr>
          <w:sz w:val="28"/>
        </w:rPr>
        <w:t>визначених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посадовими</w:t>
      </w:r>
      <w:proofErr w:type="spellEnd"/>
      <w:r w:rsidRPr="00B374B5">
        <w:rPr>
          <w:spacing w:val="-4"/>
          <w:sz w:val="28"/>
        </w:rPr>
        <w:t xml:space="preserve"> </w:t>
      </w:r>
      <w:proofErr w:type="spellStart"/>
      <w:r w:rsidRPr="00B374B5">
        <w:rPr>
          <w:sz w:val="28"/>
        </w:rPr>
        <w:t>інструкціями</w:t>
      </w:r>
      <w:proofErr w:type="spellEnd"/>
      <w:r w:rsidRPr="00B374B5">
        <w:rPr>
          <w:sz w:val="28"/>
        </w:rPr>
        <w:t>,</w:t>
      </w:r>
      <w:r w:rsidRPr="00B374B5">
        <w:rPr>
          <w:spacing w:val="-1"/>
          <w:sz w:val="28"/>
        </w:rPr>
        <w:t xml:space="preserve"> </w:t>
      </w:r>
      <w:proofErr w:type="spellStart"/>
      <w:r w:rsidRPr="00B374B5">
        <w:rPr>
          <w:sz w:val="28"/>
        </w:rPr>
        <w:t>що</w:t>
      </w:r>
      <w:proofErr w:type="spellEnd"/>
      <w:r w:rsidRPr="00B374B5">
        <w:rPr>
          <w:spacing w:val="-1"/>
          <w:sz w:val="28"/>
        </w:rPr>
        <w:t xml:space="preserve"> </w:t>
      </w:r>
      <w:r>
        <w:rPr>
          <w:sz w:val="28"/>
          <w:lang w:val="uk-UA"/>
        </w:rPr>
        <w:t>погоджуються начальником Центру та затверджуються розпорядженням міського голови</w:t>
      </w:r>
      <w:r w:rsidRPr="00B374B5">
        <w:rPr>
          <w:sz w:val="28"/>
        </w:rPr>
        <w:t>.</w:t>
      </w:r>
    </w:p>
    <w:p w14:paraId="6A641213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7.6. </w:t>
      </w:r>
      <w:proofErr w:type="spellStart"/>
      <w:r w:rsidRPr="00B374B5">
        <w:rPr>
          <w:sz w:val="28"/>
        </w:rPr>
        <w:t>Посадові</w:t>
      </w:r>
      <w:proofErr w:type="spellEnd"/>
      <w:r w:rsidRPr="00B374B5">
        <w:rPr>
          <w:spacing w:val="1"/>
          <w:sz w:val="28"/>
        </w:rPr>
        <w:t xml:space="preserve"> </w:t>
      </w:r>
      <w:r w:rsidRPr="00B374B5">
        <w:rPr>
          <w:sz w:val="28"/>
        </w:rPr>
        <w:t>особи</w:t>
      </w:r>
      <w:r w:rsidRPr="00B374B5">
        <w:rPr>
          <w:spacing w:val="1"/>
          <w:sz w:val="28"/>
        </w:rPr>
        <w:t xml:space="preserve"> </w:t>
      </w:r>
      <w:r>
        <w:rPr>
          <w:sz w:val="28"/>
          <w:lang w:val="uk-UA"/>
        </w:rPr>
        <w:t>Центру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зобов’язані</w:t>
      </w:r>
      <w:proofErr w:type="spellEnd"/>
      <w:r w:rsidRPr="00B374B5">
        <w:rPr>
          <w:spacing w:val="1"/>
          <w:sz w:val="28"/>
        </w:rPr>
        <w:t xml:space="preserve"> </w:t>
      </w:r>
      <w:r w:rsidRPr="00B374B5">
        <w:rPr>
          <w:sz w:val="28"/>
        </w:rPr>
        <w:t>у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своїй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діяльності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дотримуватись</w:t>
      </w:r>
      <w:proofErr w:type="spellEnd"/>
      <w:r w:rsidRPr="00B374B5">
        <w:rPr>
          <w:spacing w:val="1"/>
          <w:sz w:val="28"/>
        </w:rPr>
        <w:t xml:space="preserve"> </w:t>
      </w:r>
      <w:r>
        <w:rPr>
          <w:spacing w:val="1"/>
          <w:sz w:val="28"/>
          <w:lang w:val="uk-UA"/>
        </w:rPr>
        <w:t xml:space="preserve">Єдиних вимог (Стандарту) до якості обслуговування відвідувачів Центру, затверджені виконавчим комітетом Козятинської міської ради та Кодексу поведінки з обробки персональних даних в Центрі затвердженого розпорядженням міського голови. </w:t>
      </w:r>
    </w:p>
    <w:p w14:paraId="1C164E45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sz w:val="28"/>
          <w:lang w:val="uk-UA"/>
        </w:rPr>
        <w:t xml:space="preserve">   7.7. </w:t>
      </w:r>
      <w:proofErr w:type="spellStart"/>
      <w:r w:rsidRPr="00B374B5">
        <w:rPr>
          <w:sz w:val="28"/>
        </w:rPr>
        <w:t>Порушення</w:t>
      </w:r>
      <w:proofErr w:type="spellEnd"/>
      <w:r w:rsidRPr="00B374B5">
        <w:rPr>
          <w:spacing w:val="1"/>
          <w:sz w:val="28"/>
        </w:rPr>
        <w:t xml:space="preserve"> </w:t>
      </w:r>
      <w:r>
        <w:rPr>
          <w:spacing w:val="1"/>
          <w:sz w:val="28"/>
          <w:lang w:val="uk-UA"/>
        </w:rPr>
        <w:t>Єдиних вимог (Стандарту) до якості обслуговування відвідувачів Центру</w:t>
      </w:r>
      <w:r w:rsidRPr="00B374B5">
        <w:rPr>
          <w:sz w:val="28"/>
        </w:rPr>
        <w:t xml:space="preserve"> </w:t>
      </w:r>
      <w:r>
        <w:rPr>
          <w:sz w:val="28"/>
          <w:lang w:val="uk-UA"/>
        </w:rPr>
        <w:t xml:space="preserve">та </w:t>
      </w:r>
      <w:r>
        <w:rPr>
          <w:spacing w:val="1"/>
          <w:sz w:val="28"/>
          <w:lang w:val="uk-UA"/>
        </w:rPr>
        <w:t>Кодексу поведінки з обробки персональних даних в Центрі</w:t>
      </w:r>
      <w:r w:rsidRPr="00B374B5">
        <w:rPr>
          <w:sz w:val="28"/>
        </w:rPr>
        <w:t xml:space="preserve"> є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підставою</w:t>
      </w:r>
      <w:proofErr w:type="spellEnd"/>
      <w:r w:rsidRPr="00B374B5">
        <w:rPr>
          <w:spacing w:val="1"/>
          <w:sz w:val="28"/>
        </w:rPr>
        <w:t xml:space="preserve"> </w:t>
      </w:r>
      <w:r w:rsidRPr="00B374B5">
        <w:rPr>
          <w:sz w:val="28"/>
        </w:rPr>
        <w:t>для</w:t>
      </w:r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притягнення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їх</w:t>
      </w:r>
      <w:proofErr w:type="spellEnd"/>
      <w:r w:rsidRPr="00B374B5">
        <w:rPr>
          <w:spacing w:val="1"/>
          <w:sz w:val="28"/>
        </w:rPr>
        <w:t xml:space="preserve"> </w:t>
      </w:r>
      <w:r w:rsidRPr="00B374B5">
        <w:rPr>
          <w:sz w:val="28"/>
        </w:rPr>
        <w:t>до</w:t>
      </w:r>
      <w:r>
        <w:rPr>
          <w:sz w:val="28"/>
          <w:lang w:val="uk-UA"/>
        </w:rPr>
        <w:t xml:space="preserve"> </w:t>
      </w:r>
      <w:r w:rsidRPr="00B374B5">
        <w:rPr>
          <w:spacing w:val="-67"/>
          <w:sz w:val="28"/>
        </w:rPr>
        <w:t xml:space="preserve"> </w:t>
      </w:r>
      <w:r w:rsidRPr="00B374B5">
        <w:rPr>
          <w:spacing w:val="-67"/>
          <w:sz w:val="28"/>
          <w:lang w:val="uk-UA"/>
        </w:rPr>
        <w:t xml:space="preserve"> </w:t>
      </w:r>
      <w:proofErr w:type="spellStart"/>
      <w:r w:rsidRPr="00B374B5">
        <w:rPr>
          <w:sz w:val="28"/>
        </w:rPr>
        <w:t>відповідальності</w:t>
      </w:r>
      <w:proofErr w:type="spellEnd"/>
      <w:r w:rsidRPr="00B374B5">
        <w:rPr>
          <w:spacing w:val="-1"/>
          <w:sz w:val="28"/>
        </w:rPr>
        <w:t xml:space="preserve"> </w:t>
      </w:r>
      <w:proofErr w:type="spellStart"/>
      <w:r w:rsidRPr="00B374B5">
        <w:rPr>
          <w:sz w:val="28"/>
        </w:rPr>
        <w:t>згідно</w:t>
      </w:r>
      <w:proofErr w:type="spellEnd"/>
      <w:r w:rsidRPr="00B374B5">
        <w:rPr>
          <w:spacing w:val="2"/>
          <w:sz w:val="28"/>
        </w:rPr>
        <w:t xml:space="preserve"> </w:t>
      </w:r>
      <w:r w:rsidRPr="00B374B5">
        <w:rPr>
          <w:sz w:val="28"/>
        </w:rPr>
        <w:t xml:space="preserve">чинного </w:t>
      </w:r>
      <w:proofErr w:type="spellStart"/>
      <w:r w:rsidRPr="00B374B5">
        <w:rPr>
          <w:sz w:val="28"/>
        </w:rPr>
        <w:t>законодавства</w:t>
      </w:r>
      <w:proofErr w:type="spellEnd"/>
      <w:r w:rsidRPr="00B374B5">
        <w:rPr>
          <w:sz w:val="28"/>
        </w:rPr>
        <w:t>.</w:t>
      </w:r>
    </w:p>
    <w:p w14:paraId="1EC55C6C" w14:textId="77777777" w:rsidR="00072CA8" w:rsidRDefault="00072CA8" w:rsidP="00072CA8">
      <w:pPr>
        <w:pStyle w:val="a3"/>
        <w:shd w:val="clear" w:color="auto" w:fill="FFFFFF"/>
        <w:spacing w:before="0" w:beforeAutospacing="0" w:after="150" w:afterAutospacing="0"/>
        <w:jc w:val="both"/>
        <w:rPr>
          <w:spacing w:val="-7"/>
          <w:sz w:val="28"/>
          <w:lang w:val="uk-UA"/>
        </w:rPr>
      </w:pPr>
      <w:r>
        <w:rPr>
          <w:sz w:val="28"/>
          <w:lang w:val="uk-UA"/>
        </w:rPr>
        <w:t xml:space="preserve">   7.8. </w:t>
      </w:r>
      <w:proofErr w:type="spellStart"/>
      <w:r w:rsidRPr="00B374B5">
        <w:rPr>
          <w:sz w:val="28"/>
        </w:rPr>
        <w:t>Посадові</w:t>
      </w:r>
      <w:proofErr w:type="spellEnd"/>
      <w:r w:rsidRPr="00B374B5">
        <w:rPr>
          <w:sz w:val="28"/>
        </w:rPr>
        <w:t xml:space="preserve"> особи </w:t>
      </w:r>
      <w:r>
        <w:rPr>
          <w:sz w:val="28"/>
          <w:lang w:val="uk-UA"/>
        </w:rPr>
        <w:t>Центру</w:t>
      </w:r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зобов’язані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постійно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підвищувати</w:t>
      </w:r>
      <w:proofErr w:type="spellEnd"/>
      <w:r w:rsidRPr="00B374B5">
        <w:rPr>
          <w:sz w:val="28"/>
        </w:rPr>
        <w:t xml:space="preserve"> </w:t>
      </w:r>
      <w:proofErr w:type="spellStart"/>
      <w:r w:rsidRPr="00B374B5">
        <w:rPr>
          <w:sz w:val="28"/>
        </w:rPr>
        <w:t>свій</w:t>
      </w:r>
      <w:proofErr w:type="spellEnd"/>
      <w:r w:rsidRPr="00B374B5">
        <w:rPr>
          <w:spacing w:val="1"/>
          <w:sz w:val="28"/>
        </w:rPr>
        <w:t xml:space="preserve"> </w:t>
      </w:r>
      <w:proofErr w:type="spellStart"/>
      <w:r w:rsidRPr="00B374B5">
        <w:rPr>
          <w:sz w:val="28"/>
        </w:rPr>
        <w:t>кваліфікаційний</w:t>
      </w:r>
      <w:proofErr w:type="spellEnd"/>
      <w:r w:rsidRPr="00B374B5">
        <w:rPr>
          <w:spacing w:val="-7"/>
          <w:sz w:val="28"/>
        </w:rPr>
        <w:t xml:space="preserve"> </w:t>
      </w:r>
      <w:proofErr w:type="spellStart"/>
      <w:r w:rsidRPr="00B374B5">
        <w:rPr>
          <w:sz w:val="28"/>
        </w:rPr>
        <w:t>рівень</w:t>
      </w:r>
      <w:proofErr w:type="spellEnd"/>
      <w:r w:rsidRPr="00B374B5">
        <w:rPr>
          <w:spacing w:val="-7"/>
          <w:sz w:val="28"/>
        </w:rPr>
        <w:t xml:space="preserve"> </w:t>
      </w:r>
      <w:r w:rsidRPr="00B374B5">
        <w:rPr>
          <w:sz w:val="28"/>
        </w:rPr>
        <w:t>та</w:t>
      </w:r>
      <w:r w:rsidRPr="00B374B5">
        <w:rPr>
          <w:spacing w:val="-8"/>
          <w:sz w:val="28"/>
        </w:rPr>
        <w:t xml:space="preserve"> </w:t>
      </w:r>
      <w:proofErr w:type="spellStart"/>
      <w:r w:rsidRPr="00B374B5">
        <w:rPr>
          <w:sz w:val="28"/>
        </w:rPr>
        <w:t>приймати</w:t>
      </w:r>
      <w:proofErr w:type="spellEnd"/>
      <w:r w:rsidRPr="00B374B5">
        <w:rPr>
          <w:spacing w:val="-6"/>
          <w:sz w:val="28"/>
        </w:rPr>
        <w:t xml:space="preserve"> </w:t>
      </w:r>
      <w:r w:rsidRPr="00B374B5">
        <w:rPr>
          <w:sz w:val="28"/>
        </w:rPr>
        <w:t>участь</w:t>
      </w:r>
      <w:r w:rsidRPr="00B374B5">
        <w:rPr>
          <w:spacing w:val="-9"/>
          <w:sz w:val="28"/>
        </w:rPr>
        <w:t xml:space="preserve"> </w:t>
      </w:r>
      <w:r>
        <w:rPr>
          <w:sz w:val="28"/>
          <w:lang w:val="uk-UA"/>
        </w:rPr>
        <w:t>у</w:t>
      </w:r>
      <w:r w:rsidRPr="00B374B5">
        <w:rPr>
          <w:spacing w:val="-7"/>
          <w:sz w:val="28"/>
        </w:rPr>
        <w:t xml:space="preserve"> </w:t>
      </w:r>
      <w:r w:rsidRPr="00B374B5">
        <w:rPr>
          <w:spacing w:val="-7"/>
          <w:sz w:val="28"/>
          <w:lang w:val="uk-UA"/>
        </w:rPr>
        <w:t xml:space="preserve">нарадах, тренінгах, семінарах. </w:t>
      </w:r>
    </w:p>
    <w:p w14:paraId="14776D49" w14:textId="77777777" w:rsidR="00072CA8" w:rsidRDefault="00072CA8" w:rsidP="00072CA8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pacing w:val="-7"/>
          <w:sz w:val="28"/>
          <w:lang w:val="uk-UA"/>
        </w:rPr>
        <w:t xml:space="preserve">   7.9.</w:t>
      </w:r>
      <w:r w:rsidRPr="00461771">
        <w:rPr>
          <w:sz w:val="28"/>
          <w:szCs w:val="28"/>
        </w:rPr>
        <w:t xml:space="preserve"> </w:t>
      </w:r>
      <w:r w:rsidRPr="006D1AF5">
        <w:rPr>
          <w:sz w:val="28"/>
          <w:szCs w:val="28"/>
        </w:rPr>
        <w:t xml:space="preserve">З метою </w:t>
      </w:r>
      <w:proofErr w:type="spellStart"/>
      <w:r w:rsidRPr="006D1AF5">
        <w:rPr>
          <w:sz w:val="28"/>
          <w:szCs w:val="28"/>
        </w:rPr>
        <w:t>забезпечення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створення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зручних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доступних</w:t>
      </w:r>
      <w:proofErr w:type="spellEnd"/>
      <w:r w:rsidRPr="006D1AF5">
        <w:rPr>
          <w:sz w:val="28"/>
          <w:szCs w:val="28"/>
        </w:rPr>
        <w:t xml:space="preserve"> умов для </w:t>
      </w:r>
      <w:proofErr w:type="spellStart"/>
      <w:r w:rsidRPr="006D1AF5">
        <w:rPr>
          <w:sz w:val="28"/>
          <w:szCs w:val="28"/>
        </w:rPr>
        <w:t>отримання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суб’єктами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звернень</w:t>
      </w:r>
      <w:proofErr w:type="spellEnd"/>
      <w:r w:rsidRPr="006D1AF5">
        <w:rPr>
          <w:sz w:val="28"/>
          <w:szCs w:val="28"/>
        </w:rPr>
        <w:t xml:space="preserve"> </w:t>
      </w:r>
      <w:proofErr w:type="gramStart"/>
      <w:r w:rsidRPr="006D1AF5">
        <w:rPr>
          <w:sz w:val="28"/>
          <w:szCs w:val="28"/>
        </w:rPr>
        <w:t>у межах</w:t>
      </w:r>
      <w:proofErr w:type="gram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відповідної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територіальної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громади</w:t>
      </w:r>
      <w:proofErr w:type="spellEnd"/>
      <w:r w:rsidRPr="006D1AF5">
        <w:rPr>
          <w:sz w:val="28"/>
          <w:szCs w:val="28"/>
        </w:rPr>
        <w:t xml:space="preserve"> за </w:t>
      </w:r>
      <w:proofErr w:type="spellStart"/>
      <w:r w:rsidRPr="006D1AF5">
        <w:rPr>
          <w:sz w:val="28"/>
          <w:szCs w:val="28"/>
        </w:rPr>
        <w:t>рішенням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виконавчого комітету Козятинської міської ради</w:t>
      </w:r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можуть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утворюватися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територіальні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підрозділи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 xml:space="preserve"> та </w:t>
      </w:r>
      <w:proofErr w:type="spellStart"/>
      <w:r w:rsidRPr="006D1AF5">
        <w:rPr>
          <w:sz w:val="28"/>
          <w:szCs w:val="28"/>
        </w:rPr>
        <w:t>віддалені</w:t>
      </w:r>
      <w:proofErr w:type="spellEnd"/>
      <w:r w:rsidRPr="006D1AF5">
        <w:rPr>
          <w:sz w:val="28"/>
          <w:szCs w:val="28"/>
        </w:rPr>
        <w:t xml:space="preserve"> (у тому </w:t>
      </w:r>
      <w:proofErr w:type="spellStart"/>
      <w:r w:rsidRPr="006D1AF5">
        <w:rPr>
          <w:sz w:val="28"/>
          <w:szCs w:val="28"/>
        </w:rPr>
        <w:t>числі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пересувні</w:t>
      </w:r>
      <w:proofErr w:type="spellEnd"/>
      <w:r w:rsidRPr="006D1AF5">
        <w:rPr>
          <w:sz w:val="28"/>
          <w:szCs w:val="28"/>
        </w:rPr>
        <w:t xml:space="preserve">) </w:t>
      </w:r>
      <w:proofErr w:type="spellStart"/>
      <w:r w:rsidRPr="006D1AF5">
        <w:rPr>
          <w:sz w:val="28"/>
          <w:szCs w:val="28"/>
        </w:rPr>
        <w:t>робочі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місця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адміністраторів</w:t>
      </w:r>
      <w:proofErr w:type="spellEnd"/>
      <w:r w:rsidRPr="006D1AF5">
        <w:rPr>
          <w:sz w:val="28"/>
          <w:szCs w:val="28"/>
        </w:rPr>
        <w:t xml:space="preserve"> такого </w:t>
      </w:r>
      <w:r>
        <w:rPr>
          <w:sz w:val="28"/>
          <w:szCs w:val="28"/>
          <w:lang w:val="uk-UA"/>
        </w:rPr>
        <w:t>Ц</w:t>
      </w:r>
      <w:proofErr w:type="spellStart"/>
      <w:r w:rsidRPr="006D1AF5">
        <w:rPr>
          <w:sz w:val="28"/>
          <w:szCs w:val="28"/>
        </w:rPr>
        <w:t>ентру</w:t>
      </w:r>
      <w:proofErr w:type="spellEnd"/>
      <w:r w:rsidRPr="006D1AF5">
        <w:rPr>
          <w:sz w:val="28"/>
          <w:szCs w:val="28"/>
        </w:rPr>
        <w:t xml:space="preserve">, в </w:t>
      </w:r>
      <w:proofErr w:type="spellStart"/>
      <w:r w:rsidRPr="006D1AF5">
        <w:rPr>
          <w:sz w:val="28"/>
          <w:szCs w:val="28"/>
        </w:rPr>
        <w:t>яких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забезпечується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надання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адміністративних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послуг</w:t>
      </w:r>
      <w:proofErr w:type="spellEnd"/>
      <w:r w:rsidRPr="006D1AF5">
        <w:rPr>
          <w:sz w:val="28"/>
          <w:szCs w:val="28"/>
        </w:rPr>
        <w:t xml:space="preserve"> </w:t>
      </w:r>
      <w:proofErr w:type="spellStart"/>
      <w:r w:rsidRPr="006D1AF5">
        <w:rPr>
          <w:sz w:val="28"/>
          <w:szCs w:val="28"/>
        </w:rPr>
        <w:t>відповідно</w:t>
      </w:r>
      <w:proofErr w:type="spellEnd"/>
      <w:r w:rsidRPr="006D1AF5">
        <w:rPr>
          <w:sz w:val="28"/>
          <w:szCs w:val="28"/>
        </w:rPr>
        <w:t xml:space="preserve"> до </w:t>
      </w:r>
      <w:proofErr w:type="spellStart"/>
      <w:r w:rsidRPr="006D1AF5">
        <w:rPr>
          <w:sz w:val="28"/>
          <w:szCs w:val="28"/>
        </w:rPr>
        <w:t>переліку</w:t>
      </w:r>
      <w:proofErr w:type="spellEnd"/>
      <w:r w:rsidRPr="006D1AF5">
        <w:rPr>
          <w:sz w:val="28"/>
          <w:szCs w:val="28"/>
        </w:rPr>
        <w:t xml:space="preserve">, </w:t>
      </w:r>
      <w:proofErr w:type="spellStart"/>
      <w:r w:rsidRPr="006D1AF5">
        <w:rPr>
          <w:sz w:val="28"/>
          <w:szCs w:val="28"/>
        </w:rPr>
        <w:t>визначеного</w:t>
      </w:r>
      <w:proofErr w:type="spellEnd"/>
      <w:r w:rsidRPr="006D1A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виконавчим комітетом Козятинської міської ради.</w:t>
      </w:r>
    </w:p>
    <w:p w14:paraId="44A83906" w14:textId="77777777" w:rsidR="00072CA8" w:rsidRDefault="00072CA8" w:rsidP="00072CA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lang w:val="uk-UA"/>
        </w:rPr>
      </w:pPr>
      <w:r w:rsidRPr="008A13F6">
        <w:rPr>
          <w:b/>
          <w:bCs/>
          <w:sz w:val="28"/>
          <w:szCs w:val="28"/>
          <w:lang w:val="uk-UA"/>
        </w:rPr>
        <w:t>8. Розділ. Статус Центру</w:t>
      </w:r>
    </w:p>
    <w:p w14:paraId="04A07B2B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31759">
        <w:rPr>
          <w:rFonts w:ascii="Times New Roman" w:hAnsi="Times New Roman" w:cs="Times New Roman"/>
          <w:sz w:val="28"/>
          <w:szCs w:val="28"/>
          <w:lang w:val="uk-UA"/>
        </w:rPr>
        <w:t>8.1.</w:t>
      </w:r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r w:rsidRPr="00231759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Pr="00231759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231759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r w:rsidRPr="00231759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231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31759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має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печатку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із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зображенням</w:t>
      </w:r>
      <w:proofErr w:type="spellEnd"/>
      <w:r w:rsidRPr="00231759">
        <w:rPr>
          <w:rFonts w:ascii="Times New Roman" w:hAnsi="Times New Roman" w:cs="Times New Roman"/>
          <w:spacing w:val="-67"/>
          <w:sz w:val="28"/>
        </w:rPr>
        <w:t xml:space="preserve"> </w:t>
      </w:r>
      <w:r w:rsidRPr="00231759">
        <w:rPr>
          <w:rFonts w:ascii="Times New Roman" w:hAnsi="Times New Roman" w:cs="Times New Roman"/>
          <w:spacing w:val="-67"/>
          <w:sz w:val="28"/>
          <w:lang w:val="uk-UA"/>
        </w:rPr>
        <w:t xml:space="preserve">    </w:t>
      </w:r>
      <w:r w:rsidRPr="00231759">
        <w:rPr>
          <w:rFonts w:ascii="Times New Roman" w:hAnsi="Times New Roman" w:cs="Times New Roman"/>
          <w:sz w:val="28"/>
        </w:rPr>
        <w:t xml:space="preserve">Державного Герба </w:t>
      </w:r>
      <w:proofErr w:type="spellStart"/>
      <w:r w:rsidRPr="00231759">
        <w:rPr>
          <w:rFonts w:ascii="Times New Roman" w:hAnsi="Times New Roman" w:cs="Times New Roman"/>
          <w:sz w:val="28"/>
        </w:rPr>
        <w:t>України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1759">
        <w:rPr>
          <w:rFonts w:ascii="Times New Roman" w:hAnsi="Times New Roman" w:cs="Times New Roman"/>
          <w:sz w:val="28"/>
        </w:rPr>
        <w:t>номерні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печатки </w:t>
      </w:r>
      <w:proofErr w:type="spellStart"/>
      <w:r w:rsidRPr="00231759">
        <w:rPr>
          <w:rFonts w:ascii="Times New Roman" w:hAnsi="Times New Roman" w:cs="Times New Roman"/>
          <w:sz w:val="28"/>
        </w:rPr>
        <w:t>із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зображенням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Державного Герба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України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1759">
        <w:rPr>
          <w:rFonts w:ascii="Times New Roman" w:hAnsi="Times New Roman" w:cs="Times New Roman"/>
          <w:sz w:val="28"/>
        </w:rPr>
        <w:t>штампи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та бланк </w:t>
      </w:r>
      <w:proofErr w:type="spellStart"/>
      <w:r w:rsidRPr="00231759">
        <w:rPr>
          <w:rFonts w:ascii="Times New Roman" w:hAnsi="Times New Roman" w:cs="Times New Roman"/>
          <w:sz w:val="28"/>
        </w:rPr>
        <w:t>із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своїм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найменуванням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31759">
        <w:rPr>
          <w:rFonts w:ascii="Times New Roman" w:hAnsi="Times New Roman" w:cs="Times New Roman"/>
          <w:sz w:val="28"/>
        </w:rPr>
        <w:t>діє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відповідно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до чинного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231759">
        <w:rPr>
          <w:rFonts w:ascii="Times New Roman" w:hAnsi="Times New Roman" w:cs="Times New Roman"/>
          <w:spacing w:val="-1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та</w:t>
      </w:r>
      <w:r w:rsidRPr="00231759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цього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Положення</w:t>
      </w:r>
      <w:proofErr w:type="spellEnd"/>
      <w:r w:rsidRPr="00231759">
        <w:rPr>
          <w:rFonts w:ascii="Times New Roman" w:hAnsi="Times New Roman" w:cs="Times New Roman"/>
          <w:sz w:val="28"/>
        </w:rPr>
        <w:t>.</w:t>
      </w:r>
    </w:p>
    <w:p w14:paraId="1BA1C7E3" w14:textId="77777777" w:rsidR="00072CA8" w:rsidRPr="001670A1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8.2. Повна назва Центру: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м.Козятині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»; скорочена назва Центру: Управління «ЦНАП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м.Козятині</w:t>
      </w:r>
      <w:proofErr w:type="spellEnd"/>
      <w:r>
        <w:rPr>
          <w:rFonts w:ascii="Times New Roman" w:hAnsi="Times New Roman" w:cs="Times New Roman"/>
          <w:sz w:val="28"/>
          <w:lang w:val="uk-UA"/>
        </w:rPr>
        <w:t>».</w:t>
      </w:r>
    </w:p>
    <w:p w14:paraId="287E09D6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8.3. </w:t>
      </w:r>
      <w:r>
        <w:rPr>
          <w:rFonts w:ascii="Times New Roman" w:hAnsi="Times New Roman" w:cs="Times New Roman"/>
          <w:spacing w:val="-1"/>
          <w:sz w:val="28"/>
          <w:lang w:val="uk-UA"/>
        </w:rPr>
        <w:t>Центр</w:t>
      </w:r>
      <w:r w:rsidRPr="00231759">
        <w:rPr>
          <w:rFonts w:ascii="Times New Roman" w:hAnsi="Times New Roman" w:cs="Times New Roman"/>
          <w:spacing w:val="-18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pacing w:val="-1"/>
          <w:sz w:val="28"/>
        </w:rPr>
        <w:t>утримується</w:t>
      </w:r>
      <w:proofErr w:type="spellEnd"/>
      <w:r w:rsidRPr="00231759">
        <w:rPr>
          <w:rFonts w:ascii="Times New Roman" w:hAnsi="Times New Roman" w:cs="Times New Roman"/>
          <w:spacing w:val="-16"/>
          <w:sz w:val="28"/>
        </w:rPr>
        <w:t xml:space="preserve"> </w:t>
      </w:r>
      <w:r w:rsidRPr="00231759">
        <w:rPr>
          <w:rFonts w:ascii="Times New Roman" w:hAnsi="Times New Roman" w:cs="Times New Roman"/>
          <w:spacing w:val="-1"/>
          <w:sz w:val="28"/>
        </w:rPr>
        <w:t>за</w:t>
      </w:r>
      <w:r w:rsidRPr="00231759">
        <w:rPr>
          <w:rFonts w:ascii="Times New Roman" w:hAnsi="Times New Roman" w:cs="Times New Roman"/>
          <w:spacing w:val="-18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pacing w:val="-1"/>
          <w:sz w:val="28"/>
        </w:rPr>
        <w:t>рахунок</w:t>
      </w:r>
      <w:proofErr w:type="spellEnd"/>
      <w:r w:rsidRPr="00231759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коштів</w:t>
      </w:r>
      <w:proofErr w:type="spellEnd"/>
      <w:r w:rsidRPr="00231759">
        <w:rPr>
          <w:rFonts w:ascii="Times New Roman" w:hAnsi="Times New Roman" w:cs="Times New Roman"/>
          <w:spacing w:val="-17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бюджету</w:t>
      </w:r>
      <w:r w:rsidRPr="00231759">
        <w:rPr>
          <w:rFonts w:ascii="Times New Roman" w:hAnsi="Times New Roman" w:cs="Times New Roman"/>
          <w:spacing w:val="-2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Козятинської</w:t>
      </w:r>
      <w:r w:rsidRPr="00231759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міської</w:t>
      </w:r>
      <w:proofErr w:type="spellEnd"/>
      <w:r w:rsidRPr="00231759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територіальної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громади</w:t>
      </w:r>
      <w:proofErr w:type="spellEnd"/>
      <w:r w:rsidRPr="00231759">
        <w:rPr>
          <w:rFonts w:ascii="Times New Roman" w:hAnsi="Times New Roman" w:cs="Times New Roman"/>
          <w:sz w:val="28"/>
        </w:rPr>
        <w:t>.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Майно</w:t>
      </w:r>
      <w:proofErr w:type="spellEnd"/>
      <w:r w:rsidRPr="00231759">
        <w:rPr>
          <w:rFonts w:ascii="Times New Roman" w:hAnsi="Times New Roman" w:cs="Times New Roman"/>
          <w:sz w:val="28"/>
        </w:rPr>
        <w:t>,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що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передається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Центру</w:t>
      </w:r>
      <w:r w:rsidRPr="00231759">
        <w:rPr>
          <w:rFonts w:ascii="Times New Roman" w:hAnsi="Times New Roman" w:cs="Times New Roman"/>
          <w:sz w:val="28"/>
        </w:rPr>
        <w:t>,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є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власністю</w:t>
      </w:r>
      <w:proofErr w:type="spellEnd"/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Козятинської </w:t>
      </w:r>
      <w:proofErr w:type="spellStart"/>
      <w:r w:rsidRPr="00231759">
        <w:rPr>
          <w:rFonts w:ascii="Times New Roman" w:hAnsi="Times New Roman" w:cs="Times New Roman"/>
          <w:sz w:val="28"/>
        </w:rPr>
        <w:t>міської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територіальної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громади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31759">
        <w:rPr>
          <w:rFonts w:ascii="Times New Roman" w:hAnsi="Times New Roman" w:cs="Times New Roman"/>
          <w:sz w:val="28"/>
        </w:rPr>
        <w:t>особі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Козятинської</w:t>
      </w:r>
      <w:r w:rsidRPr="002317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міської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ради та</w:t>
      </w:r>
      <w:r w:rsidRPr="00231759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перебуває</w:t>
      </w:r>
      <w:proofErr w:type="spellEnd"/>
      <w:r w:rsidRPr="00231759">
        <w:rPr>
          <w:rFonts w:ascii="Times New Roman" w:hAnsi="Times New Roman" w:cs="Times New Roman"/>
          <w:spacing w:val="-2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в</w:t>
      </w:r>
      <w:r w:rsidRPr="00231759">
        <w:rPr>
          <w:rFonts w:ascii="Times New Roman" w:hAnsi="Times New Roman" w:cs="Times New Roman"/>
          <w:spacing w:val="-1"/>
          <w:sz w:val="28"/>
        </w:rPr>
        <w:t xml:space="preserve"> </w:t>
      </w:r>
      <w:r w:rsidRPr="00231759">
        <w:rPr>
          <w:rFonts w:ascii="Times New Roman" w:hAnsi="Times New Roman" w:cs="Times New Roman"/>
          <w:sz w:val="28"/>
        </w:rPr>
        <w:t>оперативному</w:t>
      </w:r>
      <w:r w:rsidRPr="00231759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231759">
        <w:rPr>
          <w:rFonts w:ascii="Times New Roman" w:hAnsi="Times New Roman" w:cs="Times New Roman"/>
          <w:sz w:val="28"/>
        </w:rPr>
        <w:t>управлінні</w:t>
      </w:r>
      <w:proofErr w:type="spellEnd"/>
      <w:r w:rsidRPr="002317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Центру</w:t>
      </w:r>
      <w:r w:rsidRPr="00231759">
        <w:rPr>
          <w:rFonts w:ascii="Times New Roman" w:hAnsi="Times New Roman" w:cs="Times New Roman"/>
          <w:sz w:val="28"/>
        </w:rPr>
        <w:t>.</w:t>
      </w:r>
    </w:p>
    <w:p w14:paraId="064C1D54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8.4. </w:t>
      </w:r>
      <w:proofErr w:type="spellStart"/>
      <w:r w:rsidRPr="004D1970">
        <w:rPr>
          <w:rFonts w:ascii="Times New Roman" w:hAnsi="Times New Roman" w:cs="Times New Roman"/>
          <w:sz w:val="28"/>
        </w:rPr>
        <w:t>Зміни</w:t>
      </w:r>
      <w:proofErr w:type="spellEnd"/>
      <w:r w:rsidRPr="004D197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4D1970">
        <w:rPr>
          <w:rFonts w:ascii="Times New Roman" w:hAnsi="Times New Roman" w:cs="Times New Roman"/>
          <w:sz w:val="28"/>
        </w:rPr>
        <w:t>цього</w:t>
      </w:r>
      <w:proofErr w:type="spellEnd"/>
      <w:r w:rsidRPr="004D19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Положення</w:t>
      </w:r>
      <w:proofErr w:type="spellEnd"/>
      <w:r w:rsidRPr="004D19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вносяться</w:t>
      </w:r>
      <w:proofErr w:type="spellEnd"/>
      <w:r w:rsidRPr="004D197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D1970">
        <w:rPr>
          <w:rFonts w:ascii="Times New Roman" w:hAnsi="Times New Roman" w:cs="Times New Roman"/>
          <w:sz w:val="28"/>
        </w:rPr>
        <w:t>в порядку</w:t>
      </w:r>
      <w:proofErr w:type="gramEnd"/>
      <w:r w:rsidRPr="004D19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встановленим</w:t>
      </w:r>
      <w:proofErr w:type="spellEnd"/>
      <w:r w:rsidRPr="004D19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чинним</w:t>
      </w:r>
      <w:proofErr w:type="spellEnd"/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4D1970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України</w:t>
      </w:r>
      <w:proofErr w:type="spellEnd"/>
      <w:r w:rsidRPr="004D1970">
        <w:rPr>
          <w:rFonts w:ascii="Times New Roman" w:hAnsi="Times New Roman" w:cs="Times New Roman"/>
          <w:sz w:val="28"/>
        </w:rPr>
        <w:t>,</w:t>
      </w:r>
      <w:r w:rsidRPr="004D1970">
        <w:rPr>
          <w:rFonts w:ascii="Times New Roman" w:hAnsi="Times New Roman" w:cs="Times New Roman"/>
          <w:spacing w:val="-2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шляхом</w:t>
      </w:r>
      <w:r w:rsidRPr="004D1970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затвердження</w:t>
      </w:r>
      <w:proofErr w:type="spellEnd"/>
      <w:r w:rsidRPr="004D1970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Положення</w:t>
      </w:r>
      <w:proofErr w:type="spellEnd"/>
      <w:r w:rsidRPr="004D1970">
        <w:rPr>
          <w:rFonts w:ascii="Times New Roman" w:hAnsi="Times New Roman" w:cs="Times New Roman"/>
          <w:spacing w:val="-4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в</w:t>
      </w:r>
      <w:r w:rsidRPr="004D1970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новій</w:t>
      </w:r>
      <w:proofErr w:type="spellEnd"/>
      <w:r w:rsidRPr="004D1970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редакції</w:t>
      </w:r>
      <w:proofErr w:type="spellEnd"/>
      <w:r w:rsidRPr="004D1970">
        <w:rPr>
          <w:rFonts w:ascii="Times New Roman" w:hAnsi="Times New Roman" w:cs="Times New Roman"/>
          <w:sz w:val="28"/>
        </w:rPr>
        <w:t>.</w:t>
      </w:r>
    </w:p>
    <w:p w14:paraId="310DD70A" w14:textId="77777777" w:rsidR="00072CA8" w:rsidRPr="00D92943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pacing w:val="-3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8.5.</w:t>
      </w:r>
      <w:r>
        <w:rPr>
          <w:rFonts w:ascii="Times New Roman" w:hAnsi="Times New Roman" w:cs="Times New Roman"/>
          <w:spacing w:val="-67"/>
          <w:sz w:val="28"/>
          <w:lang w:val="uk-UA"/>
        </w:rPr>
        <w:t xml:space="preserve">       </w:t>
      </w:r>
      <w:proofErr w:type="spellStart"/>
      <w:r w:rsidRPr="004D1970">
        <w:rPr>
          <w:rFonts w:ascii="Times New Roman" w:hAnsi="Times New Roman" w:cs="Times New Roman"/>
          <w:sz w:val="28"/>
        </w:rPr>
        <w:t>Припинення</w:t>
      </w:r>
      <w:proofErr w:type="spellEnd"/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шляхом</w:t>
      </w:r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ліквідації</w:t>
      </w:r>
      <w:proofErr w:type="spellEnd"/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Центру</w:t>
      </w:r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4D1970"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lang w:val="uk-UA"/>
        </w:rPr>
        <w:t xml:space="preserve">органом, що прийняв рішення про утворення Центру. </w:t>
      </w:r>
    </w:p>
    <w:p w14:paraId="7AFF64F5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 8.6. </w:t>
      </w:r>
      <w:proofErr w:type="spellStart"/>
      <w:r w:rsidRPr="004D1970">
        <w:rPr>
          <w:rFonts w:ascii="Times New Roman" w:hAnsi="Times New Roman" w:cs="Times New Roman"/>
          <w:sz w:val="28"/>
        </w:rPr>
        <w:t>Місцезнаходження</w:t>
      </w:r>
      <w:proofErr w:type="spellEnd"/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Центру</w:t>
      </w:r>
      <w:r w:rsidRPr="004D1970">
        <w:rPr>
          <w:rFonts w:ascii="Times New Roman" w:hAnsi="Times New Roman" w:cs="Times New Roman"/>
          <w:sz w:val="28"/>
        </w:rPr>
        <w:t>:</w:t>
      </w:r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Україна</w:t>
      </w:r>
      <w:proofErr w:type="spellEnd"/>
      <w:r w:rsidRPr="004D1970">
        <w:rPr>
          <w:rFonts w:ascii="Times New Roman" w:hAnsi="Times New Roman" w:cs="Times New Roman"/>
          <w:sz w:val="28"/>
        </w:rPr>
        <w:t>,</w:t>
      </w:r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>2100</w:t>
      </w:r>
      <w:r w:rsidRPr="004D1970">
        <w:rPr>
          <w:rFonts w:ascii="Times New Roman" w:hAnsi="Times New Roman" w:cs="Times New Roman"/>
          <w:sz w:val="28"/>
        </w:rPr>
        <w:t>,</w:t>
      </w:r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Вінницька</w:t>
      </w:r>
      <w:proofErr w:type="spellEnd"/>
      <w:r w:rsidRPr="004D1970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proofErr w:type="gramStart"/>
      <w:r w:rsidRPr="004D1970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  <w:lang w:val="uk-UA"/>
        </w:rPr>
        <w:t>асть</w:t>
      </w:r>
      <w:proofErr w:type="spellEnd"/>
      <w:r w:rsidRPr="004D197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D1970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Хмільницький</w:t>
      </w:r>
      <w:proofErr w:type="gramEnd"/>
      <w:r w:rsidRPr="004D1970">
        <w:rPr>
          <w:rFonts w:ascii="Times New Roman" w:hAnsi="Times New Roman" w:cs="Times New Roman"/>
          <w:spacing w:val="-4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район,</w:t>
      </w:r>
      <w:r w:rsidRPr="004D1970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місто</w:t>
      </w:r>
      <w:proofErr w:type="spellEnd"/>
      <w:r w:rsidRPr="004D1970"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Козятин</w:t>
      </w:r>
      <w:r w:rsidRPr="004D197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1970">
        <w:rPr>
          <w:rFonts w:ascii="Times New Roman" w:hAnsi="Times New Roman" w:cs="Times New Roman"/>
          <w:sz w:val="28"/>
        </w:rPr>
        <w:t>вулиця</w:t>
      </w:r>
      <w:proofErr w:type="spellEnd"/>
      <w:r w:rsidRPr="004D1970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Незалежності</w:t>
      </w:r>
      <w:r w:rsidRPr="004D1970">
        <w:rPr>
          <w:rFonts w:ascii="Times New Roman" w:hAnsi="Times New Roman" w:cs="Times New Roman"/>
          <w:sz w:val="28"/>
        </w:rPr>
        <w:t>,</w:t>
      </w:r>
      <w:r w:rsidRPr="004D1970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4D1970">
        <w:rPr>
          <w:rFonts w:ascii="Times New Roman" w:hAnsi="Times New Roman" w:cs="Times New Roman"/>
          <w:sz w:val="28"/>
        </w:rPr>
        <w:t>будинок</w:t>
      </w:r>
      <w:proofErr w:type="spellEnd"/>
      <w:r w:rsidRPr="004D1970">
        <w:rPr>
          <w:rFonts w:ascii="Times New Roman" w:hAnsi="Times New Roman" w:cs="Times New Roman"/>
          <w:spacing w:val="-1"/>
          <w:sz w:val="28"/>
        </w:rPr>
        <w:t xml:space="preserve"> </w:t>
      </w:r>
      <w:r w:rsidRPr="004D197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  <w:lang w:val="uk-UA"/>
        </w:rPr>
        <w:t>7</w:t>
      </w:r>
      <w:r w:rsidRPr="004D1970">
        <w:rPr>
          <w:rFonts w:ascii="Times New Roman" w:hAnsi="Times New Roman" w:cs="Times New Roman"/>
          <w:sz w:val="28"/>
        </w:rPr>
        <w:t>.</w:t>
      </w:r>
    </w:p>
    <w:p w14:paraId="32D11267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</w:p>
    <w:p w14:paraId="19BBB597" w14:textId="77777777" w:rsidR="00072CA8" w:rsidRDefault="00072CA8" w:rsidP="00072CA8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</w:p>
    <w:p w14:paraId="36E133CD" w14:textId="164A8B2C" w:rsidR="00BE7156" w:rsidRDefault="00072CA8" w:rsidP="00072CA8">
      <w:pPr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lang w:val="uk-UA"/>
        </w:rPr>
        <w:t>Секретар ради                                          Ірина РЕПАЛО</w:t>
      </w:r>
    </w:p>
    <w:sectPr w:rsidR="00BE7156" w:rsidSect="00072CA8">
      <w:pgSz w:w="11910" w:h="16840"/>
      <w:pgMar w:top="900" w:right="60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0F5C"/>
    <w:multiLevelType w:val="multilevel"/>
    <w:tmpl w:val="1FE64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A20187"/>
    <w:multiLevelType w:val="multilevel"/>
    <w:tmpl w:val="243A4D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AD1AEB"/>
    <w:multiLevelType w:val="multilevel"/>
    <w:tmpl w:val="C9D207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hint="default"/>
      </w:rPr>
    </w:lvl>
  </w:abstractNum>
  <w:abstractNum w:abstractNumId="3" w15:restartNumberingAfterBreak="0">
    <w:nsid w:val="230B0E7D"/>
    <w:multiLevelType w:val="multilevel"/>
    <w:tmpl w:val="243A4D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83C0E"/>
    <w:multiLevelType w:val="multilevel"/>
    <w:tmpl w:val="5894AA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25D93F61"/>
    <w:multiLevelType w:val="multilevel"/>
    <w:tmpl w:val="7DFA42C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68" w:hanging="2160"/>
      </w:pPr>
      <w:rPr>
        <w:rFonts w:hint="default"/>
      </w:rPr>
    </w:lvl>
  </w:abstractNum>
  <w:abstractNum w:abstractNumId="6" w15:restartNumberingAfterBreak="0">
    <w:nsid w:val="2D95722D"/>
    <w:multiLevelType w:val="multilevel"/>
    <w:tmpl w:val="562A06D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lang w:val="uk-UA"/>
      </w:rPr>
    </w:lvl>
    <w:lvl w:ilvl="2">
      <w:start w:val="10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9861F9"/>
    <w:multiLevelType w:val="hybridMultilevel"/>
    <w:tmpl w:val="8C3204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54CA"/>
    <w:multiLevelType w:val="multilevel"/>
    <w:tmpl w:val="38AA5B64"/>
    <w:lvl w:ilvl="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495" w:hanging="9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7" w:hanging="9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60" w:hanging="9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92" w:hanging="9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24" w:hanging="912"/>
      </w:pPr>
      <w:rPr>
        <w:rFonts w:hint="default"/>
        <w:lang w:val="uk-UA" w:eastAsia="en-US" w:bidi="ar-SA"/>
      </w:rPr>
    </w:lvl>
  </w:abstractNum>
  <w:abstractNum w:abstractNumId="9" w15:restartNumberingAfterBreak="0">
    <w:nsid w:val="41F05ADE"/>
    <w:multiLevelType w:val="multilevel"/>
    <w:tmpl w:val="5E88E1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043419"/>
    <w:multiLevelType w:val="multilevel"/>
    <w:tmpl w:val="AF725D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hint="default"/>
      </w:rPr>
    </w:lvl>
  </w:abstractNum>
  <w:abstractNum w:abstractNumId="11" w15:restartNumberingAfterBreak="0">
    <w:nsid w:val="4E5B3CC9"/>
    <w:multiLevelType w:val="multilevel"/>
    <w:tmpl w:val="243A4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DF52BF"/>
    <w:multiLevelType w:val="multilevel"/>
    <w:tmpl w:val="3F0C0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13" w15:restartNumberingAfterBreak="0">
    <w:nsid w:val="5C835857"/>
    <w:multiLevelType w:val="multilevel"/>
    <w:tmpl w:val="B6183D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DA47BB"/>
    <w:multiLevelType w:val="multilevel"/>
    <w:tmpl w:val="7F044012"/>
    <w:lvl w:ilvl="0">
      <w:start w:val="3"/>
      <w:numFmt w:val="decimal"/>
      <w:lvlText w:val="%1"/>
      <w:lvlJc w:val="left"/>
      <w:pPr>
        <w:ind w:left="118" w:hanging="70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701"/>
      </w:pPr>
      <w:rPr>
        <w:rFonts w:hint="default"/>
        <w:lang w:val="uk-UA" w:eastAsia="en-US" w:bidi="ar-SA"/>
      </w:rPr>
    </w:lvl>
    <w:lvl w:ilvl="2">
      <w:start w:val="8"/>
      <w:numFmt w:val="decimal"/>
      <w:lvlText w:val="%1.%2.%3."/>
      <w:lvlJc w:val="left"/>
      <w:pPr>
        <w:ind w:left="1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8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701"/>
      </w:pPr>
      <w:rPr>
        <w:rFonts w:hint="default"/>
        <w:lang w:val="uk-UA" w:eastAsia="en-US" w:bidi="ar-SA"/>
      </w:rPr>
    </w:lvl>
  </w:abstractNum>
  <w:abstractNum w:abstractNumId="15" w15:restartNumberingAfterBreak="0">
    <w:nsid w:val="62EE166C"/>
    <w:multiLevelType w:val="multilevel"/>
    <w:tmpl w:val="AD7AAF5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DE526FF"/>
    <w:multiLevelType w:val="hybridMultilevel"/>
    <w:tmpl w:val="7866459A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20752"/>
    <w:multiLevelType w:val="multilevel"/>
    <w:tmpl w:val="7CDEE7FC"/>
    <w:lvl w:ilvl="0">
      <w:start w:val="4"/>
      <w:numFmt w:val="decimal"/>
      <w:lvlText w:val="%1"/>
      <w:lvlJc w:val="left"/>
      <w:pPr>
        <w:ind w:left="1177" w:hanging="492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7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4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4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701"/>
      </w:pPr>
      <w:rPr>
        <w:rFonts w:hint="default"/>
        <w:lang w:val="uk-UA" w:eastAsia="en-US" w:bidi="ar-SA"/>
      </w:rPr>
    </w:lvl>
  </w:abstractNum>
  <w:abstractNum w:abstractNumId="18" w15:restartNumberingAfterBreak="0">
    <w:nsid w:val="70FD579A"/>
    <w:multiLevelType w:val="multilevel"/>
    <w:tmpl w:val="DEDEAB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B3351D"/>
    <w:multiLevelType w:val="multilevel"/>
    <w:tmpl w:val="D51E6A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A23D61"/>
    <w:multiLevelType w:val="multilevel"/>
    <w:tmpl w:val="E8D6D6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0" w:hanging="2160"/>
      </w:pPr>
      <w:rPr>
        <w:rFonts w:hint="default"/>
      </w:rPr>
    </w:lvl>
  </w:abstractNum>
  <w:abstractNum w:abstractNumId="21" w15:restartNumberingAfterBreak="0">
    <w:nsid w:val="7C052AA7"/>
    <w:multiLevelType w:val="multilevel"/>
    <w:tmpl w:val="271261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18"/>
  </w:num>
  <w:num w:numId="6">
    <w:abstractNumId w:val="7"/>
  </w:num>
  <w:num w:numId="7">
    <w:abstractNumId w:val="21"/>
  </w:num>
  <w:num w:numId="8">
    <w:abstractNumId w:val="3"/>
  </w:num>
  <w:num w:numId="9">
    <w:abstractNumId w:val="14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19"/>
  </w:num>
  <w:num w:numId="15">
    <w:abstractNumId w:val="20"/>
  </w:num>
  <w:num w:numId="16">
    <w:abstractNumId w:val="11"/>
  </w:num>
  <w:num w:numId="17">
    <w:abstractNumId w:val="17"/>
  </w:num>
  <w:num w:numId="18">
    <w:abstractNumId w:val="4"/>
  </w:num>
  <w:num w:numId="19">
    <w:abstractNumId w:val="2"/>
  </w:num>
  <w:num w:numId="20">
    <w:abstractNumId w:val="5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11"/>
    <w:rsid w:val="00072CA8"/>
    <w:rsid w:val="000D7A1E"/>
    <w:rsid w:val="00176753"/>
    <w:rsid w:val="00467B38"/>
    <w:rsid w:val="005A1171"/>
    <w:rsid w:val="00822E7E"/>
    <w:rsid w:val="00954E0D"/>
    <w:rsid w:val="00956635"/>
    <w:rsid w:val="00994E11"/>
    <w:rsid w:val="00B62B43"/>
    <w:rsid w:val="00B91AB7"/>
    <w:rsid w:val="00BE7156"/>
    <w:rsid w:val="00C038FF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0725"/>
  <w15:chartTrackingRefBased/>
  <w15:docId w15:val="{8590C5A9-5AF5-476B-9FAE-2C5B4C98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753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E7156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4">
    <w:name w:val="Body Text"/>
    <w:basedOn w:val="a"/>
    <w:link w:val="a5"/>
    <w:uiPriority w:val="99"/>
    <w:unhideWhenUsed/>
    <w:rsid w:val="001767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17675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lock Text"/>
    <w:basedOn w:val="a"/>
    <w:unhideWhenUsed/>
    <w:rsid w:val="0017675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176753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BE7156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7">
    <w:name w:val="Strong"/>
    <w:basedOn w:val="a0"/>
    <w:uiPriority w:val="22"/>
    <w:qFormat/>
    <w:rsid w:val="00BE7156"/>
    <w:rPr>
      <w:b/>
      <w:bCs/>
    </w:rPr>
  </w:style>
  <w:style w:type="character" w:styleId="a8">
    <w:name w:val="Hyperlink"/>
    <w:basedOn w:val="a0"/>
    <w:uiPriority w:val="99"/>
    <w:semiHidden/>
    <w:unhideWhenUsed/>
    <w:rsid w:val="00BE7156"/>
    <w:rPr>
      <w:color w:val="0000FF"/>
      <w:u w:val="single"/>
    </w:rPr>
  </w:style>
  <w:style w:type="paragraph" w:customStyle="1" w:styleId="rvps2">
    <w:name w:val="rvps2"/>
    <w:basedOn w:val="a"/>
    <w:rsid w:val="00BE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37">
    <w:name w:val="rvts37"/>
    <w:basedOn w:val="a0"/>
    <w:rsid w:val="00BE7156"/>
  </w:style>
  <w:style w:type="paragraph" w:styleId="a9">
    <w:name w:val="header"/>
    <w:aliases w:val=" Знак Знак, Знак, Знак Знак Знак Знак Знак Знак Знак Знак, Знак Знак Знак Знак Знак Знак, Знак Знак Знак"/>
    <w:basedOn w:val="a"/>
    <w:link w:val="aa"/>
    <w:rsid w:val="00BE7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aliases w:val=" Знак Знак Знак1, Знак Знак1, Знак Знак Знак Знак Знак Знак Знак Знак Знак, Знак Знак Знак Знак Знак Знак Знак, Знак Знак Знак Знак"/>
    <w:basedOn w:val="a0"/>
    <w:link w:val="a9"/>
    <w:rsid w:val="00BE715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17">
    <w:name w:val="rvps17"/>
    <w:basedOn w:val="a"/>
    <w:rsid w:val="00BE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23">
    <w:name w:val="rvts23"/>
    <w:basedOn w:val="a0"/>
    <w:rsid w:val="00BE7156"/>
  </w:style>
  <w:style w:type="character" w:customStyle="1" w:styleId="rvts64">
    <w:name w:val="rvts64"/>
    <w:basedOn w:val="a0"/>
    <w:rsid w:val="00BE7156"/>
  </w:style>
  <w:style w:type="paragraph" w:customStyle="1" w:styleId="rvps7">
    <w:name w:val="rvps7"/>
    <w:basedOn w:val="a"/>
    <w:rsid w:val="00BE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9">
    <w:name w:val="rvts9"/>
    <w:basedOn w:val="a0"/>
    <w:rsid w:val="00BE7156"/>
  </w:style>
  <w:style w:type="paragraph" w:customStyle="1" w:styleId="rvps6">
    <w:name w:val="rvps6"/>
    <w:basedOn w:val="a"/>
    <w:rsid w:val="00BE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8">
    <w:name w:val="rvps18"/>
    <w:basedOn w:val="a"/>
    <w:rsid w:val="00BE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52">
    <w:name w:val="rvts52"/>
    <w:basedOn w:val="a0"/>
    <w:rsid w:val="00BE7156"/>
  </w:style>
  <w:style w:type="character" w:customStyle="1" w:styleId="dat0">
    <w:name w:val="dat0"/>
    <w:basedOn w:val="a0"/>
    <w:rsid w:val="00BE7156"/>
  </w:style>
  <w:style w:type="paragraph" w:styleId="ab">
    <w:name w:val="List Paragraph"/>
    <w:basedOn w:val="a"/>
    <w:uiPriority w:val="1"/>
    <w:qFormat/>
    <w:rsid w:val="00BE7156"/>
    <w:pPr>
      <w:spacing w:line="259" w:lineRule="auto"/>
      <w:ind w:left="720"/>
      <w:contextualSpacing/>
    </w:pPr>
  </w:style>
  <w:style w:type="character" w:customStyle="1" w:styleId="rvts0">
    <w:name w:val="rvts0"/>
    <w:basedOn w:val="a0"/>
    <w:rsid w:val="00BE7156"/>
  </w:style>
  <w:style w:type="paragraph" w:styleId="ac">
    <w:name w:val="Balloon Text"/>
    <w:basedOn w:val="a"/>
    <w:link w:val="ad"/>
    <w:uiPriority w:val="99"/>
    <w:semiHidden/>
    <w:unhideWhenUsed/>
    <w:rsid w:val="00BE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715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E71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BE7156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Larisa</cp:lastModifiedBy>
  <cp:revision>4</cp:revision>
  <cp:lastPrinted>2023-09-22T06:38:00Z</cp:lastPrinted>
  <dcterms:created xsi:type="dcterms:W3CDTF">2024-01-23T07:03:00Z</dcterms:created>
  <dcterms:modified xsi:type="dcterms:W3CDTF">2024-01-24T12:27:00Z</dcterms:modified>
</cp:coreProperties>
</file>