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52D0" w:rsidRDefault="001852D0" w:rsidP="001852D0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546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2D0" w:rsidRDefault="001852D0" w:rsidP="00EF786B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852D0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1852D0" w:rsidRPr="001852D0" w:rsidRDefault="001852D0" w:rsidP="00EF786B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852D0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1852D0" w:rsidRPr="001852D0" w:rsidRDefault="001852D0" w:rsidP="00EF786B">
      <w:pPr>
        <w:pStyle w:val="ac"/>
        <w:ind w:left="1080" w:right="715"/>
        <w:jc w:val="center"/>
        <w:rPr>
          <w:b w:val="0"/>
          <w:sz w:val="28"/>
          <w:szCs w:val="28"/>
        </w:rPr>
      </w:pPr>
      <w:r w:rsidRPr="001852D0">
        <w:rPr>
          <w:sz w:val="28"/>
          <w:szCs w:val="28"/>
        </w:rPr>
        <w:t xml:space="preserve">Р І Ш Е Н </w:t>
      </w:r>
      <w:proofErr w:type="spellStart"/>
      <w:r w:rsidRPr="001852D0">
        <w:rPr>
          <w:sz w:val="28"/>
          <w:szCs w:val="28"/>
        </w:rPr>
        <w:t>Н</w:t>
      </w:r>
      <w:proofErr w:type="spellEnd"/>
      <w:r w:rsidRPr="001852D0">
        <w:rPr>
          <w:sz w:val="28"/>
          <w:szCs w:val="28"/>
        </w:rPr>
        <w:t xml:space="preserve"> Я</w:t>
      </w:r>
    </w:p>
    <w:p w:rsidR="001852D0" w:rsidRPr="001852D0" w:rsidRDefault="001852D0" w:rsidP="00EF786B">
      <w:pPr>
        <w:pStyle w:val="ac"/>
        <w:ind w:left="1080" w:right="715"/>
        <w:jc w:val="center"/>
        <w:rPr>
          <w:b w:val="0"/>
          <w:sz w:val="28"/>
          <w:szCs w:val="28"/>
        </w:rPr>
      </w:pPr>
    </w:p>
    <w:p w:rsidR="001852D0" w:rsidRPr="001852D0" w:rsidRDefault="001852D0" w:rsidP="001852D0">
      <w:pPr>
        <w:pStyle w:val="ac"/>
        <w:ind w:left="1080" w:right="715"/>
        <w:jc w:val="center"/>
        <w:rPr>
          <w:b w:val="0"/>
          <w:sz w:val="28"/>
          <w:szCs w:val="28"/>
        </w:rPr>
      </w:pPr>
    </w:p>
    <w:p w:rsidR="00A33C2D" w:rsidRPr="00A33C2D" w:rsidRDefault="00A33C2D" w:rsidP="00A33C2D">
      <w:pPr>
        <w:tabs>
          <w:tab w:val="left" w:pos="2835"/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33C2D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12</w:t>
      </w:r>
      <w:r w:rsidRPr="00A33C2D">
        <w:rPr>
          <w:rFonts w:ascii="Times New Roman" w:hAnsi="Times New Roman" w:cs="Times New Roman"/>
          <w:b/>
          <w:sz w:val="32"/>
          <w:szCs w:val="32"/>
          <w:u w:val="single"/>
        </w:rPr>
        <w:t>.12.2024</w:t>
      </w:r>
      <w:r w:rsidRPr="00A33C2D">
        <w:rPr>
          <w:rFonts w:ascii="Times New Roman" w:hAnsi="Times New Roman" w:cs="Times New Roman"/>
          <w:b/>
          <w:sz w:val="32"/>
          <w:szCs w:val="32"/>
        </w:rPr>
        <w:t>№</w:t>
      </w:r>
      <w:r w:rsidRPr="00A33C2D">
        <w:rPr>
          <w:rFonts w:ascii="Times New Roman" w:hAnsi="Times New Roman" w:cs="Times New Roman"/>
          <w:b/>
          <w:sz w:val="32"/>
          <w:szCs w:val="32"/>
          <w:u w:val="single"/>
        </w:rPr>
        <w:t>43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7</w:t>
      </w:r>
    </w:p>
    <w:tbl>
      <w:tblPr>
        <w:tblStyle w:val="a4"/>
        <w:tblpPr w:leftFromText="180" w:rightFromText="180" w:vertAnchor="text" w:horzAnchor="margin" w:tblpXSpec="right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</w:tblGrid>
      <w:tr w:rsidR="00306185" w:rsidRPr="005D19F6" w:rsidTr="002F0FC1">
        <w:trPr>
          <w:trHeight w:val="372"/>
        </w:trPr>
        <w:tc>
          <w:tcPr>
            <w:tcW w:w="1515" w:type="dxa"/>
          </w:tcPr>
          <w:p w:rsidR="00306185" w:rsidRPr="005D19F6" w:rsidRDefault="00306185" w:rsidP="001852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41F4B" w:rsidRPr="005D19F6" w:rsidTr="002F0FC1">
        <w:trPr>
          <w:trHeight w:val="372"/>
        </w:trPr>
        <w:tc>
          <w:tcPr>
            <w:tcW w:w="1515" w:type="dxa"/>
          </w:tcPr>
          <w:p w:rsidR="00B41F4B" w:rsidRPr="005D19F6" w:rsidRDefault="00B41F4B" w:rsidP="00345C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306185" w:rsidRPr="005D19F6" w:rsidRDefault="00306185" w:rsidP="00306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944C9" w:rsidRDefault="00A501FE" w:rsidP="00DB61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Про </w:t>
      </w:r>
      <w:proofErr w:type="spellStart"/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затвердження</w:t>
      </w:r>
      <w:proofErr w:type="spellEnd"/>
      <w:r w:rsidR="006A75F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структури</w:t>
      </w:r>
      <w:proofErr w:type="spellEnd"/>
      <w:r w:rsidR="006A75F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proofErr w:type="spellStart"/>
      <w:r w:rsidR="006A75F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комунального</w:t>
      </w:r>
      <w:proofErr w:type="spellEnd"/>
    </w:p>
    <w:p w:rsidR="006944C9" w:rsidRDefault="00A501FE" w:rsidP="00DB61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</w:t>
      </w:r>
      <w:proofErr w:type="spellStart"/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ідприємства</w:t>
      </w:r>
      <w:proofErr w:type="spellEnd"/>
      <w:r w:rsidR="006A75F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</w:t>
      </w:r>
      <w:proofErr w:type="spellStart"/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Козятинська</w:t>
      </w:r>
      <w:proofErr w:type="spellEnd"/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центральна </w:t>
      </w:r>
    </w:p>
    <w:p w:rsidR="00D137A5" w:rsidRDefault="006A75F6" w:rsidP="00DB61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района </w:t>
      </w:r>
      <w:proofErr w:type="spellStart"/>
      <w:r w:rsidR="00A501FE"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лікарня</w:t>
      </w:r>
      <w:proofErr w:type="spellEnd"/>
      <w:r w:rsidR="00A501FE"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» </w:t>
      </w:r>
      <w:proofErr w:type="spellStart"/>
      <w:r w:rsidR="00A501FE"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Козятинської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proofErr w:type="gramStart"/>
      <w:r w:rsidR="001852D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</w:t>
      </w:r>
      <w:proofErr w:type="spellStart"/>
      <w:r w:rsidR="00A501FE"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іської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A501FE"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ради</w:t>
      </w:r>
      <w:proofErr w:type="gramEnd"/>
      <w:r w:rsidR="00A501FE"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</w:t>
      </w:r>
    </w:p>
    <w:p w:rsidR="006944C9" w:rsidRPr="006944C9" w:rsidRDefault="006944C9" w:rsidP="00DB61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A501FE" w:rsidRDefault="00A501FE" w:rsidP="00A827AC">
      <w:pPr>
        <w:spacing w:before="240" w:line="240" w:lineRule="auto"/>
        <w:ind w:right="-14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F6">
        <w:rPr>
          <w:rFonts w:ascii="Times New Roman" w:eastAsia="Calibri" w:hAnsi="Times New Roman" w:cs="Times New Roman"/>
          <w:sz w:val="28"/>
          <w:szCs w:val="28"/>
          <w:lang w:eastAsia="ar-SA"/>
        </w:rPr>
        <w:t>Відповідно до  ст.32  Закону України «Про місцеве</w:t>
      </w:r>
      <w:r w:rsidR="006A75F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6A75F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самоврядування в Україні», </w:t>
      </w:r>
      <w:r w:rsidRPr="006A75F6">
        <w:rPr>
          <w:rFonts w:ascii="Times New Roman" w:hAnsi="Times New Roman" w:cs="Times New Roman"/>
          <w:bCs/>
          <w:sz w:val="28"/>
          <w:szCs w:val="28"/>
        </w:rPr>
        <w:t>відповідно до Статуту комунального</w:t>
      </w:r>
      <w:r w:rsidR="006A75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hAnsi="Times New Roman" w:cs="Times New Roman"/>
          <w:bCs/>
          <w:sz w:val="28"/>
          <w:szCs w:val="28"/>
        </w:rPr>
        <w:t>підприємства «Козятинська центральна районна</w:t>
      </w:r>
      <w:r w:rsidR="006A75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hAnsi="Times New Roman" w:cs="Times New Roman"/>
          <w:bCs/>
          <w:sz w:val="28"/>
          <w:szCs w:val="28"/>
        </w:rPr>
        <w:t>лікарня» з метою забезпечення</w:t>
      </w:r>
      <w:r w:rsidR="005D19F6">
        <w:rPr>
          <w:rFonts w:ascii="Times New Roman" w:hAnsi="Times New Roman" w:cs="Times New Roman"/>
          <w:bCs/>
          <w:sz w:val="28"/>
          <w:szCs w:val="28"/>
        </w:rPr>
        <w:t xml:space="preserve"> підвищення рівня </w:t>
      </w:r>
      <w:r w:rsidRPr="006A75F6">
        <w:rPr>
          <w:rFonts w:ascii="Times New Roman" w:hAnsi="Times New Roman" w:cs="Times New Roman"/>
          <w:bCs/>
          <w:sz w:val="28"/>
          <w:szCs w:val="28"/>
        </w:rPr>
        <w:t>ефективності</w:t>
      </w:r>
      <w:r w:rsidR="005D1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hAnsi="Times New Roman" w:cs="Times New Roman"/>
          <w:bCs/>
          <w:sz w:val="28"/>
          <w:szCs w:val="28"/>
        </w:rPr>
        <w:t>господарської</w:t>
      </w:r>
      <w:r w:rsidR="005D1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hAnsi="Times New Roman" w:cs="Times New Roman"/>
          <w:bCs/>
          <w:sz w:val="28"/>
          <w:szCs w:val="28"/>
        </w:rPr>
        <w:t>діяльності</w:t>
      </w:r>
      <w:r w:rsidR="005D1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hAnsi="Times New Roman" w:cs="Times New Roman"/>
          <w:bCs/>
          <w:sz w:val="28"/>
          <w:szCs w:val="28"/>
        </w:rPr>
        <w:t>комунального</w:t>
      </w:r>
      <w:r w:rsidR="005D1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hAnsi="Times New Roman" w:cs="Times New Roman"/>
          <w:bCs/>
          <w:sz w:val="28"/>
          <w:szCs w:val="28"/>
        </w:rPr>
        <w:t>підприємства «Козятинська центральна районна</w:t>
      </w:r>
      <w:r w:rsidR="006A75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hAnsi="Times New Roman" w:cs="Times New Roman"/>
          <w:bCs/>
          <w:sz w:val="28"/>
          <w:szCs w:val="28"/>
        </w:rPr>
        <w:t xml:space="preserve">лікарня», </w:t>
      </w:r>
      <w:r w:rsidRPr="006A75F6">
        <w:rPr>
          <w:rFonts w:ascii="Times New Roman" w:eastAsia="Calibri" w:hAnsi="Times New Roman" w:cs="Times New Roman"/>
          <w:bCs/>
          <w:sz w:val="28"/>
          <w:szCs w:val="28"/>
        </w:rPr>
        <w:t>та приведення</w:t>
      </w:r>
      <w:r w:rsidR="006A75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eastAsia="Calibri" w:hAnsi="Times New Roman" w:cs="Times New Roman"/>
          <w:bCs/>
          <w:sz w:val="28"/>
          <w:szCs w:val="28"/>
        </w:rPr>
        <w:t>структури</w:t>
      </w:r>
      <w:r w:rsidR="006A75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eastAsia="Calibri" w:hAnsi="Times New Roman" w:cs="Times New Roman"/>
          <w:bCs/>
          <w:sz w:val="28"/>
          <w:szCs w:val="28"/>
        </w:rPr>
        <w:t>вторинної ланки медицини</w:t>
      </w:r>
      <w:r w:rsidR="006A75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eastAsia="Calibri" w:hAnsi="Times New Roman" w:cs="Times New Roman"/>
          <w:bCs/>
          <w:sz w:val="28"/>
          <w:szCs w:val="28"/>
        </w:rPr>
        <w:t>Козятинської</w:t>
      </w:r>
      <w:r w:rsidR="006A75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eastAsia="Calibri" w:hAnsi="Times New Roman" w:cs="Times New Roman"/>
          <w:bCs/>
          <w:sz w:val="28"/>
          <w:szCs w:val="28"/>
        </w:rPr>
        <w:t>міської</w:t>
      </w:r>
      <w:r w:rsidR="006A75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eastAsia="Calibri" w:hAnsi="Times New Roman" w:cs="Times New Roman"/>
          <w:bCs/>
          <w:sz w:val="28"/>
          <w:szCs w:val="28"/>
        </w:rPr>
        <w:t>територіальної</w:t>
      </w:r>
      <w:r w:rsidR="006A75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eastAsia="Calibri" w:hAnsi="Times New Roman" w:cs="Times New Roman"/>
          <w:bCs/>
          <w:sz w:val="28"/>
          <w:szCs w:val="28"/>
        </w:rPr>
        <w:t>громади у відповідність  до фактичних потреб  та вимог в організації</w:t>
      </w:r>
      <w:r w:rsidR="006A75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eastAsia="Calibri" w:hAnsi="Times New Roman" w:cs="Times New Roman"/>
          <w:bCs/>
          <w:sz w:val="28"/>
          <w:szCs w:val="28"/>
        </w:rPr>
        <w:t>охорони</w:t>
      </w:r>
      <w:r w:rsidR="006A75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eastAsia="Calibri" w:hAnsi="Times New Roman" w:cs="Times New Roman"/>
          <w:bCs/>
          <w:sz w:val="28"/>
          <w:szCs w:val="28"/>
        </w:rPr>
        <w:t>здоров’я</w:t>
      </w:r>
      <w:r w:rsidRPr="006A75F6">
        <w:rPr>
          <w:rFonts w:ascii="Times New Roman" w:eastAsia="Calibri" w:hAnsi="Times New Roman" w:cs="Times New Roman"/>
          <w:sz w:val="28"/>
          <w:szCs w:val="28"/>
        </w:rPr>
        <w:t>,</w:t>
      </w:r>
      <w:r w:rsidR="006A75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75F6">
        <w:rPr>
          <w:rFonts w:ascii="Times New Roman" w:eastAsia="Calibri" w:hAnsi="Times New Roman" w:cs="Times New Roman"/>
          <w:sz w:val="28"/>
          <w:szCs w:val="28"/>
        </w:rPr>
        <w:t>виконком</w:t>
      </w:r>
      <w:r w:rsidR="006A75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75F6">
        <w:rPr>
          <w:rFonts w:ascii="Times New Roman" w:eastAsia="Calibri" w:hAnsi="Times New Roman" w:cs="Times New Roman"/>
          <w:sz w:val="28"/>
          <w:szCs w:val="28"/>
        </w:rPr>
        <w:t>міської ради:</w:t>
      </w:r>
    </w:p>
    <w:p w:rsidR="003D78C6" w:rsidRPr="003D78C6" w:rsidRDefault="003D78C6" w:rsidP="00A501FE">
      <w:pPr>
        <w:spacing w:before="240" w:line="240" w:lineRule="auto"/>
        <w:ind w:right="-1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78C6" w:rsidRPr="003D78C6" w:rsidRDefault="003D78C6" w:rsidP="003D78C6">
      <w:pPr>
        <w:ind w:right="-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75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78C6">
        <w:rPr>
          <w:rFonts w:ascii="Times New Roman" w:eastAsia="Calibri" w:hAnsi="Times New Roman" w:cs="Times New Roman"/>
          <w:b/>
          <w:sz w:val="28"/>
          <w:szCs w:val="28"/>
        </w:rPr>
        <w:t>В И Р І Ш И В:</w:t>
      </w:r>
    </w:p>
    <w:p w:rsidR="003D78C6" w:rsidRPr="003D78C6" w:rsidRDefault="003D78C6" w:rsidP="003D78C6">
      <w:pPr>
        <w:numPr>
          <w:ilvl w:val="0"/>
          <w:numId w:val="1"/>
        </w:numPr>
        <w:ind w:left="142" w:firstLine="0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>Затвердити</w:t>
      </w:r>
      <w:proofErr w:type="spellEnd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структуру </w:t>
      </w:r>
      <w:r w:rsidR="005D19F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коммунального </w:t>
      </w:r>
      <w:proofErr w:type="spellStart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>підприємства</w:t>
      </w:r>
      <w:proofErr w:type="spellEnd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</w:t>
      </w:r>
      <w:proofErr w:type="spellStart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>Козятинська</w:t>
      </w:r>
      <w:proofErr w:type="spellEnd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центральна </w:t>
      </w:r>
      <w:r w:rsidR="005D19F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района </w:t>
      </w:r>
      <w:proofErr w:type="spellStart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>лікарня</w:t>
      </w:r>
      <w:proofErr w:type="spellEnd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» </w:t>
      </w:r>
      <w:proofErr w:type="spellStart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>Козятинської</w:t>
      </w:r>
      <w:proofErr w:type="spellEnd"/>
      <w:r w:rsidR="005D19F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>міської</w:t>
      </w:r>
      <w:proofErr w:type="spellEnd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ради </w:t>
      </w:r>
      <w:proofErr w:type="spellStart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>згідно</w:t>
      </w:r>
      <w:proofErr w:type="spellEnd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 </w:t>
      </w:r>
      <w:proofErr w:type="spellStart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>Додатком</w:t>
      </w:r>
      <w:proofErr w:type="spellEnd"/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3D78C6" w:rsidRPr="001368F6" w:rsidRDefault="003D78C6" w:rsidP="00DB615F">
      <w:pPr>
        <w:ind w:left="142"/>
        <w:jc w:val="both"/>
        <w:rPr>
          <w:rFonts w:ascii="Times New Roman" w:hAnsi="Times New Roman" w:cs="Times New Roman"/>
          <w:sz w:val="28"/>
        </w:rPr>
      </w:pPr>
      <w:r w:rsidRPr="003D78C6">
        <w:rPr>
          <w:rFonts w:ascii="Times New Roman" w:hAnsi="Times New Roman" w:cs="Times New Roman"/>
          <w:sz w:val="28"/>
        </w:rPr>
        <w:t>2.</w:t>
      </w:r>
      <w:r w:rsidRPr="003D78C6">
        <w:rPr>
          <w:rFonts w:ascii="Times New Roman" w:hAnsi="Times New Roman" w:cs="Times New Roman"/>
          <w:sz w:val="28"/>
        </w:rPr>
        <w:tab/>
        <w:t xml:space="preserve">Контроль за </w:t>
      </w:r>
      <w:proofErr w:type="spellStart"/>
      <w:r w:rsidRPr="003D78C6">
        <w:rPr>
          <w:rFonts w:ascii="Times New Roman" w:hAnsi="Times New Roman" w:cs="Times New Roman"/>
          <w:sz w:val="28"/>
        </w:rPr>
        <w:t>виконанням</w:t>
      </w:r>
      <w:proofErr w:type="spellEnd"/>
      <w:r w:rsidR="005D19F6">
        <w:rPr>
          <w:rFonts w:ascii="Times New Roman" w:hAnsi="Times New Roman" w:cs="Times New Roman"/>
          <w:sz w:val="28"/>
        </w:rPr>
        <w:t xml:space="preserve"> данного </w:t>
      </w:r>
      <w:proofErr w:type="spellStart"/>
      <w:r w:rsidRPr="003D78C6">
        <w:rPr>
          <w:rFonts w:ascii="Times New Roman" w:hAnsi="Times New Roman" w:cs="Times New Roman"/>
          <w:sz w:val="28"/>
        </w:rPr>
        <w:t>рішення</w:t>
      </w:r>
      <w:proofErr w:type="spellEnd"/>
      <w:r w:rsidR="005D19F6">
        <w:rPr>
          <w:rFonts w:ascii="Times New Roman" w:hAnsi="Times New Roman" w:cs="Times New Roman"/>
          <w:sz w:val="28"/>
        </w:rPr>
        <w:t xml:space="preserve"> </w:t>
      </w:r>
      <w:r w:rsidR="00A827AC">
        <w:rPr>
          <w:rFonts w:ascii="Times New Roman" w:hAnsi="Times New Roman" w:cs="Times New Roman"/>
          <w:sz w:val="28"/>
        </w:rPr>
        <w:t>залишаю за собою</w:t>
      </w:r>
      <w:r w:rsidR="00395F74">
        <w:rPr>
          <w:rFonts w:ascii="Times New Roman" w:hAnsi="Times New Roman" w:cs="Times New Roman"/>
          <w:sz w:val="28"/>
        </w:rPr>
        <w:t>.</w:t>
      </w:r>
      <w:r w:rsidRPr="003D78C6">
        <w:rPr>
          <w:rFonts w:ascii="Times New Roman" w:hAnsi="Times New Roman" w:cs="Times New Roman"/>
          <w:sz w:val="28"/>
        </w:rPr>
        <w:t xml:space="preserve">  </w:t>
      </w:r>
      <w:r w:rsidRPr="003D78C6">
        <w:rPr>
          <w:rFonts w:ascii="Times New Roman" w:hAnsi="Times New Roman" w:cs="Times New Roman"/>
          <w:sz w:val="28"/>
        </w:rPr>
        <w:tab/>
      </w:r>
      <w:r w:rsidRPr="003D78C6">
        <w:rPr>
          <w:rFonts w:ascii="Times New Roman" w:hAnsi="Times New Roman" w:cs="Times New Roman"/>
          <w:sz w:val="28"/>
        </w:rPr>
        <w:tab/>
      </w:r>
      <w:r w:rsidRPr="003D78C6">
        <w:rPr>
          <w:rFonts w:ascii="Times New Roman" w:hAnsi="Times New Roman" w:cs="Times New Roman"/>
          <w:sz w:val="28"/>
        </w:rPr>
        <w:tab/>
      </w:r>
      <w:r w:rsidRPr="003D78C6">
        <w:rPr>
          <w:rFonts w:ascii="Times New Roman" w:hAnsi="Times New Roman" w:cs="Times New Roman"/>
          <w:sz w:val="28"/>
        </w:rPr>
        <w:tab/>
      </w:r>
      <w:r w:rsidRPr="003D78C6">
        <w:rPr>
          <w:rFonts w:ascii="Times New Roman" w:hAnsi="Times New Roman" w:cs="Times New Roman"/>
          <w:sz w:val="28"/>
        </w:rPr>
        <w:tab/>
      </w:r>
      <w:r w:rsidRPr="003D78C6">
        <w:rPr>
          <w:rFonts w:ascii="Times New Roman" w:hAnsi="Times New Roman" w:cs="Times New Roman"/>
          <w:sz w:val="28"/>
        </w:rPr>
        <w:tab/>
      </w:r>
    </w:p>
    <w:p w:rsidR="00A827AC" w:rsidRDefault="00A827AC" w:rsidP="00A827AC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ради                          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Ірина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РЕПАЛО</w:t>
      </w:r>
    </w:p>
    <w:p w:rsidR="00395F74" w:rsidRDefault="00395F74" w:rsidP="00395F74">
      <w:pPr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395F74" w:rsidRPr="00395F74" w:rsidRDefault="00395F74" w:rsidP="00395F74">
      <w:pPr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AC374F" w:rsidRDefault="00AC374F" w:rsidP="00AC374F">
      <w:pPr>
        <w:tabs>
          <w:tab w:val="left" w:pos="5329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C7037A">
        <w:rPr>
          <w:rFonts w:ascii="Times New Roman" w:hAnsi="Times New Roman" w:cs="Times New Roman"/>
          <w:sz w:val="28"/>
          <w:szCs w:val="28"/>
        </w:rPr>
        <w:t>ЗАТВЕРДЖЕНО</w:t>
      </w:r>
    </w:p>
    <w:p w:rsidR="00AC374F" w:rsidRPr="00C7037A" w:rsidRDefault="00AC374F" w:rsidP="00AC374F">
      <w:pPr>
        <w:tabs>
          <w:tab w:val="left" w:pos="5329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виконавчого комітету</w:t>
      </w:r>
    </w:p>
    <w:p w:rsidR="00AC374F" w:rsidRPr="00C7037A" w:rsidRDefault="00AC374F" w:rsidP="00AC374F">
      <w:pPr>
        <w:tabs>
          <w:tab w:val="left" w:pos="5329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C7037A">
        <w:rPr>
          <w:rFonts w:ascii="Times New Roman" w:hAnsi="Times New Roman" w:cs="Times New Roman"/>
          <w:sz w:val="28"/>
          <w:szCs w:val="28"/>
        </w:rPr>
        <w:t>Козятинськ</w:t>
      </w:r>
      <w:r>
        <w:rPr>
          <w:rFonts w:ascii="Times New Roman" w:hAnsi="Times New Roman" w:cs="Times New Roman"/>
          <w:sz w:val="28"/>
          <w:szCs w:val="28"/>
        </w:rPr>
        <w:t>ої міської ради</w:t>
      </w:r>
    </w:p>
    <w:p w:rsidR="00AC374F" w:rsidRPr="00C7037A" w:rsidRDefault="00A33C2D" w:rsidP="00AC374F">
      <w:pPr>
        <w:tabs>
          <w:tab w:val="left" w:pos="5329"/>
        </w:tabs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C374F" w:rsidRPr="00C7037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12.12.2024 </w:t>
      </w:r>
      <w:r w:rsidR="00AC374F" w:rsidRPr="00C7037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437</w:t>
      </w:r>
    </w:p>
    <w:p w:rsidR="00AC374F" w:rsidRDefault="00AC374F" w:rsidP="00AC374F">
      <w:pPr>
        <w:tabs>
          <w:tab w:val="left" w:pos="532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374F" w:rsidRDefault="00AC374F" w:rsidP="00AC374F">
      <w:pPr>
        <w:tabs>
          <w:tab w:val="left" w:pos="532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374F" w:rsidRPr="00326BD0" w:rsidRDefault="00AC374F" w:rsidP="00AC374F">
      <w:pPr>
        <w:tabs>
          <w:tab w:val="left" w:pos="532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D0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AC374F" w:rsidRPr="00326BD0" w:rsidRDefault="00AC374F" w:rsidP="00AC374F">
      <w:pPr>
        <w:tabs>
          <w:tab w:val="left" w:pos="532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D0">
        <w:rPr>
          <w:rFonts w:ascii="Times New Roman" w:hAnsi="Times New Roman" w:cs="Times New Roman"/>
          <w:b/>
          <w:sz w:val="28"/>
          <w:szCs w:val="28"/>
        </w:rPr>
        <w:t>Комунального підприємства</w:t>
      </w:r>
    </w:p>
    <w:p w:rsidR="00AC374F" w:rsidRPr="00326BD0" w:rsidRDefault="00AC374F" w:rsidP="00AC374F">
      <w:pPr>
        <w:tabs>
          <w:tab w:val="left" w:pos="532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D0">
        <w:rPr>
          <w:rFonts w:ascii="Times New Roman" w:hAnsi="Times New Roman" w:cs="Times New Roman"/>
          <w:b/>
          <w:sz w:val="28"/>
          <w:szCs w:val="28"/>
        </w:rPr>
        <w:t>«Козятинська центральна районна лікарня»</w:t>
      </w:r>
    </w:p>
    <w:p w:rsidR="00AC374F" w:rsidRPr="00326BD0" w:rsidRDefault="00AC374F" w:rsidP="00AC374F">
      <w:pPr>
        <w:tabs>
          <w:tab w:val="left" w:pos="532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D0">
        <w:rPr>
          <w:rFonts w:ascii="Times New Roman" w:hAnsi="Times New Roman" w:cs="Times New Roman"/>
          <w:b/>
          <w:sz w:val="28"/>
          <w:szCs w:val="28"/>
        </w:rPr>
        <w:t>Козятинської міської ради</w:t>
      </w:r>
    </w:p>
    <w:p w:rsidR="00AC374F" w:rsidRPr="00326BD0" w:rsidRDefault="00AC374F" w:rsidP="00AC374F">
      <w:pPr>
        <w:tabs>
          <w:tab w:val="left" w:pos="532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</w:p>
    <w:p w:rsidR="00AC374F" w:rsidRPr="00326BD0" w:rsidRDefault="00AC374F" w:rsidP="00AC374F">
      <w:pPr>
        <w:tabs>
          <w:tab w:val="left" w:pos="532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8640"/>
      </w:tblGrid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1. Адміністративна частина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2. Інженерно-технічний підрозділ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3. Відділ бухгалтерського обліку та звітності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4. Відділ кадрів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5. Організаційно-правовий відділ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6. Інформаційно-аналітичний відділ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7. Господарсько-обслуговуючий  підрозділ, в тому числі:</w:t>
            </w:r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7.1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Гараж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7.2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Стерилізаційна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7.3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Кухня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8.Відділ медичного забезпечення.</w:t>
            </w:r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9. Акушерсько-гінекологічне відділення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 ліжок (патологія вагітності, для вагітних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роділь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, гінекологічні).</w:t>
            </w:r>
          </w:p>
        </w:tc>
      </w:tr>
      <w:tr w:rsidR="00AC374F" w:rsidRPr="00E65C02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10. Хірургічне відділення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- 49 ліжок ( хірургічні, травматологічні, урологічні, офтальмологічні,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оталорингологічні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), в тому числі:</w:t>
            </w:r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10.1 Операційний блок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11. Відділення анестезіології та інтенсивної терапії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-12 ліжок,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з числа загально лікарняного ліжкового  фонду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12. Відділення екстреної (невідкладної)  медичної допомоги – 5 ліжок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 числа загально лікарняного ліжкового  фонду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тому числі:</w:t>
            </w:r>
          </w:p>
        </w:tc>
      </w:tr>
      <w:tr w:rsidR="00AC374F" w:rsidRPr="00522253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12.1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Лікарняний банк крові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374F" w:rsidRPr="00522253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12.2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Діагностичне відділення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374F" w:rsidRPr="00E65C02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E65C02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12.2.1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Кабінет ультразвукової діагн</w:t>
            </w:r>
            <w:r w:rsidRPr="00E65C02">
              <w:rPr>
                <w:rFonts w:ascii="Times New Roman" w:eastAsia="Times New Roman" w:hAnsi="Times New Roman" w:cs="Times New Roman"/>
                <w:sz w:val="28"/>
                <w:szCs w:val="28"/>
              </w:rPr>
              <w:t>остики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374F" w:rsidRPr="00E65C02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E65C02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1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65C02">
              <w:rPr>
                <w:rFonts w:ascii="Times New Roman" w:eastAsia="Times New Roman" w:hAnsi="Times New Roman" w:cs="Times New Roman"/>
                <w:sz w:val="28"/>
                <w:szCs w:val="28"/>
              </w:rPr>
              <w:t>.2.2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65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Рентгенологічний кабінет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374F" w:rsidRPr="00E65C02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E65C02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1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65C02">
              <w:rPr>
                <w:rFonts w:ascii="Times New Roman" w:eastAsia="Times New Roman" w:hAnsi="Times New Roman" w:cs="Times New Roman"/>
                <w:sz w:val="28"/>
                <w:szCs w:val="28"/>
              </w:rPr>
              <w:t>.2.3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E65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Ендоскопічний кабінет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374F" w:rsidRPr="00E65C02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C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E65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Терапевтичне відділення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-50 ліжок, в тому числі: </w:t>
            </w:r>
          </w:p>
        </w:tc>
      </w:tr>
      <w:tr w:rsidR="00AC374F" w:rsidRPr="00E65C02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E65C02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E65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Паліативний підрозділ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-10 ліжок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374F" w:rsidRPr="00522253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5C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E65C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Неврологічн</w:t>
            </w:r>
            <w:r w:rsidRPr="00522253">
              <w:rPr>
                <w:rFonts w:ascii="Times New Roman" w:eastAsia="Times New Roman" w:hAnsi="Times New Roman" w:cs="Times New Roman"/>
                <w:sz w:val="28"/>
                <w:szCs w:val="28"/>
              </w:rPr>
              <w:t>е відділення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40 ліжок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374F" w:rsidRPr="00522253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25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222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2253">
              <w:rPr>
                <w:rFonts w:ascii="Times New Roman" w:eastAsia="Times New Roman" w:hAnsi="Times New Roman" w:cs="Times New Roman"/>
                <w:sz w:val="28"/>
                <w:szCs w:val="28"/>
              </w:rPr>
              <w:t>Педіатричне відділення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20 ліжок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374F" w:rsidRPr="00522253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25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Pr="005222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Інфекційне відділення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20 ліжок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( інфекційні для дорослих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-15 ліжок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, інфекційні для дітей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5 ліжок).</w:t>
            </w:r>
          </w:p>
        </w:tc>
      </w:tr>
      <w:tr w:rsidR="00AC374F" w:rsidRPr="00A33C2D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DA02A1" w:rsidRDefault="00AC374F" w:rsidP="00F258E2">
            <w:pPr>
              <w:spacing w:after="120" w:line="240" w:lineRule="auto"/>
              <w:ind w:right="-9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02A1">
              <w:rPr>
                <w:rFonts w:ascii="Times New Roman" w:eastAsia="Times New Roman" w:hAnsi="Times New Roman" w:cs="Times New Roman"/>
                <w:sz w:val="28"/>
                <w:szCs w:val="28"/>
              </w:rPr>
              <w:t>17. Відділення фізичної та реабілітаційної медицини  - 20 ліжок</w:t>
            </w:r>
          </w:p>
          <w:p w:rsidR="00AC374F" w:rsidRPr="00720921" w:rsidRDefault="00AC374F" w:rsidP="00F258E2">
            <w:pPr>
              <w:spacing w:after="120" w:line="240" w:lineRule="auto"/>
              <w:ind w:right="-9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9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18. Клініко-діагностичне відділення з бактеріологічною лабораторією: </w:t>
            </w:r>
          </w:p>
        </w:tc>
      </w:tr>
      <w:tr w:rsidR="00AC374F" w:rsidRPr="001812D3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720921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09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18.1. Клініко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7209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діагностичн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лабораторія</w:t>
            </w:r>
            <w:r w:rsidRPr="007F02C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374F" w:rsidRPr="001812D3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1812D3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Бактері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>логічна лабораторія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374F" w:rsidRPr="001812D3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1812D3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>Паталогоанатомічне</w:t>
            </w:r>
            <w:proofErr w:type="spellEnd"/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відділення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374F" w:rsidRPr="001812D3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Поліклінічне відділення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тому числі: </w:t>
            </w:r>
          </w:p>
        </w:tc>
      </w:tr>
      <w:tr w:rsidR="00AC374F" w:rsidRPr="001812D3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1812D3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Денний стаціонар</w:t>
            </w:r>
          </w:p>
        </w:tc>
      </w:tr>
      <w:tr w:rsidR="00AC374F" w:rsidRPr="001812D3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Мобільна паліативна медична допомога</w:t>
            </w:r>
          </w:p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Підрозділ фізичної та реабілітаційної медицини.</w:t>
            </w:r>
          </w:p>
        </w:tc>
      </w:tr>
      <w:tr w:rsidR="00AC374F" w:rsidRPr="001812D3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1812D3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Кабінет функціональної діагностики</w:t>
            </w:r>
          </w:p>
        </w:tc>
      </w:tr>
      <w:tr w:rsidR="00AC374F" w:rsidRPr="001812D3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1812D3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Терапевтичний кабінет</w:t>
            </w:r>
          </w:p>
        </w:tc>
      </w:tr>
      <w:tr w:rsidR="00AC374F" w:rsidRPr="001812D3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1812D3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Хірургічний кабінет</w:t>
            </w:r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2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.7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Травматологічний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.8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Урологічний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.9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Отоларингологічний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Офтальмологічний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Кардіологічний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інфекційних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.13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Ендокринологічний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.14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Жіноча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консультація</w:t>
            </w:r>
            <w:proofErr w:type="spellEnd"/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.15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Психіатричний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.16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Наркологічний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.17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Онкологічний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.18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Дерматовенеролічний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Неврологічний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Протитуберкульозний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</w:t>
            </w:r>
            <w:proofErr w:type="spellEnd"/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.21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Медична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реєстратура</w:t>
            </w:r>
            <w:proofErr w:type="spellEnd"/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Довіра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.23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Стоматологічний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C374F" w:rsidRPr="0088726D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20.24.</w:t>
            </w:r>
            <w:r w:rsidRPr="00FB7AB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C37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Підрозділ з експертного </w:t>
            </w:r>
            <w:proofErr w:type="spellStart"/>
            <w:r w:rsidRPr="00AC374F">
              <w:rPr>
                <w:rFonts w:ascii="Times New Roman" w:eastAsia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  <w:r w:rsidRPr="00AC37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374F">
              <w:rPr>
                <w:rFonts w:ascii="Times New Roman" w:eastAsia="Times New Roman" w:hAnsi="Times New Roman" w:cs="Times New Roman"/>
                <w:sz w:val="28"/>
                <w:szCs w:val="28"/>
              </w:rPr>
              <w:t>повсякденного</w:t>
            </w:r>
            <w:proofErr w:type="spellEnd"/>
            <w:r w:rsidRPr="00AC37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C37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функціонування</w:t>
            </w:r>
            <w:proofErr w:type="spellEnd"/>
            <w:r w:rsidRPr="00AC37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особи.</w:t>
            </w:r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E80A53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21.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інфекційного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контролю</w:t>
            </w:r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326BD0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Госпрозрахунковий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підрозділ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тому </w:t>
            </w:r>
            <w:proofErr w:type="gram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числі :</w:t>
            </w:r>
            <w:proofErr w:type="gram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374F" w:rsidRPr="00326BD0" w:rsidTr="00F258E2">
        <w:trPr>
          <w:trHeight w:val="276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4D375D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22.1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Відділення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профілактики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374F" w:rsidRPr="00326BD0" w:rsidTr="00F258E2">
        <w:trPr>
          <w:trHeight w:val="288"/>
        </w:trPr>
        <w:tc>
          <w:tcPr>
            <w:tcW w:w="8640" w:type="dxa"/>
            <w:shd w:val="clear" w:color="auto" w:fill="auto"/>
            <w:noWrap/>
            <w:vAlign w:val="center"/>
            <w:hideMark/>
          </w:tcPr>
          <w:p w:rsidR="00AC374F" w:rsidRPr="004D375D" w:rsidRDefault="00AC374F" w:rsidP="00F258E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22.2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</w:t>
            </w:r>
            <w:proofErr w:type="spellEnd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6BD0">
              <w:rPr>
                <w:rFonts w:ascii="Times New Roman" w:eastAsia="Times New Roman" w:hAnsi="Times New Roman" w:cs="Times New Roman"/>
                <w:sz w:val="28"/>
                <w:szCs w:val="28"/>
              </w:rPr>
              <w:t>фізіотерапії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C374F" w:rsidRPr="00326BD0" w:rsidRDefault="00AC374F" w:rsidP="00AC374F">
      <w:pPr>
        <w:pStyle w:val="20"/>
        <w:shd w:val="clear" w:color="auto" w:fill="auto"/>
        <w:spacing w:line="276" w:lineRule="auto"/>
        <w:jc w:val="left"/>
        <w:rPr>
          <w:i/>
          <w:color w:val="000000"/>
          <w:sz w:val="28"/>
          <w:szCs w:val="28"/>
        </w:rPr>
      </w:pPr>
    </w:p>
    <w:p w:rsidR="00AC374F" w:rsidRPr="00326BD0" w:rsidRDefault="00AC374F" w:rsidP="00AC374F">
      <w:pPr>
        <w:pStyle w:val="20"/>
        <w:shd w:val="clear" w:color="auto" w:fill="auto"/>
        <w:spacing w:line="276" w:lineRule="auto"/>
        <w:jc w:val="left"/>
        <w:rPr>
          <w:i/>
          <w:color w:val="000000"/>
          <w:sz w:val="28"/>
          <w:szCs w:val="28"/>
        </w:rPr>
      </w:pPr>
    </w:p>
    <w:p w:rsidR="00AC374F" w:rsidRPr="00326BD0" w:rsidRDefault="00AC374F" w:rsidP="00AC374F">
      <w:pPr>
        <w:pStyle w:val="20"/>
        <w:shd w:val="clear" w:color="auto" w:fill="auto"/>
        <w:spacing w:line="276" w:lineRule="auto"/>
        <w:jc w:val="left"/>
        <w:rPr>
          <w:i/>
          <w:color w:val="000000"/>
          <w:sz w:val="28"/>
          <w:szCs w:val="28"/>
        </w:rPr>
      </w:pPr>
    </w:p>
    <w:p w:rsidR="00AC374F" w:rsidRPr="00326BD0" w:rsidRDefault="00AC374F" w:rsidP="00AC374F">
      <w:pPr>
        <w:pStyle w:val="20"/>
        <w:shd w:val="clear" w:color="auto" w:fill="auto"/>
        <w:spacing w:line="276" w:lineRule="auto"/>
        <w:jc w:val="left"/>
        <w:rPr>
          <w:iCs/>
          <w:color w:val="000000"/>
          <w:sz w:val="28"/>
          <w:szCs w:val="28"/>
        </w:rPr>
      </w:pPr>
      <w:r w:rsidRPr="00326BD0">
        <w:rPr>
          <w:iCs/>
          <w:color w:val="000000"/>
          <w:sz w:val="28"/>
          <w:szCs w:val="28"/>
        </w:rPr>
        <w:t xml:space="preserve">Медичний директор                       </w:t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</w:r>
      <w:r>
        <w:rPr>
          <w:iCs/>
          <w:color w:val="000000"/>
          <w:sz w:val="28"/>
          <w:szCs w:val="28"/>
        </w:rPr>
        <w:tab/>
        <w:t>Надія СТАНІСЛАВЧУК</w:t>
      </w:r>
      <w:r w:rsidRPr="00326BD0">
        <w:rPr>
          <w:iCs/>
          <w:color w:val="000000"/>
          <w:sz w:val="28"/>
          <w:szCs w:val="28"/>
        </w:rPr>
        <w:t xml:space="preserve">                                                    </w:t>
      </w:r>
      <w:r>
        <w:rPr>
          <w:iCs/>
          <w:color w:val="000000"/>
          <w:sz w:val="28"/>
          <w:szCs w:val="28"/>
        </w:rPr>
        <w:t xml:space="preserve"> </w:t>
      </w:r>
    </w:p>
    <w:p w:rsidR="00AC374F" w:rsidRPr="00326BD0" w:rsidRDefault="00AC374F" w:rsidP="00AC374F">
      <w:pPr>
        <w:rPr>
          <w:rFonts w:ascii="Times New Roman" w:hAnsi="Times New Roman" w:cs="Times New Roman"/>
          <w:sz w:val="28"/>
          <w:szCs w:val="28"/>
        </w:rPr>
      </w:pPr>
    </w:p>
    <w:p w:rsidR="001368F6" w:rsidRDefault="001368F6" w:rsidP="003D78C6">
      <w:pPr>
        <w:ind w:left="720" w:firstLine="720"/>
        <w:jc w:val="both"/>
        <w:rPr>
          <w:rFonts w:ascii="Times New Roman" w:hAnsi="Times New Roman" w:cs="Times New Roman"/>
          <w:b/>
          <w:sz w:val="28"/>
        </w:rPr>
      </w:pPr>
    </w:p>
    <w:sectPr w:rsidR="001368F6" w:rsidSect="008A47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741D" w:rsidRDefault="00EF741D" w:rsidP="005E11ED">
      <w:pPr>
        <w:spacing w:after="0" w:line="240" w:lineRule="auto"/>
      </w:pPr>
      <w:r>
        <w:separator/>
      </w:r>
    </w:p>
  </w:endnote>
  <w:endnote w:type="continuationSeparator" w:id="0">
    <w:p w:rsidR="00EF741D" w:rsidRDefault="00EF741D" w:rsidP="005E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11ED" w:rsidRDefault="005E11E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11ED" w:rsidRDefault="005E11E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11ED" w:rsidRDefault="005E11E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741D" w:rsidRDefault="00EF741D" w:rsidP="005E11ED">
      <w:pPr>
        <w:spacing w:after="0" w:line="240" w:lineRule="auto"/>
      </w:pPr>
      <w:r>
        <w:separator/>
      </w:r>
    </w:p>
  </w:footnote>
  <w:footnote w:type="continuationSeparator" w:id="0">
    <w:p w:rsidR="00EF741D" w:rsidRDefault="00EF741D" w:rsidP="005E1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11ED" w:rsidRDefault="005E11E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11ED" w:rsidRDefault="005E11E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11ED" w:rsidRDefault="005E11E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136361"/>
    <w:multiLevelType w:val="hybridMultilevel"/>
    <w:tmpl w:val="4FECA4AC"/>
    <w:lvl w:ilvl="0" w:tplc="00D8AC3E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05"/>
    <w:rsid w:val="000547AF"/>
    <w:rsid w:val="000C10DD"/>
    <w:rsid w:val="00100EBB"/>
    <w:rsid w:val="001339B1"/>
    <w:rsid w:val="00134843"/>
    <w:rsid w:val="00135D8E"/>
    <w:rsid w:val="001368F6"/>
    <w:rsid w:val="001852D0"/>
    <w:rsid w:val="001A5AA7"/>
    <w:rsid w:val="001C63CA"/>
    <w:rsid w:val="001D0D0D"/>
    <w:rsid w:val="00275699"/>
    <w:rsid w:val="002D16B3"/>
    <w:rsid w:val="00306185"/>
    <w:rsid w:val="00345CA4"/>
    <w:rsid w:val="00360D78"/>
    <w:rsid w:val="00364BD5"/>
    <w:rsid w:val="003826E5"/>
    <w:rsid w:val="00395F74"/>
    <w:rsid w:val="003D78C6"/>
    <w:rsid w:val="003F795A"/>
    <w:rsid w:val="004248C4"/>
    <w:rsid w:val="00590F7D"/>
    <w:rsid w:val="00594F80"/>
    <w:rsid w:val="005D19F6"/>
    <w:rsid w:val="005E11ED"/>
    <w:rsid w:val="006565CD"/>
    <w:rsid w:val="006944C9"/>
    <w:rsid w:val="006A75F6"/>
    <w:rsid w:val="006B25F9"/>
    <w:rsid w:val="00745CAA"/>
    <w:rsid w:val="007F7B71"/>
    <w:rsid w:val="00857AD2"/>
    <w:rsid w:val="008A4709"/>
    <w:rsid w:val="008E11ED"/>
    <w:rsid w:val="00A13815"/>
    <w:rsid w:val="00A33C2D"/>
    <w:rsid w:val="00A40216"/>
    <w:rsid w:val="00A501FE"/>
    <w:rsid w:val="00A827AC"/>
    <w:rsid w:val="00AC374F"/>
    <w:rsid w:val="00B31AA2"/>
    <w:rsid w:val="00B36B94"/>
    <w:rsid w:val="00B41F4B"/>
    <w:rsid w:val="00C00899"/>
    <w:rsid w:val="00CB5B05"/>
    <w:rsid w:val="00D137A5"/>
    <w:rsid w:val="00D155EE"/>
    <w:rsid w:val="00D1658B"/>
    <w:rsid w:val="00D81265"/>
    <w:rsid w:val="00DB615F"/>
    <w:rsid w:val="00DD2E59"/>
    <w:rsid w:val="00EA154E"/>
    <w:rsid w:val="00EF741D"/>
    <w:rsid w:val="00EF786B"/>
    <w:rsid w:val="00F5361E"/>
    <w:rsid w:val="00F8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DCAA"/>
  <w15:docId w15:val="{645F20BE-640B-4B79-917D-3C7B4DA3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B05"/>
    <w:rPr>
      <w:color w:val="0000FF"/>
      <w:u w:val="single"/>
    </w:rPr>
  </w:style>
  <w:style w:type="table" w:styleId="a4">
    <w:name w:val="Table Grid"/>
    <w:basedOn w:val="a1"/>
    <w:uiPriority w:val="39"/>
    <w:rsid w:val="00CB5B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5B0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75699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5E11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E11ED"/>
  </w:style>
  <w:style w:type="paragraph" w:styleId="aa">
    <w:name w:val="footer"/>
    <w:basedOn w:val="a"/>
    <w:link w:val="ab"/>
    <w:uiPriority w:val="99"/>
    <w:unhideWhenUsed/>
    <w:rsid w:val="005E11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E11ED"/>
  </w:style>
  <w:style w:type="paragraph" w:styleId="ac">
    <w:name w:val="Block Text"/>
    <w:basedOn w:val="a"/>
    <w:semiHidden/>
    <w:unhideWhenUsed/>
    <w:rsid w:val="001852D0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d">
    <w:name w:val="List Paragraph"/>
    <w:basedOn w:val="a"/>
    <w:uiPriority w:val="34"/>
    <w:qFormat/>
    <w:rsid w:val="001368F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C374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374F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6462B-08D2-44D4-96F2-35A9C7D8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ORGVID</cp:lastModifiedBy>
  <cp:revision>2</cp:revision>
  <cp:lastPrinted>2023-03-13T08:55:00Z</cp:lastPrinted>
  <dcterms:created xsi:type="dcterms:W3CDTF">2024-12-17T10:50:00Z</dcterms:created>
  <dcterms:modified xsi:type="dcterms:W3CDTF">2024-12-17T10:50:00Z</dcterms:modified>
</cp:coreProperties>
</file>