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710A2214" w14:textId="77777777" w:rsidR="00A759A6" w:rsidRPr="00A759A6" w:rsidRDefault="00A759A6" w:rsidP="00A759A6">
      <w:pPr>
        <w:spacing w:after="0" w:line="240" w:lineRule="auto"/>
        <w:ind w:right="-1"/>
        <w:rPr>
          <w:rFonts w:ascii="Times New Roman" w:eastAsia="Times New Roman" w:hAnsi="Times New Roman" w:cs="Times New Roman"/>
          <w:b/>
          <w:bCs/>
          <w:sz w:val="28"/>
          <w:szCs w:val="28"/>
          <w:lang w:val="uk-UA" w:eastAsia="uk-UA"/>
        </w:rPr>
      </w:pPr>
      <w:r w:rsidRPr="00A759A6">
        <w:rPr>
          <w:rFonts w:ascii="Times New Roman" w:eastAsia="Times New Roman" w:hAnsi="Times New Roman" w:cs="Times New Roman"/>
          <w:b/>
          <w:bCs/>
          <w:sz w:val="28"/>
          <w:szCs w:val="28"/>
          <w:lang w:val="uk-UA" w:eastAsia="uk-UA"/>
        </w:rPr>
        <w:t xml:space="preserve">Про передачу комунального майна в оперативне управління </w:t>
      </w:r>
    </w:p>
    <w:p w14:paraId="2CCA3B20" w14:textId="414AD444" w:rsidR="00A759A6" w:rsidRPr="00A759A6" w:rsidRDefault="00E93F9F" w:rsidP="00A759A6">
      <w:pPr>
        <w:spacing w:after="0" w:line="240" w:lineRule="auto"/>
        <w:ind w:right="-1"/>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Управлінню соціальної політики</w:t>
      </w:r>
      <w:r w:rsidR="00A759A6" w:rsidRPr="00A759A6">
        <w:rPr>
          <w:rFonts w:ascii="Times New Roman" w:eastAsia="Times New Roman" w:hAnsi="Times New Roman" w:cs="Times New Roman"/>
          <w:b/>
          <w:bCs/>
          <w:sz w:val="28"/>
          <w:szCs w:val="28"/>
          <w:lang w:val="uk-UA" w:eastAsia="uk-UA"/>
        </w:rPr>
        <w:t xml:space="preserve"> Козятинської міської ради</w:t>
      </w:r>
    </w:p>
    <w:p w14:paraId="654AF6CA" w14:textId="77777777" w:rsidR="00A759A6" w:rsidRPr="00A759A6" w:rsidRDefault="00A759A6" w:rsidP="00A759A6">
      <w:pPr>
        <w:spacing w:after="0" w:line="240" w:lineRule="auto"/>
        <w:ind w:right="1154"/>
        <w:rPr>
          <w:rFonts w:ascii="Times New Roman" w:eastAsia="Times New Roman" w:hAnsi="Times New Roman" w:cs="Times New Roman"/>
          <w:sz w:val="28"/>
          <w:szCs w:val="28"/>
          <w:lang w:val="uk-UA" w:eastAsia="uk-UA"/>
        </w:rPr>
      </w:pPr>
    </w:p>
    <w:p w14:paraId="07EA9E1E" w14:textId="10D6AC62" w:rsidR="00A759A6" w:rsidRPr="00A759A6" w:rsidRDefault="00A759A6" w:rsidP="00A759A6">
      <w:pPr>
        <w:spacing w:after="0" w:line="240" w:lineRule="auto"/>
        <w:jc w:val="both"/>
        <w:rPr>
          <w:rFonts w:ascii="Times New Roman" w:eastAsia="Times New Roman" w:hAnsi="Times New Roman" w:cs="Times New Roman"/>
          <w:sz w:val="28"/>
          <w:szCs w:val="28"/>
          <w:lang w:val="uk-UA" w:eastAsia="uk-UA"/>
        </w:rPr>
      </w:pPr>
      <w:r w:rsidRPr="00A759A6">
        <w:rPr>
          <w:rFonts w:ascii="Times New Roman" w:eastAsia="Times New Roman" w:hAnsi="Times New Roman" w:cs="Times New Roman"/>
          <w:sz w:val="28"/>
          <w:szCs w:val="28"/>
          <w:lang w:val="uk-UA" w:eastAsia="uk-UA"/>
        </w:rPr>
        <w:t xml:space="preserve">             Розглянувши клопотання </w:t>
      </w:r>
      <w:r w:rsidR="00A95E4F">
        <w:rPr>
          <w:rFonts w:ascii="Times New Roman" w:eastAsia="Times New Roman" w:hAnsi="Times New Roman" w:cs="Times New Roman"/>
          <w:sz w:val="28"/>
          <w:szCs w:val="28"/>
          <w:lang w:val="uk-UA" w:eastAsia="uk-UA"/>
        </w:rPr>
        <w:t>управління соціальної політики</w:t>
      </w:r>
      <w:r w:rsidRPr="00A759A6">
        <w:rPr>
          <w:rFonts w:ascii="Times New Roman" w:eastAsia="Times New Roman" w:hAnsi="Times New Roman" w:cs="Times New Roman"/>
          <w:sz w:val="28"/>
          <w:szCs w:val="28"/>
          <w:lang w:val="uk-UA" w:eastAsia="uk-UA"/>
        </w:rPr>
        <w:t xml:space="preserve"> Козятинської міської ради, </w:t>
      </w:r>
      <w:r w:rsidR="00A95E4F">
        <w:rPr>
          <w:rFonts w:ascii="Times New Roman" w:eastAsia="Times New Roman" w:hAnsi="Times New Roman" w:cs="Times New Roman"/>
          <w:sz w:val="28"/>
          <w:szCs w:val="28"/>
          <w:lang w:val="uk-UA" w:eastAsia="uk-UA"/>
        </w:rPr>
        <w:t xml:space="preserve">свідоцтво на право власності на адміністративну будівлю від 18.11.2004 року, інвентарну </w:t>
      </w:r>
      <w:r w:rsidR="000357B2">
        <w:rPr>
          <w:rFonts w:ascii="Times New Roman" w:eastAsia="Times New Roman" w:hAnsi="Times New Roman" w:cs="Times New Roman"/>
          <w:sz w:val="28"/>
          <w:szCs w:val="28"/>
          <w:lang w:val="uk-UA" w:eastAsia="uk-UA"/>
        </w:rPr>
        <w:t>справу на адміністративну будівлю, розташовану за адресою</w:t>
      </w:r>
      <w:r w:rsidRPr="00A759A6">
        <w:rPr>
          <w:rFonts w:ascii="Times New Roman" w:eastAsia="Times New Roman" w:hAnsi="Times New Roman" w:cs="Times New Roman"/>
          <w:sz w:val="28"/>
          <w:szCs w:val="28"/>
          <w:lang w:val="uk-UA" w:eastAsia="uk-UA"/>
        </w:rPr>
        <w:t xml:space="preserve"> </w:t>
      </w:r>
      <w:r w:rsidR="000357B2">
        <w:rPr>
          <w:rFonts w:ascii="Times New Roman" w:eastAsia="Times New Roman" w:hAnsi="Times New Roman" w:cs="Times New Roman"/>
          <w:sz w:val="28"/>
          <w:szCs w:val="28"/>
          <w:lang w:val="uk-UA" w:eastAsia="uk-UA"/>
        </w:rPr>
        <w:t>м. Козятин, вул. Винниченка,56,</w:t>
      </w:r>
      <w:r w:rsidRPr="00A759A6">
        <w:rPr>
          <w:rFonts w:ascii="Times New Roman" w:eastAsia="Times New Roman" w:hAnsi="Times New Roman" w:cs="Times New Roman"/>
          <w:sz w:val="28"/>
          <w:szCs w:val="28"/>
          <w:lang w:val="uk-UA" w:eastAsia="uk-UA"/>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4EC0AC9B" w14:textId="77777777" w:rsidR="00A759A6" w:rsidRPr="00A759A6" w:rsidRDefault="00A759A6" w:rsidP="00A759A6">
      <w:pPr>
        <w:spacing w:after="0" w:line="240" w:lineRule="auto"/>
        <w:ind w:left="567"/>
        <w:jc w:val="both"/>
        <w:rPr>
          <w:rFonts w:ascii="Times New Roman" w:eastAsia="Times New Roman" w:hAnsi="Times New Roman" w:cs="Times New Roman"/>
          <w:sz w:val="28"/>
          <w:szCs w:val="28"/>
          <w:lang w:val="uk-UA" w:eastAsia="uk-UA"/>
        </w:rPr>
      </w:pPr>
    </w:p>
    <w:p w14:paraId="50AA89A1" w14:textId="77777777" w:rsidR="00A759A6" w:rsidRPr="00A759A6" w:rsidRDefault="00A759A6" w:rsidP="00A759A6">
      <w:pPr>
        <w:spacing w:after="0" w:line="240" w:lineRule="auto"/>
        <w:ind w:left="567"/>
        <w:jc w:val="center"/>
        <w:rPr>
          <w:rFonts w:ascii="Times New Roman" w:eastAsia="Times New Roman" w:hAnsi="Times New Roman" w:cs="Times New Roman"/>
          <w:b/>
          <w:bCs/>
          <w:sz w:val="28"/>
          <w:szCs w:val="28"/>
          <w:lang w:val="uk-UA" w:eastAsia="uk-UA"/>
        </w:rPr>
      </w:pPr>
      <w:r w:rsidRPr="00A759A6">
        <w:rPr>
          <w:rFonts w:ascii="Times New Roman" w:eastAsia="Times New Roman" w:hAnsi="Times New Roman" w:cs="Times New Roman"/>
          <w:b/>
          <w:bCs/>
          <w:sz w:val="28"/>
          <w:szCs w:val="28"/>
          <w:lang w:val="uk-UA" w:eastAsia="uk-UA"/>
        </w:rPr>
        <w:t>В И Р І Ш И Л А:</w:t>
      </w:r>
    </w:p>
    <w:p w14:paraId="396EBEBB" w14:textId="77777777" w:rsidR="00A759A6" w:rsidRPr="00A759A6" w:rsidRDefault="00A759A6" w:rsidP="00A759A6">
      <w:pPr>
        <w:widowControl w:val="0"/>
        <w:autoSpaceDE w:val="0"/>
        <w:spacing w:after="0" w:line="240" w:lineRule="auto"/>
        <w:jc w:val="both"/>
        <w:rPr>
          <w:rFonts w:ascii="Times New Roman" w:eastAsia="Times New Roman" w:hAnsi="Times New Roman" w:cs="Times New Roman"/>
          <w:color w:val="000000"/>
          <w:sz w:val="24"/>
          <w:szCs w:val="26"/>
          <w:lang w:val="uk-UA" w:eastAsia="uk-UA"/>
        </w:rPr>
      </w:pPr>
    </w:p>
    <w:p w14:paraId="6897CC38" w14:textId="26E9EE9F" w:rsidR="00A759A6" w:rsidRPr="00A759A6" w:rsidRDefault="00A759A6" w:rsidP="00A759A6">
      <w:pPr>
        <w:numPr>
          <w:ilvl w:val="0"/>
          <w:numId w:val="13"/>
        </w:num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A759A6">
        <w:rPr>
          <w:rFonts w:ascii="Times New Roman" w:eastAsia="Times New Roman" w:hAnsi="Times New Roman" w:cs="Times New Roman"/>
          <w:sz w:val="28"/>
          <w:szCs w:val="28"/>
          <w:lang w:val="uk-UA" w:eastAsia="uk-UA"/>
        </w:rPr>
        <w:t xml:space="preserve">Закріпити за </w:t>
      </w:r>
      <w:r w:rsidR="000357B2">
        <w:rPr>
          <w:rFonts w:ascii="Times New Roman" w:eastAsia="Times New Roman" w:hAnsi="Times New Roman" w:cs="Times New Roman"/>
          <w:sz w:val="28"/>
          <w:szCs w:val="28"/>
          <w:lang w:val="uk-UA" w:eastAsia="uk-UA"/>
        </w:rPr>
        <w:t>управлінням соціальної політики</w:t>
      </w:r>
      <w:r w:rsidRPr="00A759A6">
        <w:rPr>
          <w:rFonts w:ascii="Times New Roman" w:eastAsia="Times New Roman" w:hAnsi="Times New Roman" w:cs="Times New Roman"/>
          <w:sz w:val="28"/>
          <w:szCs w:val="28"/>
          <w:lang w:val="uk-UA" w:eastAsia="uk-UA"/>
        </w:rPr>
        <w:t xml:space="preserve"> Козятинської міської ради на праві оперативного управління майно комунальної власності –  частину приміщень </w:t>
      </w:r>
      <w:r w:rsidR="000357B2">
        <w:rPr>
          <w:rFonts w:ascii="Times New Roman" w:eastAsia="Times New Roman" w:hAnsi="Times New Roman" w:cs="Times New Roman"/>
          <w:sz w:val="28"/>
          <w:szCs w:val="28"/>
          <w:lang w:val="uk-UA" w:eastAsia="uk-UA"/>
        </w:rPr>
        <w:t xml:space="preserve">нежитлової адміністративної </w:t>
      </w:r>
      <w:r w:rsidR="005144E1">
        <w:rPr>
          <w:rFonts w:ascii="Times New Roman" w:eastAsia="Times New Roman" w:hAnsi="Times New Roman" w:cs="Times New Roman"/>
          <w:sz w:val="28"/>
          <w:szCs w:val="28"/>
          <w:lang w:val="uk-UA" w:eastAsia="uk-UA"/>
        </w:rPr>
        <w:t>буді</w:t>
      </w:r>
      <w:r w:rsidR="000357B2">
        <w:rPr>
          <w:rFonts w:ascii="Times New Roman" w:eastAsia="Times New Roman" w:hAnsi="Times New Roman" w:cs="Times New Roman"/>
          <w:sz w:val="28"/>
          <w:szCs w:val="28"/>
          <w:lang w:val="uk-UA" w:eastAsia="uk-UA"/>
        </w:rPr>
        <w:t xml:space="preserve">влі </w:t>
      </w:r>
      <w:r w:rsidRPr="00A759A6">
        <w:rPr>
          <w:rFonts w:ascii="Times New Roman" w:eastAsia="Times New Roman" w:hAnsi="Times New Roman" w:cs="Times New Roman"/>
          <w:sz w:val="28"/>
          <w:szCs w:val="28"/>
          <w:lang w:val="uk-UA" w:eastAsia="uk-UA"/>
        </w:rPr>
        <w:t xml:space="preserve">загальною прощею </w:t>
      </w:r>
      <w:r w:rsidR="005144E1">
        <w:rPr>
          <w:rFonts w:ascii="Times New Roman" w:eastAsia="Times New Roman" w:hAnsi="Times New Roman" w:cs="Times New Roman"/>
          <w:sz w:val="28"/>
          <w:szCs w:val="28"/>
          <w:lang w:val="uk-UA" w:eastAsia="uk-UA"/>
        </w:rPr>
        <w:t>273,5</w:t>
      </w:r>
      <w:r w:rsidRPr="00A759A6">
        <w:rPr>
          <w:rFonts w:ascii="Times New Roman" w:eastAsia="Times New Roman" w:hAnsi="Times New Roman" w:cs="Times New Roman"/>
          <w:sz w:val="28"/>
          <w:szCs w:val="28"/>
          <w:lang w:val="uk-UA" w:eastAsia="uk-UA"/>
        </w:rPr>
        <w:t xml:space="preserve"> кв.м, що розташовані за адресою Вінницька обл., Хмільницький р., м. Козятин, вулиця </w:t>
      </w:r>
      <w:r w:rsidR="006239F6">
        <w:rPr>
          <w:rFonts w:ascii="Times New Roman" w:eastAsia="Times New Roman" w:hAnsi="Times New Roman" w:cs="Times New Roman"/>
          <w:sz w:val="28"/>
          <w:szCs w:val="28"/>
          <w:lang w:val="uk-UA" w:eastAsia="uk-UA"/>
        </w:rPr>
        <w:t>Винниченка,</w:t>
      </w:r>
      <w:r w:rsidRPr="00A759A6">
        <w:rPr>
          <w:rFonts w:ascii="Times New Roman" w:eastAsia="Times New Roman" w:hAnsi="Times New Roman" w:cs="Times New Roman"/>
          <w:sz w:val="28"/>
          <w:szCs w:val="28"/>
          <w:lang w:val="uk-UA" w:eastAsia="uk-UA"/>
        </w:rPr>
        <w:t xml:space="preserve">, будинок </w:t>
      </w:r>
      <w:r w:rsidR="006239F6">
        <w:rPr>
          <w:rFonts w:ascii="Times New Roman" w:eastAsia="Times New Roman" w:hAnsi="Times New Roman" w:cs="Times New Roman"/>
          <w:sz w:val="28"/>
          <w:szCs w:val="28"/>
          <w:lang w:val="uk-UA" w:eastAsia="uk-UA"/>
        </w:rPr>
        <w:t>56</w:t>
      </w:r>
      <w:r w:rsidRPr="00A759A6">
        <w:rPr>
          <w:rFonts w:ascii="Times New Roman" w:eastAsia="Times New Roman" w:hAnsi="Times New Roman" w:cs="Times New Roman"/>
          <w:sz w:val="28"/>
          <w:szCs w:val="28"/>
          <w:lang w:val="uk-UA" w:eastAsia="uk-UA"/>
        </w:rPr>
        <w:t>.</w:t>
      </w:r>
    </w:p>
    <w:p w14:paraId="22827AB4" w14:textId="77777777" w:rsidR="00A759A6" w:rsidRPr="00A759A6" w:rsidRDefault="00A759A6" w:rsidP="00A759A6">
      <w:pPr>
        <w:spacing w:after="0" w:line="240" w:lineRule="auto"/>
        <w:ind w:right="-1"/>
        <w:jc w:val="both"/>
        <w:rPr>
          <w:rFonts w:ascii="Times New Roman" w:eastAsia="Times New Roman" w:hAnsi="Times New Roman" w:cs="Times New Roman"/>
          <w:sz w:val="28"/>
          <w:szCs w:val="28"/>
          <w:lang w:val="uk-UA" w:eastAsia="uk-UA"/>
        </w:rPr>
      </w:pPr>
    </w:p>
    <w:p w14:paraId="02AA169F" w14:textId="77777777" w:rsidR="00A759A6" w:rsidRPr="00A759A6" w:rsidRDefault="00A759A6" w:rsidP="00A759A6">
      <w:pPr>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8"/>
          <w:szCs w:val="28"/>
          <w:lang w:val="uk-UA" w:eastAsia="uk-UA" w:bidi="uk-UA"/>
        </w:rPr>
      </w:pPr>
      <w:r w:rsidRPr="00A759A6">
        <w:rPr>
          <w:rFonts w:ascii="Times New Roman" w:eastAsia="Times New Roman" w:hAnsi="Times New Roman" w:cs="Times New Roman"/>
          <w:sz w:val="28"/>
          <w:szCs w:val="28"/>
          <w:lang w:val="uk-UA" w:eastAsia="uk-UA"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2329353" w14:textId="77777777" w:rsidR="00A759A6" w:rsidRPr="00A759A6" w:rsidRDefault="00A759A6" w:rsidP="00A759A6">
      <w:pPr>
        <w:spacing w:after="0" w:line="240" w:lineRule="auto"/>
        <w:ind w:left="720"/>
        <w:contextualSpacing/>
        <w:rPr>
          <w:rFonts w:ascii="Times New Roman" w:eastAsia="Times New Roman" w:hAnsi="Times New Roman" w:cs="Times New Roman"/>
          <w:sz w:val="28"/>
          <w:szCs w:val="28"/>
          <w:lang w:val="uk-UA" w:eastAsia="uk-UA"/>
        </w:rPr>
      </w:pPr>
    </w:p>
    <w:p w14:paraId="794AAE85" w14:textId="77777777" w:rsidR="00A759A6" w:rsidRPr="00A759A6" w:rsidRDefault="00A759A6" w:rsidP="00A759A6">
      <w:pPr>
        <w:spacing w:after="0" w:line="240" w:lineRule="auto"/>
        <w:ind w:left="720" w:right="43"/>
        <w:jc w:val="both"/>
        <w:rPr>
          <w:rFonts w:ascii="Times New Roman" w:eastAsia="Times New Roman" w:hAnsi="Times New Roman" w:cs="Times New Roman"/>
          <w:sz w:val="28"/>
          <w:szCs w:val="28"/>
          <w:lang w:val="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О. Пузир</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2"/>
  </w:num>
  <w:num w:numId="3">
    <w:abstractNumId w:val="8"/>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57B2"/>
    <w:rsid w:val="000545A1"/>
    <w:rsid w:val="00117CC7"/>
    <w:rsid w:val="00131308"/>
    <w:rsid w:val="00237BAD"/>
    <w:rsid w:val="00245395"/>
    <w:rsid w:val="002553E3"/>
    <w:rsid w:val="002A11B2"/>
    <w:rsid w:val="0031305E"/>
    <w:rsid w:val="00313E0E"/>
    <w:rsid w:val="00382C04"/>
    <w:rsid w:val="003B1482"/>
    <w:rsid w:val="003B7C1E"/>
    <w:rsid w:val="00400D9D"/>
    <w:rsid w:val="00441836"/>
    <w:rsid w:val="004E4BD2"/>
    <w:rsid w:val="0051196E"/>
    <w:rsid w:val="005144E1"/>
    <w:rsid w:val="0055166D"/>
    <w:rsid w:val="0061271D"/>
    <w:rsid w:val="006135CD"/>
    <w:rsid w:val="006239F6"/>
    <w:rsid w:val="00777B18"/>
    <w:rsid w:val="007E45AB"/>
    <w:rsid w:val="00831171"/>
    <w:rsid w:val="008B0FD6"/>
    <w:rsid w:val="00A02596"/>
    <w:rsid w:val="00A47510"/>
    <w:rsid w:val="00A759A6"/>
    <w:rsid w:val="00A95E4F"/>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 w:val="00E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48601457">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902</Words>
  <Characters>515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2024-12-03T13:29:00Z</cp:lastPrinted>
  <dcterms:created xsi:type="dcterms:W3CDTF">2024-12-03T12:47:00Z</dcterms:created>
  <dcterms:modified xsi:type="dcterms:W3CDTF">2024-12-03T13:29:00Z</dcterms:modified>
</cp:coreProperties>
</file>