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7D7F" w14:textId="77777777" w:rsidR="00BA5222" w:rsidRDefault="00BA5222" w:rsidP="00BA5222">
      <w:pPr>
        <w:ind w:hanging="13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 wp14:anchorId="247D3F42" wp14:editId="73F08D42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81C5A" wp14:editId="2B14A0CF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9DF45" w14:textId="77777777" w:rsidR="00BA5222" w:rsidRDefault="00BA5222" w:rsidP="00BA52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48C24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BA5222" w:rsidRDefault="00BA5222" w:rsidP="00BA522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14E53746" w14:textId="77777777" w:rsidR="00BA5222" w:rsidRDefault="00BA5222" w:rsidP="00BA5222">
      <w:pPr>
        <w:ind w:hanging="13"/>
        <w:jc w:val="center"/>
        <w:rPr>
          <w:sz w:val="18"/>
          <w:szCs w:val="18"/>
          <w:lang w:eastAsia="ru-RU"/>
        </w:rPr>
      </w:pPr>
    </w:p>
    <w:p w14:paraId="38862C81" w14:textId="77777777" w:rsidR="00BA5222" w:rsidRDefault="00BA5222" w:rsidP="00BA5222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14:paraId="0E6633EC" w14:textId="77777777" w:rsidR="00BA5222" w:rsidRDefault="00BA5222" w:rsidP="00BA5222">
      <w:pPr>
        <w:pStyle w:val="1"/>
        <w:jc w:val="center"/>
        <w:rPr>
          <w:sz w:val="16"/>
        </w:rPr>
      </w:pPr>
    </w:p>
    <w:p w14:paraId="01E29D29" w14:textId="77777777" w:rsidR="00BA5222" w:rsidRDefault="00BA5222" w:rsidP="00BA5222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14:paraId="6DB3D8C0" w14:textId="77777777" w:rsidR="00BA5222" w:rsidRDefault="00BA5222" w:rsidP="00BA5222">
      <w:pPr>
        <w:pStyle w:val="1"/>
        <w:jc w:val="center"/>
        <w:rPr>
          <w:sz w:val="28"/>
          <w:szCs w:val="28"/>
        </w:rPr>
      </w:pPr>
    </w:p>
    <w:p w14:paraId="278F3A0F" w14:textId="77777777" w:rsidR="00BA5222" w:rsidRDefault="00BA5222" w:rsidP="00BA5222">
      <w:pPr>
        <w:pStyle w:val="1"/>
        <w:jc w:val="center"/>
        <w:rPr>
          <w:sz w:val="28"/>
          <w:szCs w:val="28"/>
        </w:rPr>
      </w:pPr>
    </w:p>
    <w:p w14:paraId="3CB3290A" w14:textId="77777777" w:rsidR="00BA5222" w:rsidRDefault="00BA5222" w:rsidP="00BA5222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403A4B6F" w14:textId="77777777" w:rsidR="00BA5222" w:rsidRDefault="00BA5222" w:rsidP="00BA5222">
      <w:pPr>
        <w:pStyle w:val="a3"/>
        <w:jc w:val="both"/>
        <w:rPr>
          <w:sz w:val="28"/>
          <w:szCs w:val="28"/>
        </w:rPr>
      </w:pPr>
    </w:p>
    <w:p w14:paraId="176CC342" w14:textId="77777777" w:rsidR="00BA5222" w:rsidRDefault="00BA5222" w:rsidP="00BA5222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428B7DF6" w14:textId="77777777" w:rsidR="00BA5222" w:rsidRPr="00E73E73" w:rsidRDefault="00024926" w:rsidP="00BA5222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5222"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7C6C2F0A" w14:textId="77777777" w:rsidR="00BA5222" w:rsidRDefault="00BA5222" w:rsidP="00BA522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D558951" w14:textId="77777777" w:rsidR="00BA5222" w:rsidRDefault="00024926" w:rsidP="00BA522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4395</w:t>
      </w:r>
      <w:r w:rsidR="00BA5222">
        <w:rPr>
          <w:rFonts w:ascii="Times New Roman" w:hAnsi="Times New Roman"/>
          <w:b/>
          <w:sz w:val="28"/>
          <w:szCs w:val="28"/>
        </w:rPr>
        <w:t>)</w:t>
      </w:r>
    </w:p>
    <w:p w14:paraId="3581DDD7" w14:textId="77777777" w:rsidR="00BA5222" w:rsidRDefault="00BA5222" w:rsidP="00BA5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2284CC8" w14:textId="77777777" w:rsidR="00BA5222" w:rsidRDefault="00BA5222" w:rsidP="00BA5222">
      <w:pPr>
        <w:pStyle w:val="a3"/>
        <w:rPr>
          <w:rFonts w:ascii="Times New Roman" w:hAnsi="Times New Roman"/>
          <w:sz w:val="28"/>
          <w:szCs w:val="28"/>
        </w:rPr>
      </w:pPr>
    </w:p>
    <w:p w14:paraId="6F168007" w14:textId="77777777" w:rsidR="00BA5222" w:rsidRDefault="00BA5222" w:rsidP="00BA522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 w:rsidR="00024926" w:rsidRPr="00024926">
        <w:rPr>
          <w:rFonts w:ascii="Times New Roman" w:hAnsi="Times New Roman"/>
          <w:sz w:val="28"/>
          <w:szCs w:val="28"/>
        </w:rPr>
        <w:t xml:space="preserve">керуючись пунктом </w:t>
      </w:r>
      <w:r w:rsidR="00024926" w:rsidRPr="0002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</w:t>
      </w:r>
      <w:r w:rsidR="00024926" w:rsidRPr="00024926">
        <w:rPr>
          <w:rStyle w:val="rvts37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vertAlign w:val="superscript"/>
        </w:rPr>
        <w:t>-8</w:t>
      </w:r>
      <w:r w:rsidR="00024926" w:rsidRPr="00024926">
        <w:rPr>
          <w:rFonts w:ascii="Times New Roman" w:hAnsi="Times New Roman"/>
          <w:sz w:val="28"/>
          <w:szCs w:val="28"/>
        </w:rPr>
        <w:t xml:space="preserve"> </w:t>
      </w:r>
      <w:hyperlink r:id="rId6" w:anchor="n1827" w:tgtFrame="_blank" w:history="1">
        <w:r w:rsidR="00024926" w:rsidRPr="0002492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розділу VI</w:t>
        </w:r>
      </w:hyperlink>
      <w:r w:rsidR="00024926" w:rsidRPr="00024926">
        <w:rPr>
          <w:rFonts w:ascii="Times New Roman" w:hAnsi="Times New Roman" w:cs="Times New Roman"/>
          <w:sz w:val="28"/>
          <w:szCs w:val="28"/>
          <w:shd w:val="clear" w:color="auto" w:fill="FFFFFF"/>
        </w:rPr>
        <w:t> «Прикінцеві та перехідні положення»</w:t>
      </w:r>
      <w:r w:rsidR="00024926" w:rsidRPr="00024926">
        <w:rPr>
          <w:rFonts w:ascii="Times New Roman" w:hAnsi="Times New Roman"/>
          <w:sz w:val="28"/>
          <w:szCs w:val="28"/>
        </w:rPr>
        <w:t xml:space="preserve"> Бюджетного Кодексу України</w:t>
      </w:r>
      <w:r w:rsidR="00024926">
        <w:rPr>
          <w:rFonts w:ascii="Times New Roman" w:hAnsi="Times New Roman"/>
          <w:sz w:val="28"/>
          <w:szCs w:val="28"/>
        </w:rPr>
        <w:t xml:space="preserve">, </w:t>
      </w:r>
      <w:r w:rsidRPr="00024926">
        <w:rPr>
          <w:rFonts w:ascii="Times New Roman" w:hAnsi="Times New Roman"/>
          <w:color w:val="FF0000"/>
          <w:sz w:val="28"/>
          <w:szCs w:val="28"/>
        </w:rPr>
        <w:t>враховуючи</w:t>
      </w:r>
      <w:r>
        <w:rPr>
          <w:rFonts w:ascii="Times New Roman" w:hAnsi="Times New Roman"/>
          <w:sz w:val="28"/>
          <w:szCs w:val="28"/>
        </w:rPr>
        <w:t xml:space="preserve"> </w:t>
      </w:r>
      <w:r w:rsidR="00DD3174" w:rsidRPr="00DD3174">
        <w:rPr>
          <w:rFonts w:ascii="Times New Roman" w:hAnsi="Times New Roman"/>
          <w:color w:val="FF0000"/>
          <w:sz w:val="28"/>
          <w:szCs w:val="28"/>
        </w:rPr>
        <w:t>лист ОБЛРАДИ</w:t>
      </w:r>
      <w:r w:rsidR="00024926">
        <w:rPr>
          <w:rFonts w:ascii="Times New Roman" w:hAnsi="Times New Roman"/>
          <w:sz w:val="28"/>
          <w:szCs w:val="28"/>
        </w:rPr>
        <w:t xml:space="preserve"> </w:t>
      </w:r>
      <w:r w:rsidR="00DD3174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письмове звернення ком</w:t>
      </w:r>
      <w:r w:rsidR="00024926">
        <w:rPr>
          <w:rFonts w:ascii="Times New Roman" w:hAnsi="Times New Roman"/>
          <w:sz w:val="28"/>
          <w:szCs w:val="28"/>
        </w:rPr>
        <w:t>андира військової частини А4395 від 02.12</w:t>
      </w:r>
      <w:r>
        <w:rPr>
          <w:rFonts w:ascii="Times New Roman" w:hAnsi="Times New Roman"/>
          <w:sz w:val="28"/>
          <w:szCs w:val="28"/>
        </w:rPr>
        <w:t>.20</w:t>
      </w:r>
      <w:r w:rsidR="00024926">
        <w:rPr>
          <w:rFonts w:ascii="Times New Roman" w:hAnsi="Times New Roman"/>
          <w:sz w:val="28"/>
          <w:szCs w:val="28"/>
        </w:rPr>
        <w:t>24 № 6904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бойових завдань</w:t>
      </w:r>
      <w:r w:rsidR="00DD3174">
        <w:rPr>
          <w:rFonts w:ascii="Times New Roman" w:hAnsi="Times New Roman"/>
          <w:color w:val="000000"/>
          <w:sz w:val="28"/>
          <w:szCs w:val="28"/>
        </w:rPr>
        <w:t xml:space="preserve"> на Харківському напрямку (м. Вовчанськ)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4D3A718C" w14:textId="77777777" w:rsidR="00BA5222" w:rsidRDefault="00BA5222" w:rsidP="00BA5222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5622DC01" w14:textId="77777777" w:rsidR="00BA5222" w:rsidRDefault="00BA5222" w:rsidP="00BA5222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25EEB88" w14:textId="77777777" w:rsidR="00BA5222" w:rsidRDefault="00BA5222" w:rsidP="00BA5222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DD3174">
        <w:rPr>
          <w:rFonts w:ascii="Times New Roman" w:hAnsi="Times New Roman"/>
          <w:sz w:val="28"/>
          <w:szCs w:val="28"/>
        </w:rPr>
        <w:t>Внести</w:t>
      </w:r>
      <w:proofErr w:type="spellEnd"/>
      <w:r w:rsidR="00DD3174">
        <w:rPr>
          <w:rFonts w:ascii="Times New Roman" w:hAnsi="Times New Roman"/>
          <w:sz w:val="28"/>
          <w:szCs w:val="28"/>
        </w:rPr>
        <w:t xml:space="preserve"> зміни</w:t>
      </w:r>
      <w:r w:rsidR="00DD3174"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 w:rsidR="00DD3174">
        <w:rPr>
          <w:rFonts w:ascii="Times New Roman" w:hAnsi="Times New Roman"/>
          <w:sz w:val="28"/>
          <w:szCs w:val="28"/>
        </w:rPr>
        <w:t xml:space="preserve">затвердженої </w:t>
      </w:r>
      <w:r w:rsidR="00DD3174"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 w:rsidR="00DD3174"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DD3174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024926" w:rsidRPr="0057649E">
        <w:rPr>
          <w:rFonts w:ascii="Times New Roman" w:hAnsi="Times New Roman"/>
          <w:b/>
          <w:bCs/>
          <w:sz w:val="28"/>
          <w:szCs w:val="28"/>
        </w:rPr>
        <w:t>ХХХ</w:t>
      </w:r>
      <w:r w:rsidR="00024926"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ІІ</w:t>
      </w:r>
      <w:r w:rsidRPr="0057649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 w:rsidR="00DD3174"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А 4395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наступними заходами та передбачити </w:t>
      </w:r>
      <w:r w:rsidR="00DD3174">
        <w:rPr>
          <w:rFonts w:ascii="Times New Roman" w:hAnsi="Times New Roman"/>
          <w:color w:val="000000" w:themeColor="text1"/>
          <w:sz w:val="28"/>
          <w:szCs w:val="28"/>
        </w:rPr>
        <w:t xml:space="preserve"> фінансування </w:t>
      </w:r>
      <w:r w:rsidR="00565774">
        <w:rPr>
          <w:rFonts w:ascii="Times New Roman" w:hAnsi="Times New Roman"/>
          <w:color w:val="000000" w:themeColor="text1"/>
          <w:sz w:val="28"/>
          <w:szCs w:val="28"/>
        </w:rPr>
        <w:t xml:space="preserve"> в сумі 36</w:t>
      </w:r>
      <w:r w:rsidR="00DD317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65774">
        <w:rPr>
          <w:rFonts w:ascii="Times New Roman" w:hAnsi="Times New Roman"/>
          <w:color w:val="000000" w:themeColor="text1"/>
          <w:sz w:val="28"/>
          <w:szCs w:val="28"/>
        </w:rPr>
        <w:t> 0</w:t>
      </w:r>
      <w:r w:rsidR="00DD3174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565774">
        <w:rPr>
          <w:rFonts w:ascii="Times New Roman" w:hAnsi="Times New Roman"/>
          <w:color w:val="000000" w:themeColor="text1"/>
          <w:sz w:val="28"/>
          <w:szCs w:val="28"/>
        </w:rPr>
        <w:t xml:space="preserve">, 00 </w:t>
      </w:r>
      <w:r>
        <w:rPr>
          <w:rFonts w:ascii="Times New Roman" w:hAnsi="Times New Roman"/>
          <w:color w:val="000000" w:themeColor="text1"/>
          <w:sz w:val="28"/>
          <w:szCs w:val="28"/>
        </w:rPr>
        <w:t>гривень:</w:t>
      </w:r>
    </w:p>
    <w:p w14:paraId="5E7E79BA" w14:textId="77777777" w:rsidR="00BA5222" w:rsidRDefault="00565774" w:rsidP="00BA522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5598">
        <w:rPr>
          <w:rFonts w:ascii="Times New Roman" w:hAnsi="Times New Roman"/>
          <w:sz w:val="28"/>
          <w:szCs w:val="28"/>
        </w:rPr>
        <w:t>п. 32.1</w:t>
      </w:r>
      <w:r w:rsidR="00D2653E">
        <w:rPr>
          <w:rFonts w:ascii="Times New Roman" w:hAnsi="Times New Roman"/>
          <w:sz w:val="28"/>
          <w:szCs w:val="28"/>
        </w:rPr>
        <w:t xml:space="preserve">. </w:t>
      </w:r>
      <w:r w:rsidR="00D2653E" w:rsidRPr="00D2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«Придбання </w:t>
      </w:r>
      <w:r w:rsidR="00D2653E" w:rsidRPr="00D2653E">
        <w:rPr>
          <w:rFonts w:ascii="Times New Roman" w:hAnsi="Times New Roman" w:cs="Times New Roman"/>
          <w:sz w:val="28"/>
          <w:szCs w:val="28"/>
          <w:lang w:eastAsia="uk-UA"/>
        </w:rPr>
        <w:t>виконавчим комітетом Козятинської міської ради</w:t>
      </w:r>
      <w:r>
        <w:rPr>
          <w:rFonts w:ascii="Times New Roman" w:hAnsi="Times New Roman"/>
          <w:sz w:val="28"/>
          <w:szCs w:val="28"/>
        </w:rPr>
        <w:t xml:space="preserve"> 18 (</w:t>
      </w:r>
      <w:r w:rsidR="00D2653E">
        <w:rPr>
          <w:rFonts w:ascii="Times New Roman" w:hAnsi="Times New Roman"/>
          <w:sz w:val="28"/>
          <w:szCs w:val="28"/>
        </w:rPr>
        <w:t>вісімнадцяти</w:t>
      </w:r>
      <w:r>
        <w:rPr>
          <w:rFonts w:ascii="Times New Roman" w:hAnsi="Times New Roman"/>
          <w:sz w:val="28"/>
          <w:szCs w:val="28"/>
        </w:rPr>
        <w:t>) комплектів</w:t>
      </w:r>
      <w:r w:rsidR="00BA522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дронів</w:t>
      </w:r>
      <w:proofErr w:type="spellEnd"/>
      <w:r>
        <w:rPr>
          <w:rFonts w:ascii="Times New Roman" w:hAnsi="Times New Roman"/>
          <w:sz w:val="28"/>
          <w:szCs w:val="28"/>
        </w:rPr>
        <w:t xml:space="preserve">-камікадзе </w:t>
      </w:r>
      <w:r>
        <w:rPr>
          <w:rFonts w:ascii="Times New Roman" w:hAnsi="Times New Roman"/>
          <w:sz w:val="28"/>
          <w:szCs w:val="28"/>
          <w:lang w:val="en-US"/>
        </w:rPr>
        <w:t>VYRIY</w:t>
      </w:r>
      <w:r w:rsidRPr="00565774">
        <w:rPr>
          <w:rFonts w:ascii="Times New Roman" w:hAnsi="Times New Roman"/>
          <w:sz w:val="28"/>
          <w:szCs w:val="28"/>
        </w:rPr>
        <w:t xml:space="preserve"> 10</w:t>
      </w:r>
      <w:r w:rsidR="008A09EB">
        <w:rPr>
          <w:rFonts w:ascii="Times New Roman" w:hAnsi="Times New Roman"/>
          <w:sz w:val="28"/>
          <w:szCs w:val="28"/>
        </w:rPr>
        <w:t xml:space="preserve"> дюймів з акумулятором для військової частини</w:t>
      </w:r>
      <w:r w:rsidR="00D2653E">
        <w:rPr>
          <w:rFonts w:ascii="Times New Roman" w:hAnsi="Times New Roman"/>
          <w:sz w:val="28"/>
          <w:szCs w:val="28"/>
        </w:rPr>
        <w:t xml:space="preserve"> А 4395»</w:t>
      </w:r>
      <w:r w:rsidR="00BA5222">
        <w:rPr>
          <w:rFonts w:ascii="Times New Roman" w:hAnsi="Times New Roman"/>
          <w:sz w:val="28"/>
          <w:szCs w:val="28"/>
        </w:rPr>
        <w:t>.</w:t>
      </w:r>
    </w:p>
    <w:p w14:paraId="3510ACB0" w14:textId="77777777" w:rsidR="00367BCE" w:rsidRDefault="00BA5222" w:rsidP="00367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45598" w:rsidRPr="00045598">
        <w:rPr>
          <w:rFonts w:ascii="Times New Roman" w:hAnsi="Times New Roman"/>
          <w:sz w:val="28"/>
          <w:szCs w:val="28"/>
        </w:rPr>
        <w:t>Виконавчому комітету Козятинської міської ради забезпечити цільове використання коштів</w:t>
      </w:r>
      <w:r w:rsidR="00367BCE">
        <w:rPr>
          <w:rFonts w:ascii="Times New Roman" w:hAnsi="Times New Roman"/>
          <w:sz w:val="28"/>
          <w:szCs w:val="28"/>
        </w:rPr>
        <w:t xml:space="preserve"> </w:t>
      </w:r>
      <w:r w:rsidR="00367BCE">
        <w:rPr>
          <w:rFonts w:ascii="Times New Roman" w:hAnsi="Times New Roman"/>
          <w:color w:val="FF0000"/>
          <w:sz w:val="28"/>
          <w:szCs w:val="28"/>
        </w:rPr>
        <w:t xml:space="preserve">в сумі </w:t>
      </w:r>
      <w:r w:rsidR="00367BCE">
        <w:rPr>
          <w:rFonts w:ascii="Times New Roman" w:hAnsi="Times New Roman"/>
          <w:color w:val="000000" w:themeColor="text1"/>
          <w:sz w:val="28"/>
          <w:szCs w:val="28"/>
        </w:rPr>
        <w:t>360 000, 00 гривень</w:t>
      </w:r>
      <w:r w:rsidR="00367BCE">
        <w:rPr>
          <w:rFonts w:ascii="Times New Roman" w:hAnsi="Times New Roman"/>
          <w:color w:val="FF0000"/>
          <w:sz w:val="28"/>
          <w:szCs w:val="28"/>
        </w:rPr>
        <w:t>, яка була</w:t>
      </w:r>
      <w:r w:rsidR="00045598" w:rsidRPr="00367B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67BCE">
        <w:rPr>
          <w:rFonts w:ascii="Times New Roman" w:hAnsi="Times New Roman"/>
          <w:color w:val="FF0000"/>
          <w:sz w:val="28"/>
          <w:szCs w:val="28"/>
        </w:rPr>
        <w:t xml:space="preserve">ОБЛРАДА </w:t>
      </w:r>
      <w:r w:rsidR="00045598" w:rsidRPr="00045598">
        <w:rPr>
          <w:rFonts w:ascii="Times New Roman" w:hAnsi="Times New Roman"/>
          <w:sz w:val="28"/>
          <w:szCs w:val="28"/>
        </w:rPr>
        <w:t>на придбання</w:t>
      </w:r>
      <w:r w:rsidR="00045598">
        <w:rPr>
          <w:rFonts w:ascii="Times New Roman" w:hAnsi="Times New Roman"/>
          <w:sz w:val="28"/>
          <w:szCs w:val="28"/>
        </w:rPr>
        <w:t xml:space="preserve"> 18 (вісімнадцяти) комплектів </w:t>
      </w:r>
      <w:proofErr w:type="spellStart"/>
      <w:r w:rsidR="00045598">
        <w:rPr>
          <w:rFonts w:ascii="Times New Roman" w:hAnsi="Times New Roman"/>
          <w:sz w:val="28"/>
          <w:szCs w:val="28"/>
        </w:rPr>
        <w:t>дронів</w:t>
      </w:r>
      <w:proofErr w:type="spellEnd"/>
      <w:r w:rsidR="00045598">
        <w:rPr>
          <w:rFonts w:ascii="Times New Roman" w:hAnsi="Times New Roman"/>
          <w:sz w:val="28"/>
          <w:szCs w:val="28"/>
        </w:rPr>
        <w:t xml:space="preserve">-камікадзе </w:t>
      </w:r>
      <w:r w:rsidR="00045598">
        <w:rPr>
          <w:rFonts w:ascii="Times New Roman" w:hAnsi="Times New Roman"/>
          <w:sz w:val="28"/>
          <w:szCs w:val="28"/>
          <w:lang w:val="en-US"/>
        </w:rPr>
        <w:t>VYRIY</w:t>
      </w:r>
      <w:r w:rsidR="00045598" w:rsidRPr="00565774">
        <w:rPr>
          <w:rFonts w:ascii="Times New Roman" w:hAnsi="Times New Roman"/>
          <w:sz w:val="28"/>
          <w:szCs w:val="28"/>
        </w:rPr>
        <w:t xml:space="preserve"> 10</w:t>
      </w:r>
      <w:r w:rsidR="008A09EB" w:rsidRPr="008A09EB">
        <w:rPr>
          <w:rFonts w:ascii="Times New Roman" w:hAnsi="Times New Roman"/>
          <w:sz w:val="28"/>
          <w:szCs w:val="28"/>
        </w:rPr>
        <w:t xml:space="preserve"> </w:t>
      </w:r>
      <w:r w:rsidR="008A09EB">
        <w:rPr>
          <w:rFonts w:ascii="Times New Roman" w:hAnsi="Times New Roman"/>
          <w:sz w:val="28"/>
          <w:szCs w:val="28"/>
        </w:rPr>
        <w:t xml:space="preserve">дюймів з </w:t>
      </w:r>
      <w:r w:rsidR="008A09EB">
        <w:rPr>
          <w:rFonts w:ascii="Times New Roman" w:hAnsi="Times New Roman"/>
          <w:sz w:val="28"/>
          <w:szCs w:val="28"/>
        </w:rPr>
        <w:lastRenderedPageBreak/>
        <w:t>акумулятором</w:t>
      </w:r>
      <w:r w:rsidR="00045598">
        <w:rPr>
          <w:rFonts w:ascii="Times New Roman" w:hAnsi="Times New Roman"/>
          <w:sz w:val="28"/>
          <w:szCs w:val="28"/>
        </w:rPr>
        <w:t xml:space="preserve"> для військової частини </w:t>
      </w:r>
      <w:r w:rsidR="00367BCE">
        <w:rPr>
          <w:rFonts w:ascii="Times New Roman" w:hAnsi="Times New Roman"/>
          <w:sz w:val="28"/>
          <w:szCs w:val="28"/>
        </w:rPr>
        <w:t>А 4395, враховуючи відповідні характеристиками,</w:t>
      </w:r>
      <w:r w:rsidR="00045598">
        <w:rPr>
          <w:rFonts w:ascii="Times New Roman" w:hAnsi="Times New Roman"/>
          <w:sz w:val="28"/>
          <w:szCs w:val="28"/>
        </w:rPr>
        <w:t xml:space="preserve"> зазначені у зверненні військової частини від 02.12.20</w:t>
      </w:r>
      <w:r w:rsidR="00367BCE">
        <w:rPr>
          <w:rFonts w:ascii="Times New Roman" w:hAnsi="Times New Roman"/>
          <w:sz w:val="28"/>
          <w:szCs w:val="28"/>
        </w:rPr>
        <w:t xml:space="preserve">24 </w:t>
      </w:r>
      <w:r w:rsidR="00045598">
        <w:rPr>
          <w:rFonts w:ascii="Times New Roman" w:hAnsi="Times New Roman"/>
          <w:sz w:val="28"/>
          <w:szCs w:val="28"/>
        </w:rPr>
        <w:t>№ 6904</w:t>
      </w:r>
      <w:r w:rsidR="00367BCE">
        <w:rPr>
          <w:rFonts w:ascii="Times New Roman" w:hAnsi="Times New Roman"/>
          <w:sz w:val="28"/>
          <w:szCs w:val="28"/>
        </w:rPr>
        <w:t>.</w:t>
      </w:r>
    </w:p>
    <w:p w14:paraId="5BBDA6CA" w14:textId="77777777" w:rsidR="00BA5222" w:rsidRPr="00367BCE" w:rsidRDefault="00367BCE" w:rsidP="00367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367BCE">
        <w:rPr>
          <w:rFonts w:ascii="Times New Roman" w:hAnsi="Times New Roman"/>
          <w:sz w:val="28"/>
          <w:szCs w:val="28"/>
        </w:rPr>
        <w:t xml:space="preserve">Провести відповідні фінансові розрахунки та видатки на </w:t>
      </w:r>
      <w:r w:rsidRPr="00367BCE">
        <w:rPr>
          <w:rFonts w:ascii="Times New Roman" w:hAnsi="Times New Roman"/>
          <w:sz w:val="28"/>
          <w:szCs w:val="28"/>
          <w:lang w:eastAsia="uk-UA"/>
        </w:rPr>
        <w:t>2024 - 2025 роки</w:t>
      </w:r>
      <w:r w:rsidRPr="00367BCE">
        <w:rPr>
          <w:rFonts w:ascii="Times New Roman" w:hAnsi="Times New Roman"/>
          <w:sz w:val="28"/>
          <w:szCs w:val="28"/>
        </w:rPr>
        <w:t>.</w:t>
      </w:r>
    </w:p>
    <w:p w14:paraId="15B47ED5" w14:textId="77777777" w:rsidR="00BA5222" w:rsidRDefault="00BA5222" w:rsidP="00BA5222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487276FD" w14:textId="77777777" w:rsidR="00BA5222" w:rsidRDefault="00BA5222" w:rsidP="00BA52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A4B97EE" w14:textId="77777777" w:rsidR="00BA5222" w:rsidRDefault="00BA5222" w:rsidP="00BA52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110855C" w14:textId="77777777" w:rsidR="00367BCE" w:rsidRDefault="00367BCE" w:rsidP="00367BC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21D91CF3" w14:textId="77777777" w:rsidR="00367BCE" w:rsidRDefault="00367BCE" w:rsidP="00367BC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13859F1" w14:textId="77777777" w:rsidR="00BA5222" w:rsidRDefault="00BA5222" w:rsidP="00BA522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9DF26DB" w14:textId="77777777" w:rsidR="00BA5222" w:rsidRDefault="00BA5222" w:rsidP="00BA5222">
      <w:pPr>
        <w:pStyle w:val="a3"/>
      </w:pPr>
    </w:p>
    <w:p w14:paraId="50E24ACB" w14:textId="77777777" w:rsidR="00BA5222" w:rsidRDefault="00BA5222" w:rsidP="00BA5222"/>
    <w:p w14:paraId="145C202C" w14:textId="77777777" w:rsidR="00BA5222" w:rsidRDefault="00BA5222" w:rsidP="00BA5222"/>
    <w:p w14:paraId="2D4AE3F8" w14:textId="77777777" w:rsidR="00BA5222" w:rsidRDefault="00BA5222" w:rsidP="00BA5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Шумський </w:t>
      </w:r>
    </w:p>
    <w:p w14:paraId="2D186C79" w14:textId="77777777" w:rsidR="00BA5222" w:rsidRDefault="00BA5222" w:rsidP="00BA5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1D062D75" w14:textId="77777777" w:rsidR="00BA5222" w:rsidRDefault="00BA5222" w:rsidP="00BA5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Кукуруза</w:t>
      </w:r>
    </w:p>
    <w:p w14:paraId="110AB0A2" w14:textId="77777777" w:rsidR="00BA5222" w:rsidRDefault="00BA5222" w:rsidP="00BA5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Полішук</w:t>
      </w:r>
      <w:proofErr w:type="spellEnd"/>
    </w:p>
    <w:p w14:paraId="6226E322" w14:textId="77777777" w:rsidR="00BA5222" w:rsidRDefault="00BA5222" w:rsidP="00BA522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08E4769B" w14:textId="77777777" w:rsidR="00BA5222" w:rsidRDefault="00BA5222" w:rsidP="00BA5222">
      <w:pPr>
        <w:pStyle w:val="a3"/>
      </w:pPr>
    </w:p>
    <w:p w14:paraId="3FA6D753" w14:textId="77777777" w:rsidR="00BA5222" w:rsidRDefault="00BA5222" w:rsidP="00BA5222">
      <w:pPr>
        <w:pStyle w:val="a3"/>
      </w:pPr>
    </w:p>
    <w:p w14:paraId="7E9F5BC6" w14:textId="77777777" w:rsidR="00BA5222" w:rsidRDefault="00BA5222" w:rsidP="00BA5222">
      <w:pPr>
        <w:pStyle w:val="a3"/>
      </w:pPr>
    </w:p>
    <w:p w14:paraId="4290A5DA" w14:textId="77777777" w:rsidR="00BA5222" w:rsidRDefault="00BA5222" w:rsidP="00BA5222">
      <w:pPr>
        <w:pStyle w:val="a3"/>
      </w:pPr>
    </w:p>
    <w:p w14:paraId="42377DD4" w14:textId="77777777" w:rsidR="00BA5222" w:rsidRDefault="00BA5222" w:rsidP="00BA5222">
      <w:pPr>
        <w:pStyle w:val="a3"/>
      </w:pPr>
    </w:p>
    <w:p w14:paraId="65E2FB7D" w14:textId="77777777" w:rsidR="00BA5222" w:rsidRDefault="00BA5222" w:rsidP="00BA5222">
      <w:pPr>
        <w:pStyle w:val="a3"/>
      </w:pPr>
    </w:p>
    <w:p w14:paraId="4FD6E392" w14:textId="77777777" w:rsidR="00BA5222" w:rsidRDefault="00BA5222" w:rsidP="00BA5222">
      <w:pPr>
        <w:pStyle w:val="a3"/>
      </w:pPr>
    </w:p>
    <w:p w14:paraId="01E526DE" w14:textId="77777777" w:rsidR="00BA5222" w:rsidRDefault="00BA5222" w:rsidP="00BA5222">
      <w:pPr>
        <w:pStyle w:val="a3"/>
      </w:pPr>
    </w:p>
    <w:p w14:paraId="4F10C96C" w14:textId="77777777" w:rsidR="00BA5222" w:rsidRDefault="00BA5222" w:rsidP="00BA5222">
      <w:pPr>
        <w:pStyle w:val="a3"/>
      </w:pPr>
    </w:p>
    <w:p w14:paraId="520C059C" w14:textId="77777777" w:rsidR="00BA5222" w:rsidRDefault="00BA5222" w:rsidP="00BA5222">
      <w:pPr>
        <w:pStyle w:val="a3"/>
      </w:pPr>
    </w:p>
    <w:p w14:paraId="32400631" w14:textId="77777777" w:rsidR="00BA5222" w:rsidRDefault="00BA5222" w:rsidP="00BA5222">
      <w:pPr>
        <w:pStyle w:val="a3"/>
      </w:pPr>
    </w:p>
    <w:p w14:paraId="5D3A5B71" w14:textId="77777777" w:rsidR="00BA5222" w:rsidRDefault="00BA5222" w:rsidP="00BA5222">
      <w:pPr>
        <w:pStyle w:val="a3"/>
      </w:pPr>
    </w:p>
    <w:p w14:paraId="22D2EF7F" w14:textId="77777777" w:rsidR="00BA5222" w:rsidRDefault="00BA5222" w:rsidP="00BA5222">
      <w:pPr>
        <w:pStyle w:val="a3"/>
      </w:pPr>
    </w:p>
    <w:p w14:paraId="113A8EC4" w14:textId="77777777" w:rsidR="00BA5222" w:rsidRDefault="00BA5222" w:rsidP="00BA5222">
      <w:pPr>
        <w:pStyle w:val="a3"/>
      </w:pPr>
    </w:p>
    <w:p w14:paraId="0E83AE74" w14:textId="77777777" w:rsidR="00BA5222" w:rsidRDefault="00BA5222" w:rsidP="00BA5222">
      <w:pPr>
        <w:pStyle w:val="a3"/>
      </w:pPr>
    </w:p>
    <w:p w14:paraId="6CC842EC" w14:textId="77777777" w:rsidR="00BA5222" w:rsidRDefault="00BA5222" w:rsidP="00BA5222">
      <w:pPr>
        <w:pStyle w:val="a3"/>
      </w:pPr>
    </w:p>
    <w:p w14:paraId="59BC4D12" w14:textId="77777777" w:rsidR="00BA5222" w:rsidRDefault="00BA5222" w:rsidP="00BA5222">
      <w:pPr>
        <w:pStyle w:val="a3"/>
      </w:pPr>
    </w:p>
    <w:p w14:paraId="27E596C3" w14:textId="77777777" w:rsidR="00BA5222" w:rsidRDefault="00BA5222" w:rsidP="00BA5222">
      <w:pPr>
        <w:pStyle w:val="a3"/>
      </w:pPr>
    </w:p>
    <w:p w14:paraId="2DD58DE8" w14:textId="77777777" w:rsidR="00BA5222" w:rsidRDefault="00BA5222" w:rsidP="00BA5222">
      <w:pPr>
        <w:pStyle w:val="a3"/>
      </w:pPr>
    </w:p>
    <w:p w14:paraId="74B1D9AA" w14:textId="77777777" w:rsidR="00BA5222" w:rsidRDefault="00BA5222" w:rsidP="00BA5222">
      <w:pPr>
        <w:pStyle w:val="a3"/>
        <w:sectPr w:rsidR="00BA5222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65F84D89" w14:textId="77777777" w:rsidR="00BA5222" w:rsidRPr="005908E2" w:rsidRDefault="00BA5222" w:rsidP="00BA5222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14:paraId="01C36780" w14:textId="77777777" w:rsidR="00BA5222" w:rsidRDefault="00BA5222" w:rsidP="00BA5222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40664E1A" w14:textId="77777777" w:rsidR="00BA5222" w:rsidRPr="005908E2" w:rsidRDefault="00BA5222" w:rsidP="00BA522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CF028E" w14:textId="77777777" w:rsidR="00BA5222" w:rsidRPr="00693F00" w:rsidRDefault="00BA5222" w:rsidP="00BA52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A1DA87" w14:textId="77777777" w:rsidR="00BA5222" w:rsidRPr="00693F00" w:rsidRDefault="00BA5222" w:rsidP="00BA522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34937D2" w14:textId="77777777" w:rsidR="00BA5222" w:rsidRPr="00693F00" w:rsidRDefault="00BA5222" w:rsidP="00BA522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0AEF57C5" w14:textId="77777777" w:rsidR="00BA5222" w:rsidRPr="00693F00" w:rsidRDefault="00BA5222" w:rsidP="00BA52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BA5222" w:rsidRPr="00693F00" w14:paraId="18465E7B" w14:textId="77777777" w:rsidTr="008B2A70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1B06EA4C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73573541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73A30209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4F920430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2FB77516" w14:textId="77777777" w:rsidR="00BA5222" w:rsidRPr="00D666FF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2C13AA0E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096FA57E" w14:textId="77777777" w:rsidR="00BA5222" w:rsidRPr="00530C5C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1B2C946A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BA5222" w:rsidRPr="00693F00" w14:paraId="2181F69D" w14:textId="77777777" w:rsidTr="008B2A70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5EA36275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3D05112C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0670A9B1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2B2AA393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1DD201B1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1C979B20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F26DA76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1097D7C8" w14:textId="77777777" w:rsidR="00BA5222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2C3DD153" w14:textId="77777777" w:rsidR="00BA5222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A94236F" w14:textId="77777777" w:rsidR="00BA5222" w:rsidRPr="00085EBC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002041B4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70854AD6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4494F9A4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2239E138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A5222" w:rsidRPr="00693F00" w14:paraId="5F5A8B48" w14:textId="77777777" w:rsidTr="008B2A70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11DEB3A3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279E3C73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C81BF25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188EF790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3FBC1260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2D19B628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4E6DE8BC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698643B8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5EE0D85D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72D93E8D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13418E1A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54F53E0E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BA5222" w:rsidRPr="00693F00" w14:paraId="50CA81E8" w14:textId="77777777" w:rsidTr="008B2A70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2F9E2E16" w14:textId="77777777" w:rsidR="00BA5222" w:rsidRPr="00F8418B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5ACF2B" w14:textId="77777777" w:rsidR="00BA5222" w:rsidRPr="00F8418B" w:rsidRDefault="00367BCE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32</w:t>
            </w:r>
            <w:r w:rsidR="00BA5222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BA5222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222"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BA522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8A09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4395</w:t>
            </w:r>
            <w:r w:rsidR="00BA5222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A5222" w:rsidRPr="00693F00" w14:paraId="77E64D3B" w14:textId="77777777" w:rsidTr="008B2A70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03E68098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FC7E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A09EB" w:rsidRPr="00693F00" w14:paraId="6A79CC51" w14:textId="77777777" w:rsidTr="008B2A70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592DBA02" w14:textId="77777777" w:rsidR="008A09EB" w:rsidRDefault="008A09EB" w:rsidP="008A0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4A45B605" w14:textId="77777777" w:rsidR="008A09EB" w:rsidRPr="008A09EB" w:rsidRDefault="008A09EB" w:rsidP="008A09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«Придбання </w:t>
            </w:r>
            <w:r w:rsidRPr="008A09E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виконавчим комітетом Козятинської міської ради</w:t>
            </w:r>
            <w:r w:rsidRPr="008A09EB">
              <w:rPr>
                <w:rFonts w:ascii="Times New Roman" w:hAnsi="Times New Roman"/>
                <w:sz w:val="24"/>
                <w:szCs w:val="24"/>
              </w:rPr>
              <w:t xml:space="preserve"> 18 (вісімнадцяти) комплектів </w:t>
            </w:r>
            <w:proofErr w:type="spellStart"/>
            <w:r w:rsidRPr="008A09EB">
              <w:rPr>
                <w:rFonts w:ascii="Times New Roman" w:hAnsi="Times New Roman"/>
                <w:sz w:val="24"/>
                <w:szCs w:val="24"/>
              </w:rPr>
              <w:t>дронів</w:t>
            </w:r>
            <w:proofErr w:type="spellEnd"/>
            <w:r w:rsidRPr="008A09EB">
              <w:rPr>
                <w:rFonts w:ascii="Times New Roman" w:hAnsi="Times New Roman"/>
                <w:sz w:val="24"/>
                <w:szCs w:val="24"/>
              </w:rPr>
              <w:t xml:space="preserve">-камікадзе </w:t>
            </w:r>
            <w:r w:rsidRPr="008A09EB">
              <w:rPr>
                <w:rFonts w:ascii="Times New Roman" w:hAnsi="Times New Roman"/>
                <w:sz w:val="24"/>
                <w:szCs w:val="24"/>
                <w:lang w:val="en-US"/>
              </w:rPr>
              <w:t>VYRIY</w:t>
            </w:r>
            <w:r w:rsidRPr="008A09E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09EB">
              <w:rPr>
                <w:rFonts w:ascii="Times New Roman" w:hAnsi="Times New Roman"/>
                <w:sz w:val="24"/>
                <w:szCs w:val="24"/>
              </w:rPr>
              <w:t>дюймів з акумулятором для військової частини  А 4395»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6F64A8BE" w14:textId="77777777" w:rsidR="008A09EB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03AA7371" w14:textId="77777777" w:rsidR="008A09EB" w:rsidRPr="00094C13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C13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</w:t>
            </w:r>
          </w:p>
        </w:tc>
        <w:tc>
          <w:tcPr>
            <w:tcW w:w="1327" w:type="dxa"/>
            <w:vAlign w:val="center"/>
          </w:tcPr>
          <w:p w14:paraId="3D1B779D" w14:textId="77777777" w:rsidR="008A09EB" w:rsidRPr="00693F00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61C89966" w14:textId="77777777" w:rsidR="008A09EB" w:rsidRPr="00693F00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7B1D650" w14:textId="77777777" w:rsidR="008A09EB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2C77A95C" w14:textId="77777777" w:rsidR="008A09EB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05A8F04A" w14:textId="77777777" w:rsidR="008A09EB" w:rsidRPr="00530C5C" w:rsidRDefault="008A09EB" w:rsidP="008A0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D16ED65" w14:textId="77777777" w:rsidR="008A09EB" w:rsidRDefault="008A09EB" w:rsidP="008A0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vAlign w:val="center"/>
          </w:tcPr>
          <w:p w14:paraId="339E2378" w14:textId="77777777" w:rsidR="008A09EB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4C37C06" w14:textId="77777777" w:rsidR="008A09EB" w:rsidRPr="00693F00" w:rsidRDefault="008A09EB" w:rsidP="008A0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А4395</w:t>
            </w:r>
          </w:p>
        </w:tc>
      </w:tr>
    </w:tbl>
    <w:p w14:paraId="5DA02CF8" w14:textId="77777777" w:rsidR="00BA5222" w:rsidRPr="004F23FE" w:rsidRDefault="00BA5222" w:rsidP="00BA5222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4EA155C" w14:textId="77777777" w:rsidR="00BA5222" w:rsidRDefault="00BA5222" w:rsidP="00BA522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3426083" w14:textId="77777777" w:rsidR="00937AA8" w:rsidRDefault="00BA5222" w:rsidP="00BA5222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BA5222">
      <w:pgSz w:w="15840" w:h="12240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22"/>
    <w:rsid w:val="00024926"/>
    <w:rsid w:val="00045598"/>
    <w:rsid w:val="002A28BB"/>
    <w:rsid w:val="00367BCE"/>
    <w:rsid w:val="00565774"/>
    <w:rsid w:val="0073049A"/>
    <w:rsid w:val="008A09EB"/>
    <w:rsid w:val="00937AA8"/>
    <w:rsid w:val="00BA5222"/>
    <w:rsid w:val="00D2653E"/>
    <w:rsid w:val="00D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D769"/>
  <w15:chartTrackingRefBased/>
  <w15:docId w15:val="{0D158C13-1CB0-4AA7-BFC2-BFC29656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222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222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BA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BA52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24926"/>
    <w:rPr>
      <w:color w:val="0000FF"/>
      <w:u w:val="single"/>
    </w:rPr>
  </w:style>
  <w:style w:type="character" w:customStyle="1" w:styleId="rvts37">
    <w:name w:val="rvts37"/>
    <w:basedOn w:val="a0"/>
    <w:rsid w:val="0002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CD1C-4186-42AF-8245-12E64D0B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dcterms:created xsi:type="dcterms:W3CDTF">2024-12-03T10:51:00Z</dcterms:created>
  <dcterms:modified xsi:type="dcterms:W3CDTF">2024-12-03T10:51:00Z</dcterms:modified>
</cp:coreProperties>
</file>