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50A" w:rsidRDefault="00E5050A" w:rsidP="00E5050A">
      <w:pPr>
        <w:pStyle w:val="1"/>
        <w:jc w:val="left"/>
        <w:rPr>
          <w:i w:val="0"/>
          <w:iCs w:val="0"/>
        </w:rPr>
      </w:pPr>
    </w:p>
    <w:p w:rsidR="00E5050A" w:rsidRDefault="00E5050A" w:rsidP="00E5050A">
      <w:pPr>
        <w:pStyle w:val="ab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0A" w:rsidRPr="00E5050A" w:rsidRDefault="00E5050A" w:rsidP="00E5050A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050A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E5050A" w:rsidRPr="00E5050A" w:rsidRDefault="00E5050A" w:rsidP="00E5050A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50A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:rsidR="00E5050A" w:rsidRDefault="00E5050A" w:rsidP="00E5050A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:rsidR="00E5050A" w:rsidRPr="002D4DE4" w:rsidRDefault="00E5050A" w:rsidP="00E5050A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 w:rsidRPr="002D4DE4">
        <w:rPr>
          <w:b/>
          <w:i w:val="0"/>
          <w:iCs w:val="0"/>
          <w:sz w:val="32"/>
          <w:szCs w:val="32"/>
        </w:rPr>
        <w:t xml:space="preserve"> </w:t>
      </w:r>
      <w:r w:rsidR="00A85297">
        <w:rPr>
          <w:b/>
          <w:i w:val="0"/>
          <w:iCs w:val="0"/>
          <w:sz w:val="32"/>
          <w:szCs w:val="32"/>
        </w:rPr>
        <w:t>12</w:t>
      </w:r>
      <w:r w:rsidRPr="002D4DE4">
        <w:rPr>
          <w:b/>
          <w:i w:val="0"/>
          <w:iCs w:val="0"/>
          <w:sz w:val="32"/>
          <w:szCs w:val="32"/>
          <w:u w:val="single"/>
        </w:rPr>
        <w:t>.0</w:t>
      </w:r>
      <w:r>
        <w:rPr>
          <w:b/>
          <w:i w:val="0"/>
          <w:iCs w:val="0"/>
          <w:sz w:val="32"/>
          <w:szCs w:val="32"/>
          <w:u w:val="single"/>
        </w:rPr>
        <w:t>3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.2024 </w:t>
      </w:r>
      <w:r w:rsidRPr="002D4DE4">
        <w:rPr>
          <w:b/>
          <w:i w:val="0"/>
          <w:iCs w:val="0"/>
          <w:sz w:val="32"/>
          <w:szCs w:val="32"/>
        </w:rPr>
        <w:t xml:space="preserve"> № </w:t>
      </w:r>
      <w:r w:rsidR="00A85297">
        <w:rPr>
          <w:b/>
          <w:i w:val="0"/>
          <w:iCs w:val="0"/>
          <w:sz w:val="32"/>
          <w:szCs w:val="32"/>
          <w:u w:val="single"/>
        </w:rPr>
        <w:t>98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-р    </w:t>
      </w:r>
    </w:p>
    <w:p w:rsidR="0024295A" w:rsidRDefault="0024295A" w:rsidP="002429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A85297" w:rsidRDefault="00A85297" w:rsidP="00A85297">
      <w:pPr>
        <w:pStyle w:val="a5"/>
        <w:tabs>
          <w:tab w:val="left" w:pos="708"/>
        </w:tabs>
        <w:ind w:left="567" w:right="424" w:firstLine="425"/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Про виплату матеріальної допомоги голові, заступникам та секретарю  громадської організації «Козятинська міська організація ветеранів України» за  березень  2024 року </w:t>
      </w:r>
    </w:p>
    <w:p w:rsidR="00A85297" w:rsidRDefault="00A85297" w:rsidP="00A85297">
      <w:pPr>
        <w:pStyle w:val="a5"/>
        <w:tabs>
          <w:tab w:val="left" w:pos="708"/>
        </w:tabs>
        <w:ind w:left="1276" w:right="1104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5297" w:rsidRDefault="00A85297" w:rsidP="00A85297">
      <w:pPr>
        <w:ind w:firstLine="8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ст.ст. 34, 42 Закону України «Про місцеве самоврядування в Україні», </w:t>
      </w:r>
      <w:bookmarkStart w:id="0" w:name="_Hlk51599412"/>
      <w:r>
        <w:rPr>
          <w:rFonts w:ascii="Times New Roman" w:hAnsi="Times New Roman"/>
          <w:sz w:val="28"/>
          <w:szCs w:val="28"/>
        </w:rPr>
        <w:t xml:space="preserve">на підставі рішення 41 сесії міської ради 8 скликання    №  1270-VІІІ від 18.01.2024 р. „ Про бюджет Козятинської міської територіальної громади на 2024 рік  (код бюджету 02553000000) ”,  рішення 30 сесії 8 скликання №972- VІІІ від 21.12.2022 р.  «Про внесення змін до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:rsidR="00A85297" w:rsidRDefault="00A85297" w:rsidP="00A85297">
      <w:pPr>
        <w:ind w:firstLine="854"/>
        <w:jc w:val="both"/>
        <w:rPr>
          <w:rFonts w:ascii="Times New Roman" w:hAnsi="Times New Roman"/>
          <w:sz w:val="28"/>
          <w:szCs w:val="28"/>
        </w:rPr>
      </w:pPr>
    </w:p>
    <w:p w:rsidR="00A85297" w:rsidRDefault="00A85297" w:rsidP="00A8529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Виплатити матеріальну допомогу в розмірі 1200 (тисяча двісті)  грн. 00 коп. голові громадської організації «Козятинська міська організація ветеранів України» Кропиві Федору Тихоновичу за </w:t>
      </w:r>
      <w:r>
        <w:rPr>
          <w:rFonts w:ascii="Times New Roman" w:hAnsi="Times New Roman"/>
          <w:bCs/>
          <w:sz w:val="28"/>
          <w:szCs w:val="28"/>
        </w:rPr>
        <w:t>березень  2024 р.</w:t>
      </w:r>
    </w:p>
    <w:p w:rsidR="00A85297" w:rsidRDefault="00A85297" w:rsidP="00A8529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Виплатити матеріальну допомогу в розмірі 500 ( п’ятсот )   грн.. 00 коп. заступнику голови громадської організації «Козятинська міська організація ветеранів України» Мельницькій Раїсі Антонівні за </w:t>
      </w:r>
      <w:r>
        <w:rPr>
          <w:rFonts w:ascii="Times New Roman" w:hAnsi="Times New Roman"/>
          <w:bCs/>
          <w:sz w:val="28"/>
          <w:szCs w:val="28"/>
        </w:rPr>
        <w:t>березень  2024 р.</w:t>
      </w:r>
    </w:p>
    <w:p w:rsidR="00A85297" w:rsidRDefault="00A85297" w:rsidP="00A8529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Виплатити матеріальну допомогу в розмірі  500 ( п’ятсот )   грн.. 00 коп. заступнику голови громадської організації «Козятинська міська організація ветеранів України» Купчику Миколі Мусійовичу  за </w:t>
      </w:r>
      <w:r>
        <w:rPr>
          <w:rFonts w:ascii="Times New Roman" w:hAnsi="Times New Roman"/>
          <w:bCs/>
          <w:sz w:val="28"/>
          <w:szCs w:val="28"/>
        </w:rPr>
        <w:t>березень  2024 р.</w:t>
      </w:r>
    </w:p>
    <w:p w:rsidR="00A85297" w:rsidRDefault="00A85297" w:rsidP="00A8529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 Виплатити матеріальну допомогу в розмірі 500 ( п’ятсот )   грн.. 00 коп. секретарю громадської організації «Козятинська міська організація ветеранів України» Вельгус Валентині Василівні за </w:t>
      </w:r>
      <w:r>
        <w:rPr>
          <w:rFonts w:ascii="Times New Roman" w:hAnsi="Times New Roman"/>
          <w:bCs/>
          <w:sz w:val="28"/>
          <w:szCs w:val="28"/>
        </w:rPr>
        <w:t>березень  2024 р.</w:t>
      </w:r>
    </w:p>
    <w:p w:rsidR="00A85297" w:rsidRDefault="00A85297" w:rsidP="00A85297">
      <w:pPr>
        <w:ind w:right="-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5. Управлінню соціальної політики  міської ради  здійснити  необхідні виплати  за напрямком фінансування програми «Матеріальна допомога  голові, заступникам голови   та секретарю громадської організації «Козятинська міська організація ветеранів України».</w:t>
      </w:r>
    </w:p>
    <w:bookmarkEnd w:id="0"/>
    <w:p w:rsidR="00A85297" w:rsidRDefault="00A85297" w:rsidP="00A85297">
      <w:pPr>
        <w:ind w:right="-58"/>
        <w:jc w:val="both"/>
        <w:rPr>
          <w:rFonts w:ascii="Times New Roman" w:hAnsi="Times New Roman"/>
          <w:sz w:val="28"/>
          <w:szCs w:val="28"/>
        </w:rPr>
      </w:pPr>
    </w:p>
    <w:p w:rsidR="00A85297" w:rsidRPr="00310B87" w:rsidRDefault="00A85297" w:rsidP="00310B87">
      <w:pPr>
        <w:ind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Тетяна  ЄРМОЛАЄВА</w:t>
      </w:r>
      <w:bookmarkStart w:id="1" w:name="_GoBack"/>
      <w:bookmarkEnd w:id="1"/>
    </w:p>
    <w:p w:rsidR="00A85297" w:rsidRDefault="00A85297" w:rsidP="00A85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937AA8" w:rsidRDefault="00937AA8" w:rsidP="00A85297">
      <w:pPr>
        <w:pStyle w:val="a6"/>
        <w:tabs>
          <w:tab w:val="left" w:pos="709"/>
        </w:tabs>
        <w:jc w:val="left"/>
      </w:pPr>
    </w:p>
    <w:sectPr w:rsidR="00937AA8" w:rsidSect="00804A0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573EC"/>
    <w:multiLevelType w:val="hybridMultilevel"/>
    <w:tmpl w:val="A86A71CE"/>
    <w:lvl w:ilvl="0" w:tplc="0BDC7AA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F6E47"/>
    <w:multiLevelType w:val="hybridMultilevel"/>
    <w:tmpl w:val="B42EEC86"/>
    <w:lvl w:ilvl="0" w:tplc="89AABE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A5CDF"/>
    <w:multiLevelType w:val="hybridMultilevel"/>
    <w:tmpl w:val="3F30860E"/>
    <w:lvl w:ilvl="0" w:tplc="DF0688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5A"/>
    <w:rsid w:val="0024295A"/>
    <w:rsid w:val="00310B87"/>
    <w:rsid w:val="0046522A"/>
    <w:rsid w:val="00937AA8"/>
    <w:rsid w:val="00A01AC4"/>
    <w:rsid w:val="00A85297"/>
    <w:rsid w:val="00D60AA5"/>
    <w:rsid w:val="00DB3A86"/>
    <w:rsid w:val="00E5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5E4"/>
  <w15:chartTrackingRefBased/>
  <w15:docId w15:val="{BAB6E578-BDD7-4199-844C-46AB216C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E5050A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95A"/>
    <w:pPr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,Верхній колонтитул1 Знак"/>
    <w:basedOn w:val="a0"/>
    <w:link w:val="a5"/>
    <w:semiHidden/>
    <w:locked/>
    <w:rsid w:val="0024295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,Верхній колонтитул1"/>
    <w:basedOn w:val="a"/>
    <w:link w:val="a4"/>
    <w:unhideWhenUsed/>
    <w:rsid w:val="0024295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24295A"/>
    <w:rPr>
      <w:lang w:val="uk-UA"/>
    </w:rPr>
  </w:style>
  <w:style w:type="paragraph" w:styleId="a6">
    <w:name w:val="Body Text Indent"/>
    <w:basedOn w:val="a"/>
    <w:link w:val="a7"/>
    <w:semiHidden/>
    <w:rsid w:val="002429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24295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24295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37">
    <w:name w:val="Font Style37"/>
    <w:rsid w:val="0024295A"/>
    <w:rPr>
      <w:rFonts w:ascii="Bookman Old Style" w:hAnsi="Bookman Old Style" w:cs="Arial Narrow"/>
      <w:sz w:val="12"/>
      <w:szCs w:val="12"/>
    </w:rPr>
  </w:style>
  <w:style w:type="paragraph" w:customStyle="1" w:styleId="a40">
    <w:name w:val="a4"/>
    <w:basedOn w:val="a"/>
    <w:rsid w:val="002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0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AC4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E5050A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E505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E5050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5908-C6FF-4C0E-A3A1-27EC16A1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2024-03-07T07:05:00Z</cp:lastPrinted>
  <dcterms:created xsi:type="dcterms:W3CDTF">2024-03-13T07:37:00Z</dcterms:created>
  <dcterms:modified xsi:type="dcterms:W3CDTF">2024-03-18T10:29:00Z</dcterms:modified>
</cp:coreProperties>
</file>