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AF7FA" w14:textId="77777777" w:rsidR="0043245D" w:rsidRDefault="0043245D" w:rsidP="0043245D">
      <w:pPr>
        <w:pStyle w:val="a3"/>
        <w:spacing w:before="7"/>
        <w:jc w:val="center"/>
        <w:rPr>
          <w:sz w:val="27"/>
        </w:rPr>
      </w:pPr>
      <w:r>
        <w:rPr>
          <w:noProof/>
          <w:lang w:bidi="ar-SA"/>
        </w:rPr>
        <w:drawing>
          <wp:inline distT="0" distB="0" distL="0" distR="0" wp14:anchorId="090FD1B3" wp14:editId="3EEC6771">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6418256F" w14:textId="77777777" w:rsidR="0043245D" w:rsidRDefault="0043245D" w:rsidP="0043245D">
      <w:pPr>
        <w:pStyle w:val="11"/>
      </w:pPr>
      <w:r>
        <w:t xml:space="preserve">КОЗЯТИНСЬКА МІСЬКА РАДА ВІННИЦЬКОЇ ОБЛАСТІ </w:t>
      </w:r>
    </w:p>
    <w:p w14:paraId="0D60F7A8" w14:textId="77777777" w:rsidR="0043245D" w:rsidRDefault="0043245D" w:rsidP="0043245D">
      <w:pPr>
        <w:pStyle w:val="a3"/>
        <w:spacing w:before="10"/>
        <w:rPr>
          <w:b/>
          <w:sz w:val="27"/>
        </w:rPr>
      </w:pPr>
    </w:p>
    <w:p w14:paraId="5C09A3D3"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8DEAD8A" w14:textId="77777777" w:rsidR="0043245D" w:rsidRDefault="0043245D" w:rsidP="0043245D">
      <w:pPr>
        <w:tabs>
          <w:tab w:val="left" w:pos="2611"/>
          <w:tab w:val="left" w:pos="4363"/>
        </w:tabs>
        <w:spacing w:before="1"/>
        <w:ind w:left="411"/>
        <w:rPr>
          <w:sz w:val="28"/>
        </w:rPr>
      </w:pPr>
    </w:p>
    <w:p w14:paraId="11B489D0" w14:textId="77777777" w:rsidR="00817865" w:rsidRPr="00906385" w:rsidRDefault="00C74037" w:rsidP="00817865">
      <w:pPr>
        <w:pStyle w:val="a9"/>
        <w:tabs>
          <w:tab w:val="right" w:pos="0"/>
        </w:tabs>
        <w:jc w:val="both"/>
        <w:rPr>
          <w:bCs/>
          <w:sz w:val="28"/>
          <w:szCs w:val="28"/>
          <w:lang w:eastAsia="ru-RU"/>
        </w:rPr>
      </w:pPr>
      <w:r>
        <w:rPr>
          <w:bCs/>
          <w:sz w:val="28"/>
          <w:szCs w:val="28"/>
          <w:lang w:eastAsia="ru-RU"/>
        </w:rPr>
        <w:t xml:space="preserve">  </w:t>
      </w:r>
      <w:r w:rsidR="00817865" w:rsidRPr="00906385">
        <w:rPr>
          <w:bCs/>
          <w:sz w:val="28"/>
          <w:szCs w:val="28"/>
          <w:lang w:eastAsia="ru-RU"/>
        </w:rPr>
        <w:t xml:space="preserve">№                                          </w:t>
      </w:r>
      <w:r>
        <w:rPr>
          <w:bCs/>
          <w:sz w:val="28"/>
          <w:szCs w:val="28"/>
          <w:lang w:eastAsia="ru-RU"/>
        </w:rPr>
        <w:t xml:space="preserve">                               </w:t>
      </w:r>
      <w:r w:rsidR="00817865" w:rsidRPr="00906385">
        <w:rPr>
          <w:bCs/>
          <w:sz w:val="28"/>
          <w:szCs w:val="28"/>
          <w:lang w:eastAsia="ru-RU"/>
        </w:rPr>
        <w:t xml:space="preserve">   ___ сесія __  скликання </w:t>
      </w:r>
    </w:p>
    <w:p w14:paraId="56179BA5" w14:textId="77777777" w:rsidR="0043245D" w:rsidRDefault="0043245D" w:rsidP="0043245D">
      <w:pPr>
        <w:ind w:left="391" w:right="613"/>
        <w:jc w:val="center"/>
        <w:rPr>
          <w:b/>
          <w:sz w:val="28"/>
        </w:rPr>
      </w:pPr>
    </w:p>
    <w:p w14:paraId="62BAF3CA" w14:textId="77777777" w:rsidR="00817865" w:rsidRPr="004460BA" w:rsidRDefault="00817865" w:rsidP="0043245D">
      <w:pPr>
        <w:ind w:left="391" w:right="613"/>
        <w:jc w:val="center"/>
        <w:rPr>
          <w:b/>
          <w:sz w:val="28"/>
        </w:rPr>
      </w:pPr>
    </w:p>
    <w:p w14:paraId="392766F9" w14:textId="77777777" w:rsidR="00ED725D" w:rsidRDefault="00F14AE2" w:rsidP="0078275B">
      <w:pPr>
        <w:jc w:val="center"/>
        <w:rPr>
          <w:b/>
          <w:sz w:val="28"/>
        </w:rPr>
      </w:pPr>
      <w:r>
        <w:rPr>
          <w:b/>
          <w:bCs/>
          <w:color w:val="000000"/>
          <w:sz w:val="28"/>
        </w:rPr>
        <w:t>Про в</w:t>
      </w:r>
      <w:r w:rsidRPr="00AE6478">
        <w:rPr>
          <w:b/>
          <w:bCs/>
          <w:color w:val="000000"/>
          <w:sz w:val="28"/>
        </w:rPr>
        <w:t>нес</w:t>
      </w:r>
      <w:r>
        <w:rPr>
          <w:b/>
          <w:bCs/>
          <w:color w:val="000000"/>
          <w:sz w:val="28"/>
        </w:rPr>
        <w:t>ення змін</w:t>
      </w:r>
      <w:r w:rsidRPr="00AE6478">
        <w:rPr>
          <w:b/>
          <w:bCs/>
          <w:color w:val="000000"/>
          <w:sz w:val="28"/>
        </w:rPr>
        <w:t xml:space="preserve"> у рішення 52 сесії Козятинської міської ради 8 скликання від 24.10.2024</w:t>
      </w:r>
      <w:r w:rsidR="00FF7D53">
        <w:rPr>
          <w:b/>
          <w:bCs/>
          <w:color w:val="000000"/>
          <w:sz w:val="28"/>
        </w:rPr>
        <w:t xml:space="preserve"> року</w:t>
      </w:r>
      <w:r w:rsidRPr="00AE6478">
        <w:rPr>
          <w:b/>
          <w:sz w:val="28"/>
        </w:rPr>
        <w:t>№170</w:t>
      </w:r>
      <w:r>
        <w:rPr>
          <w:b/>
          <w:sz w:val="28"/>
        </w:rPr>
        <w:t>0</w:t>
      </w:r>
      <w:r w:rsidRPr="00AE6478">
        <w:rPr>
          <w:b/>
          <w:sz w:val="28"/>
        </w:rPr>
        <w:t>-</w:t>
      </w:r>
      <w:r w:rsidRPr="00AE6478">
        <w:rPr>
          <w:b/>
          <w:sz w:val="28"/>
          <w:lang w:val="de-DE"/>
        </w:rPr>
        <w:t>V</w:t>
      </w:r>
      <w:r w:rsidRPr="00AE6478">
        <w:rPr>
          <w:b/>
          <w:sz w:val="28"/>
        </w:rPr>
        <w:t>ІІІ</w:t>
      </w:r>
      <w:r w:rsidR="00421D06">
        <w:rPr>
          <w:b/>
          <w:sz w:val="28"/>
        </w:rPr>
        <w:t xml:space="preserve"> </w:t>
      </w:r>
      <w:r w:rsidRPr="00F14AE2">
        <w:rPr>
          <w:b/>
          <w:sz w:val="28"/>
        </w:rPr>
        <w:t xml:space="preserve">«Про </w:t>
      </w:r>
      <w:r w:rsidRPr="002D4AD8">
        <w:rPr>
          <w:b/>
          <w:sz w:val="28"/>
          <w:szCs w:val="28"/>
        </w:rPr>
        <w:t>розроблення детальних планів території»</w:t>
      </w:r>
    </w:p>
    <w:p w14:paraId="37A62916" w14:textId="77777777" w:rsidR="00F14AE2" w:rsidRPr="003E372C" w:rsidRDefault="00F14AE2" w:rsidP="0078275B">
      <w:pPr>
        <w:jc w:val="center"/>
        <w:rPr>
          <w:b/>
          <w:bCs/>
          <w:sz w:val="28"/>
          <w:szCs w:val="28"/>
        </w:rPr>
      </w:pPr>
    </w:p>
    <w:p w14:paraId="7C830788" w14:textId="77777777" w:rsidR="0078275B" w:rsidRPr="003563D7" w:rsidRDefault="00F14AE2" w:rsidP="0078275B">
      <w:pPr>
        <w:jc w:val="both"/>
        <w:rPr>
          <w:sz w:val="28"/>
          <w:szCs w:val="28"/>
        </w:rPr>
      </w:pPr>
      <w:r w:rsidRPr="002D4AD8">
        <w:rPr>
          <w:sz w:val="28"/>
          <w:szCs w:val="28"/>
        </w:rPr>
        <w:t xml:space="preserve">        Розглянувши клопотання ТОВ «</w:t>
      </w:r>
      <w:r w:rsidRPr="002D4AD8">
        <w:rPr>
          <w:color w:val="000000" w:themeColor="text1"/>
          <w:sz w:val="28"/>
          <w:szCs w:val="28"/>
        </w:rPr>
        <w:t>ВЕСТЕРН ВІНД</w:t>
      </w:r>
      <w:r w:rsidRPr="002D4AD8">
        <w:rPr>
          <w:sz w:val="28"/>
          <w:szCs w:val="28"/>
        </w:rPr>
        <w:t>» про надання дозволу на розроблення детальних планів територій земельних ділянок з кадастровими номерами 0521484800:05:003:0440, 0521484800:05:003:0441, 0521484800:05:003:0442, 0521484800:05:003:0443, 0521484800:05:003:0444, 0521484800:05:003:0445, 0521484800:05:002:0362 та 0521484800:05:002:0363, розташованих на території</w:t>
      </w:r>
      <w:bookmarkStart w:id="0" w:name="_Hlk143179260"/>
      <w:r w:rsidR="00C74037">
        <w:rPr>
          <w:sz w:val="28"/>
          <w:szCs w:val="28"/>
        </w:rPr>
        <w:t xml:space="preserve"> </w:t>
      </w:r>
      <w:proofErr w:type="spellStart"/>
      <w:r w:rsidRPr="002D4AD8">
        <w:rPr>
          <w:sz w:val="28"/>
          <w:szCs w:val="28"/>
        </w:rPr>
        <w:t>Махаринецького</w:t>
      </w:r>
      <w:proofErr w:type="spellEnd"/>
      <w:r w:rsidR="00C74037">
        <w:rPr>
          <w:sz w:val="28"/>
          <w:szCs w:val="28"/>
        </w:rPr>
        <w:t xml:space="preserve"> </w:t>
      </w:r>
      <w:proofErr w:type="spellStart"/>
      <w:r w:rsidRPr="002D4AD8">
        <w:rPr>
          <w:sz w:val="28"/>
          <w:szCs w:val="28"/>
        </w:rPr>
        <w:t>старостинського</w:t>
      </w:r>
      <w:proofErr w:type="spellEnd"/>
      <w:r w:rsidRPr="002D4AD8">
        <w:rPr>
          <w:sz w:val="28"/>
          <w:szCs w:val="28"/>
        </w:rPr>
        <w:t xml:space="preserve"> округу Козятинської міської територіальної громади</w:t>
      </w:r>
      <w:bookmarkEnd w:id="0"/>
      <w:r w:rsidRPr="002D4AD8">
        <w:rPr>
          <w:sz w:val="28"/>
          <w:szCs w:val="28"/>
        </w:rPr>
        <w:t xml:space="preserve"> (за межами населеного пункту),</w:t>
      </w:r>
      <w:bookmarkStart w:id="1" w:name="_Hlk142646133"/>
      <w:bookmarkStart w:id="2" w:name="_Hlk143180583"/>
      <w:r w:rsidRPr="002D4AD8">
        <w:rPr>
          <w:sz w:val="28"/>
          <w:szCs w:val="28"/>
        </w:rPr>
        <w:t xml:space="preserve"> для будівництва с</w:t>
      </w:r>
      <w:r>
        <w:rPr>
          <w:sz w:val="28"/>
          <w:szCs w:val="28"/>
        </w:rPr>
        <w:t>е</w:t>
      </w:r>
      <w:r w:rsidRPr="002D4AD8">
        <w:rPr>
          <w:sz w:val="28"/>
          <w:szCs w:val="28"/>
        </w:rPr>
        <w:t xml:space="preserve">ми вітряних електроустановок </w:t>
      </w:r>
      <w:bookmarkEnd w:id="1"/>
      <w:r w:rsidRPr="002D4AD8">
        <w:rPr>
          <w:sz w:val="28"/>
          <w:szCs w:val="28"/>
        </w:rPr>
        <w:t xml:space="preserve">та </w:t>
      </w:r>
      <w:bookmarkStart w:id="3" w:name="_Hlk142646450"/>
      <w:r w:rsidRPr="002D4AD8">
        <w:rPr>
          <w:sz w:val="28"/>
          <w:szCs w:val="28"/>
        </w:rPr>
        <w:t>трансформаторної підстанції</w:t>
      </w:r>
      <w:bookmarkEnd w:id="2"/>
      <w:bookmarkEnd w:id="3"/>
      <w:r w:rsidRPr="002D4AD8">
        <w:rPr>
          <w:sz w:val="28"/>
          <w:szCs w:val="28"/>
        </w:rPr>
        <w:t>, відповідно до вимог статті 26 Закону України «Про місцеве самоврядування  в Україні», статей 12, 39, 122 та 185 Земельного кодексу України, статей 8, 10, 16, 19 та 21 Закону України «Про регулювання містобудівної діяльності»,</w:t>
      </w:r>
      <w:bookmarkStart w:id="4" w:name="_Hlk143179822"/>
      <w:r w:rsidRPr="002D4AD8">
        <w:rPr>
          <w:sz w:val="28"/>
          <w:szCs w:val="28"/>
        </w:rPr>
        <w:t xml:space="preserve">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01.09.2021р. № 926</w:t>
      </w:r>
      <w:bookmarkEnd w:id="4"/>
      <w:r w:rsidRPr="002D4AD8">
        <w:rPr>
          <w:sz w:val="28"/>
          <w:szCs w:val="28"/>
        </w:rPr>
        <w:t xml:space="preserve"> Порядку проведення громадських слухань щодо проектів містобудівної документації на місцевому рівні, затвердженого постановою Кабінету Міністрів України від 25.04.2011 р. №555 (в редакції постанови Кабінету Міністрів України від 21.10.2022р. № 1196), враховуючи висновки постійної комісії </w:t>
      </w:r>
      <w:bookmarkStart w:id="5" w:name="_Hlk142925388"/>
      <w:r w:rsidRPr="002D4AD8">
        <w:rPr>
          <w:sz w:val="28"/>
          <w:szCs w:val="28"/>
        </w:rPr>
        <w:t>Козятинської міської</w:t>
      </w:r>
      <w:bookmarkEnd w:id="5"/>
      <w:r w:rsidRPr="002D4AD8">
        <w:rPr>
          <w:sz w:val="28"/>
          <w:szCs w:val="28"/>
        </w:rPr>
        <w:t xml:space="preserve"> ради з питань </w:t>
      </w:r>
      <w:r w:rsidR="001570C3" w:rsidRPr="00FC743D">
        <w:rPr>
          <w:sz w:val="28"/>
          <w:szCs w:val="28"/>
        </w:rPr>
        <w:t>регулювання  земельних відносин, будівництва, комунальної власності, приватизації</w:t>
      </w:r>
      <w:r w:rsidR="001570C3">
        <w:rPr>
          <w:sz w:val="28"/>
          <w:szCs w:val="28"/>
        </w:rPr>
        <w:t xml:space="preserve"> та на </w:t>
      </w:r>
      <w:r w:rsidR="001570C3">
        <w:rPr>
          <w:rStyle w:val="ab"/>
          <w:b w:val="0"/>
          <w:bCs w:val="0"/>
          <w:color w:val="000000"/>
          <w:sz w:val="28"/>
          <w:szCs w:val="28"/>
        </w:rPr>
        <w:t>п</w:t>
      </w:r>
      <w:r w:rsidR="001570C3" w:rsidRPr="004C3E96">
        <w:rPr>
          <w:rStyle w:val="ab"/>
          <w:b w:val="0"/>
          <w:bCs w:val="0"/>
          <w:color w:val="000000"/>
          <w:sz w:val="28"/>
          <w:szCs w:val="28"/>
        </w:rPr>
        <w:t>остійн</w:t>
      </w:r>
      <w:r w:rsidR="001570C3">
        <w:rPr>
          <w:rStyle w:val="ab"/>
          <w:b w:val="0"/>
          <w:bCs w:val="0"/>
          <w:color w:val="000000"/>
          <w:sz w:val="28"/>
          <w:szCs w:val="28"/>
        </w:rPr>
        <w:t xml:space="preserve">у </w:t>
      </w:r>
      <w:r w:rsidR="001570C3" w:rsidRPr="00FC743D">
        <w:rPr>
          <w:sz w:val="28"/>
          <w:szCs w:val="28"/>
        </w:rPr>
        <w:t>депутатськ</w:t>
      </w:r>
      <w:r w:rsidR="001570C3">
        <w:rPr>
          <w:sz w:val="28"/>
          <w:szCs w:val="28"/>
        </w:rPr>
        <w:t>у</w:t>
      </w:r>
      <w:r w:rsidR="001570C3" w:rsidRPr="004C3E96">
        <w:rPr>
          <w:rStyle w:val="ab"/>
          <w:b w:val="0"/>
          <w:bCs w:val="0"/>
          <w:color w:val="000000"/>
          <w:sz w:val="28"/>
          <w:szCs w:val="28"/>
        </w:rPr>
        <w:t xml:space="preserve"> комісі</w:t>
      </w:r>
      <w:r w:rsidR="001570C3">
        <w:rPr>
          <w:rStyle w:val="ab"/>
          <w:b w:val="0"/>
          <w:bCs w:val="0"/>
          <w:color w:val="000000"/>
          <w:sz w:val="28"/>
          <w:szCs w:val="28"/>
        </w:rPr>
        <w:t>ю</w:t>
      </w:r>
      <w:r w:rsidR="001570C3"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ED725D">
        <w:rPr>
          <w:sz w:val="28"/>
          <w:szCs w:val="28"/>
        </w:rPr>
        <w:t>,мі</w:t>
      </w:r>
      <w:r w:rsidR="00ED725D" w:rsidRPr="002D09B9">
        <w:rPr>
          <w:sz w:val="28"/>
          <w:szCs w:val="28"/>
        </w:rPr>
        <w:t>ська</w:t>
      </w:r>
      <w:r w:rsidR="00C74037">
        <w:rPr>
          <w:sz w:val="28"/>
          <w:szCs w:val="28"/>
        </w:rPr>
        <w:t xml:space="preserve"> </w:t>
      </w:r>
      <w:r w:rsidR="00ED725D" w:rsidRPr="002D09B9">
        <w:rPr>
          <w:sz w:val="28"/>
          <w:szCs w:val="28"/>
        </w:rPr>
        <w:t>рада</w:t>
      </w:r>
    </w:p>
    <w:p w14:paraId="49C4E4BE" w14:textId="77777777" w:rsidR="001570C3" w:rsidRDefault="001570C3" w:rsidP="0078275B">
      <w:pPr>
        <w:jc w:val="center"/>
        <w:rPr>
          <w:b/>
          <w:sz w:val="28"/>
          <w:szCs w:val="28"/>
        </w:rPr>
      </w:pPr>
    </w:p>
    <w:p w14:paraId="21881C13" w14:textId="77777777" w:rsidR="0078275B" w:rsidRPr="003563D7" w:rsidRDefault="0078275B" w:rsidP="0078275B">
      <w:pPr>
        <w:jc w:val="center"/>
        <w:rPr>
          <w:b/>
          <w:sz w:val="28"/>
          <w:szCs w:val="28"/>
        </w:rPr>
      </w:pPr>
      <w:r w:rsidRPr="003563D7">
        <w:rPr>
          <w:b/>
          <w:sz w:val="28"/>
          <w:szCs w:val="28"/>
        </w:rPr>
        <w:t>ВИРІШИЛА:</w:t>
      </w:r>
    </w:p>
    <w:p w14:paraId="7DA9D094" w14:textId="77777777" w:rsidR="0078275B" w:rsidRPr="003563D7" w:rsidRDefault="0078275B" w:rsidP="0078275B">
      <w:pPr>
        <w:jc w:val="both"/>
        <w:rPr>
          <w:sz w:val="28"/>
          <w:szCs w:val="28"/>
        </w:rPr>
      </w:pPr>
    </w:p>
    <w:p w14:paraId="76B3A923" w14:textId="77777777" w:rsidR="00F14AE2" w:rsidRPr="002D4AD8" w:rsidRDefault="00F14AE2" w:rsidP="00D317C1">
      <w:pPr>
        <w:ind w:left="142" w:firstLine="425"/>
        <w:jc w:val="both"/>
        <w:rPr>
          <w:sz w:val="28"/>
          <w:szCs w:val="28"/>
        </w:rPr>
      </w:pPr>
      <w:bookmarkStart w:id="6" w:name="_Hlk142646293"/>
      <w:r w:rsidRPr="002D4AD8">
        <w:rPr>
          <w:sz w:val="28"/>
          <w:szCs w:val="28"/>
        </w:rPr>
        <w:t>Внести змі</w:t>
      </w:r>
      <w:r>
        <w:rPr>
          <w:sz w:val="28"/>
          <w:szCs w:val="28"/>
        </w:rPr>
        <w:t>н</w:t>
      </w:r>
      <w:r w:rsidRPr="002D4AD8">
        <w:rPr>
          <w:sz w:val="28"/>
          <w:szCs w:val="28"/>
        </w:rPr>
        <w:t>и в рішення</w:t>
      </w:r>
      <w:r w:rsidR="00FF7D53">
        <w:rPr>
          <w:sz w:val="28"/>
          <w:szCs w:val="28"/>
        </w:rPr>
        <w:t xml:space="preserve"> 52 сесії Козятинської міської ради </w:t>
      </w:r>
      <w:r w:rsidR="00FF7D53" w:rsidRPr="002D4AD8">
        <w:rPr>
          <w:sz w:val="28"/>
          <w:szCs w:val="28"/>
        </w:rPr>
        <w:t>8 скликання від 24.10.2024 р</w:t>
      </w:r>
      <w:r w:rsidR="00FF7D53">
        <w:rPr>
          <w:sz w:val="28"/>
          <w:szCs w:val="28"/>
        </w:rPr>
        <w:t>оку</w:t>
      </w:r>
      <w:r w:rsidRPr="002D4AD8">
        <w:rPr>
          <w:sz w:val="28"/>
          <w:szCs w:val="28"/>
        </w:rPr>
        <w:t xml:space="preserve"> № 1700-VІІІ «Про розроблення детальних планів території» та викласти втакій редакції:</w:t>
      </w:r>
    </w:p>
    <w:bookmarkEnd w:id="6"/>
    <w:p w14:paraId="656C88CB" w14:textId="77777777" w:rsidR="00D317C1" w:rsidRPr="00D317C1" w:rsidRDefault="00D317C1" w:rsidP="00D317C1">
      <w:pPr>
        <w:pStyle w:val="a8"/>
        <w:widowControl w:val="0"/>
        <w:numPr>
          <w:ilvl w:val="0"/>
          <w:numId w:val="1"/>
        </w:numPr>
        <w:autoSpaceDE w:val="0"/>
        <w:autoSpaceDN w:val="0"/>
        <w:ind w:left="567" w:hanging="567"/>
        <w:contextualSpacing w:val="0"/>
        <w:jc w:val="both"/>
        <w:rPr>
          <w:rFonts w:ascii="Times New Roman" w:hAnsi="Times New Roman"/>
          <w:sz w:val="28"/>
          <w:szCs w:val="28"/>
          <w:lang w:val="uk-UA"/>
        </w:rPr>
      </w:pPr>
      <w:r w:rsidRPr="00D317C1">
        <w:rPr>
          <w:rFonts w:ascii="Times New Roman" w:hAnsi="Times New Roman"/>
          <w:sz w:val="28"/>
          <w:szCs w:val="28"/>
          <w:lang w:val="uk-UA"/>
        </w:rPr>
        <w:t xml:space="preserve">Розробити детальний план території для будівництва вітряної </w:t>
      </w:r>
      <w:r w:rsidRPr="00D317C1">
        <w:rPr>
          <w:rFonts w:ascii="Times New Roman" w:hAnsi="Times New Roman"/>
          <w:sz w:val="28"/>
          <w:szCs w:val="28"/>
          <w:lang w:val="uk-UA"/>
        </w:rPr>
        <w:lastRenderedPageBreak/>
        <w:t>електроустановки на земельних ділянках з кадастровими номерами</w:t>
      </w:r>
      <w:r w:rsidRPr="00D317C1">
        <w:rPr>
          <w:rFonts w:ascii="Times New Roman" w:hAnsi="Times New Roman"/>
          <w:spacing w:val="1"/>
          <w:sz w:val="28"/>
          <w:szCs w:val="28"/>
          <w:lang w:val="uk-UA"/>
        </w:rPr>
        <w:t xml:space="preserve"> </w:t>
      </w:r>
      <w:r w:rsidRPr="00D317C1">
        <w:rPr>
          <w:rFonts w:ascii="Times New Roman" w:hAnsi="Times New Roman"/>
          <w:sz w:val="28"/>
          <w:szCs w:val="28"/>
          <w:lang w:val="uk-UA"/>
        </w:rPr>
        <w:t>0521484800:05:003:0442, 0521484800:05:003:0443, 0521484800:05:003:0444, 0521484800:05:003:0445, 0521484800:05:002:0363, 0521484800:05:002:0362 за межами с. Махаринці на території Козятинської міської територіальної громади.</w:t>
      </w:r>
    </w:p>
    <w:p w14:paraId="0FC8AEF0" w14:textId="77777777" w:rsidR="00F14AE2" w:rsidRPr="00D317C1" w:rsidRDefault="00F14AE2" w:rsidP="00D317C1">
      <w:pPr>
        <w:pStyle w:val="a8"/>
        <w:widowControl w:val="0"/>
        <w:autoSpaceDE w:val="0"/>
        <w:autoSpaceDN w:val="0"/>
        <w:ind w:left="567" w:hanging="567"/>
        <w:contextualSpacing w:val="0"/>
        <w:jc w:val="both"/>
        <w:rPr>
          <w:rFonts w:ascii="Times New Roman" w:hAnsi="Times New Roman"/>
          <w:sz w:val="28"/>
          <w:szCs w:val="28"/>
          <w:lang w:val="uk-UA"/>
        </w:rPr>
      </w:pPr>
    </w:p>
    <w:p w14:paraId="20EBE2D7" w14:textId="77777777" w:rsidR="00D317C1" w:rsidRPr="00D317C1" w:rsidRDefault="00D317C1" w:rsidP="00D317C1">
      <w:pPr>
        <w:pStyle w:val="a8"/>
        <w:widowControl w:val="0"/>
        <w:numPr>
          <w:ilvl w:val="0"/>
          <w:numId w:val="1"/>
        </w:numPr>
        <w:autoSpaceDE w:val="0"/>
        <w:autoSpaceDN w:val="0"/>
        <w:ind w:left="567" w:hanging="567"/>
        <w:contextualSpacing w:val="0"/>
        <w:jc w:val="both"/>
        <w:rPr>
          <w:rFonts w:ascii="Times New Roman" w:hAnsi="Times New Roman"/>
          <w:sz w:val="28"/>
          <w:szCs w:val="28"/>
          <w:lang w:val="uk-UA"/>
        </w:rPr>
      </w:pPr>
      <w:r w:rsidRPr="00D317C1">
        <w:rPr>
          <w:rFonts w:ascii="Times New Roman" w:hAnsi="Times New Roman"/>
          <w:sz w:val="28"/>
          <w:szCs w:val="28"/>
          <w:lang w:val="uk-UA"/>
        </w:rPr>
        <w:t xml:space="preserve">Функції замовника детальних планів території покласти на </w:t>
      </w:r>
      <w:r w:rsidRPr="00D317C1">
        <w:rPr>
          <w:rFonts w:ascii="Times New Roman" w:hAnsi="Times New Roman"/>
          <w:color w:val="000000" w:themeColor="text1"/>
          <w:sz w:val="28"/>
          <w:szCs w:val="28"/>
          <w:lang w:val="uk-UA"/>
        </w:rPr>
        <w:t>виконавчий комітет</w:t>
      </w:r>
      <w:r w:rsidR="00C74037">
        <w:rPr>
          <w:rFonts w:ascii="Times New Roman" w:hAnsi="Times New Roman"/>
          <w:color w:val="000000" w:themeColor="text1"/>
          <w:sz w:val="28"/>
          <w:szCs w:val="28"/>
          <w:lang w:val="uk-UA"/>
        </w:rPr>
        <w:t xml:space="preserve"> </w:t>
      </w:r>
      <w:r w:rsidRPr="00D317C1">
        <w:rPr>
          <w:rFonts w:ascii="Times New Roman" w:hAnsi="Times New Roman"/>
          <w:sz w:val="28"/>
          <w:szCs w:val="28"/>
          <w:lang w:val="uk-UA"/>
        </w:rPr>
        <w:t xml:space="preserve">Козятинської міської ради, якому доручити: </w:t>
      </w:r>
    </w:p>
    <w:p w14:paraId="146A07AF" w14:textId="77777777" w:rsidR="00D317C1" w:rsidRPr="00D317C1" w:rsidRDefault="00D317C1" w:rsidP="00D317C1">
      <w:pPr>
        <w:pStyle w:val="a8"/>
        <w:widowControl w:val="0"/>
        <w:numPr>
          <w:ilvl w:val="1"/>
          <w:numId w:val="4"/>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Оприлюднити дане рішення у встановленому законодавством порядку.</w:t>
      </w:r>
    </w:p>
    <w:p w14:paraId="42B5732E" w14:textId="77777777" w:rsidR="00D317C1" w:rsidRPr="00D317C1" w:rsidRDefault="00D317C1" w:rsidP="00D317C1">
      <w:pPr>
        <w:pStyle w:val="a8"/>
        <w:widowControl w:val="0"/>
        <w:numPr>
          <w:ilvl w:val="1"/>
          <w:numId w:val="4"/>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Визначити розробника детального плану території і укласти тр</w:t>
      </w:r>
      <w:r>
        <w:rPr>
          <w:rFonts w:ascii="Times New Roman" w:hAnsi="Times New Roman"/>
          <w:sz w:val="28"/>
          <w:szCs w:val="28"/>
          <w:lang w:val="uk-UA"/>
        </w:rPr>
        <w:t>и</w:t>
      </w:r>
      <w:r w:rsidRPr="00D317C1">
        <w:rPr>
          <w:rFonts w:ascii="Times New Roman" w:hAnsi="Times New Roman"/>
          <w:sz w:val="28"/>
          <w:szCs w:val="28"/>
          <w:lang w:val="uk-UA"/>
        </w:rPr>
        <w:t>сторонній договір на розроблення детальн</w:t>
      </w:r>
      <w:r>
        <w:rPr>
          <w:rFonts w:ascii="Times New Roman" w:hAnsi="Times New Roman"/>
          <w:sz w:val="28"/>
          <w:szCs w:val="28"/>
          <w:lang w:val="uk-UA"/>
        </w:rPr>
        <w:t>ого</w:t>
      </w:r>
      <w:r w:rsidRPr="00D317C1">
        <w:rPr>
          <w:rFonts w:ascii="Times New Roman" w:hAnsi="Times New Roman"/>
          <w:sz w:val="28"/>
          <w:szCs w:val="28"/>
          <w:lang w:val="uk-UA"/>
        </w:rPr>
        <w:t xml:space="preserve"> план</w:t>
      </w:r>
      <w:r>
        <w:rPr>
          <w:rFonts w:ascii="Times New Roman" w:hAnsi="Times New Roman"/>
          <w:sz w:val="28"/>
          <w:szCs w:val="28"/>
          <w:lang w:val="uk-UA"/>
        </w:rPr>
        <w:t>у</w:t>
      </w:r>
      <w:r w:rsidRPr="00D317C1">
        <w:rPr>
          <w:rFonts w:ascii="Times New Roman" w:hAnsi="Times New Roman"/>
          <w:sz w:val="28"/>
          <w:szCs w:val="28"/>
          <w:lang w:val="uk-UA"/>
        </w:rPr>
        <w:t xml:space="preserve"> території з оплатою вартості робіт за рахунок коштів інвестора ТОВ «</w:t>
      </w:r>
      <w:r w:rsidRPr="00D317C1">
        <w:rPr>
          <w:rFonts w:ascii="Times New Roman" w:hAnsi="Times New Roman"/>
          <w:color w:val="000000" w:themeColor="text1"/>
          <w:sz w:val="28"/>
          <w:szCs w:val="28"/>
          <w:lang w:val="uk-UA"/>
        </w:rPr>
        <w:t>ВЕСТЕРН ВІНД</w:t>
      </w:r>
      <w:r w:rsidRPr="00D317C1">
        <w:rPr>
          <w:rFonts w:ascii="Times New Roman" w:hAnsi="Times New Roman"/>
          <w:sz w:val="28"/>
          <w:szCs w:val="28"/>
          <w:lang w:val="uk-UA"/>
        </w:rPr>
        <w:t>».</w:t>
      </w:r>
    </w:p>
    <w:p w14:paraId="461084CD" w14:textId="77777777" w:rsidR="00D317C1" w:rsidRPr="00D317C1" w:rsidRDefault="00D317C1" w:rsidP="00D317C1">
      <w:pPr>
        <w:pStyle w:val="a8"/>
        <w:widowControl w:val="0"/>
        <w:numPr>
          <w:ilvl w:val="1"/>
          <w:numId w:val="4"/>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Забезпечити підготовку та надання вихідних даних для розроблення детального плану території, зазначеного у пункті 1 цього рішення.</w:t>
      </w:r>
    </w:p>
    <w:p w14:paraId="02C38531" w14:textId="77777777" w:rsidR="00D317C1" w:rsidRPr="00D317C1" w:rsidRDefault="00D317C1" w:rsidP="00D317C1">
      <w:pPr>
        <w:pStyle w:val="a8"/>
        <w:widowControl w:val="0"/>
        <w:numPr>
          <w:ilvl w:val="1"/>
          <w:numId w:val="4"/>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Забезпечити доступність та оприлюднення матеріалів детального плану території відповідно до вимог чинного законодавства.</w:t>
      </w:r>
    </w:p>
    <w:p w14:paraId="21D95EAD" w14:textId="77777777" w:rsidR="00D317C1" w:rsidRPr="00D317C1" w:rsidRDefault="00D317C1" w:rsidP="00D317C1">
      <w:pPr>
        <w:pStyle w:val="a8"/>
        <w:widowControl w:val="0"/>
        <w:numPr>
          <w:ilvl w:val="1"/>
          <w:numId w:val="4"/>
        </w:numPr>
        <w:autoSpaceDE w:val="0"/>
        <w:autoSpaceDN w:val="0"/>
        <w:ind w:left="567" w:hanging="567"/>
        <w:contextualSpacing w:val="0"/>
        <w:jc w:val="both"/>
        <w:rPr>
          <w:rFonts w:ascii="Times New Roman" w:hAnsi="Times New Roman"/>
          <w:sz w:val="28"/>
          <w:szCs w:val="28"/>
          <w:lang w:val="uk-UA"/>
        </w:rPr>
      </w:pPr>
      <w:r w:rsidRPr="00D317C1">
        <w:rPr>
          <w:rFonts w:ascii="Times New Roman" w:hAnsi="Times New Roman"/>
          <w:sz w:val="28"/>
          <w:szCs w:val="28"/>
          <w:lang w:val="uk-UA"/>
        </w:rPr>
        <w:t>Забезпечити у встановленому законодавством порядку стратегічну екологічну оцінку про</w:t>
      </w:r>
      <w:r w:rsidR="00C74037">
        <w:rPr>
          <w:rFonts w:ascii="Times New Roman" w:hAnsi="Times New Roman"/>
          <w:sz w:val="28"/>
          <w:szCs w:val="28"/>
          <w:lang w:val="uk-UA"/>
        </w:rPr>
        <w:t>е</w:t>
      </w:r>
      <w:r w:rsidRPr="00D317C1">
        <w:rPr>
          <w:rFonts w:ascii="Times New Roman" w:hAnsi="Times New Roman"/>
          <w:sz w:val="28"/>
          <w:szCs w:val="28"/>
          <w:lang w:val="uk-UA"/>
        </w:rPr>
        <w:t>кту детального плану території, проведення громадських слухань, щодо врахування громадських інтересів та їх розгляд на архітектурно-містобудівній раді.</w:t>
      </w:r>
    </w:p>
    <w:p w14:paraId="2B11DD55" w14:textId="77777777" w:rsidR="00D317C1" w:rsidRPr="00D317C1" w:rsidRDefault="00D317C1" w:rsidP="00D317C1">
      <w:pPr>
        <w:pStyle w:val="a8"/>
        <w:widowControl w:val="0"/>
        <w:numPr>
          <w:ilvl w:val="1"/>
          <w:numId w:val="4"/>
        </w:numPr>
        <w:autoSpaceDE w:val="0"/>
        <w:autoSpaceDN w:val="0"/>
        <w:ind w:left="567" w:hanging="567"/>
        <w:contextualSpacing w:val="0"/>
        <w:jc w:val="both"/>
        <w:rPr>
          <w:rFonts w:ascii="Times New Roman" w:hAnsi="Times New Roman"/>
          <w:sz w:val="28"/>
          <w:szCs w:val="28"/>
          <w:lang w:val="uk-UA"/>
        </w:rPr>
      </w:pPr>
      <w:r w:rsidRPr="00D317C1">
        <w:rPr>
          <w:rFonts w:ascii="Times New Roman" w:hAnsi="Times New Roman"/>
          <w:sz w:val="28"/>
          <w:szCs w:val="28"/>
          <w:lang w:val="uk-UA"/>
        </w:rPr>
        <w:t>Після проведення погоджень та відповідних процедур, зазначених у підпункті 2.5 пункту 2 цього рішення, подати про</w:t>
      </w:r>
      <w:r w:rsidR="00C74037">
        <w:rPr>
          <w:rFonts w:ascii="Times New Roman" w:hAnsi="Times New Roman"/>
          <w:sz w:val="28"/>
          <w:szCs w:val="28"/>
          <w:lang w:val="uk-UA"/>
        </w:rPr>
        <w:t>е</w:t>
      </w:r>
      <w:r w:rsidRPr="00D317C1">
        <w:rPr>
          <w:rFonts w:ascii="Times New Roman" w:hAnsi="Times New Roman"/>
          <w:sz w:val="28"/>
          <w:szCs w:val="28"/>
          <w:lang w:val="uk-UA"/>
        </w:rPr>
        <w:t xml:space="preserve">кти детального плану території на затвердження </w:t>
      </w:r>
      <w:r w:rsidRPr="00D317C1">
        <w:rPr>
          <w:rFonts w:ascii="Times New Roman" w:hAnsi="Times New Roman"/>
          <w:spacing w:val="1"/>
          <w:sz w:val="28"/>
          <w:szCs w:val="28"/>
          <w:lang w:val="uk-UA"/>
        </w:rPr>
        <w:t xml:space="preserve">Козятинській міській </w:t>
      </w:r>
      <w:r w:rsidRPr="00D317C1">
        <w:rPr>
          <w:rFonts w:ascii="Times New Roman" w:hAnsi="Times New Roman"/>
          <w:sz w:val="28"/>
          <w:szCs w:val="28"/>
          <w:lang w:val="uk-UA"/>
        </w:rPr>
        <w:t>раді.</w:t>
      </w:r>
    </w:p>
    <w:p w14:paraId="6764BF1F" w14:textId="77777777" w:rsidR="00AD2867" w:rsidRPr="00D317C1" w:rsidRDefault="0078275B" w:rsidP="00D317C1">
      <w:pPr>
        <w:pStyle w:val="a8"/>
        <w:widowControl w:val="0"/>
        <w:numPr>
          <w:ilvl w:val="0"/>
          <w:numId w:val="1"/>
        </w:numPr>
        <w:autoSpaceDE w:val="0"/>
        <w:autoSpaceDN w:val="0"/>
        <w:ind w:left="567" w:hanging="567"/>
        <w:jc w:val="both"/>
        <w:rPr>
          <w:rFonts w:ascii="Times New Roman" w:hAnsi="Times New Roman"/>
          <w:sz w:val="28"/>
          <w:szCs w:val="28"/>
          <w:lang w:val="uk-UA"/>
        </w:rPr>
      </w:pPr>
      <w:r w:rsidRPr="00D317C1">
        <w:rPr>
          <w:rFonts w:ascii="Times New Roman" w:hAnsi="Times New Roman"/>
          <w:sz w:val="28"/>
          <w:szCs w:val="28"/>
          <w:lang w:val="uk-UA"/>
        </w:rPr>
        <w:t xml:space="preserve">Контроль за виконанням даного рішення покласти </w:t>
      </w:r>
      <w:r w:rsidR="002233FA" w:rsidRPr="00D317C1">
        <w:rPr>
          <w:rFonts w:ascii="Times New Roman" w:hAnsi="Times New Roman"/>
          <w:sz w:val="28"/>
          <w:szCs w:val="28"/>
          <w:lang w:val="uk-UA"/>
        </w:rPr>
        <w:t>на постійну депутатську комісію з питань регулювання земельних відносин, будівництва, комунальної власності, приватизації</w:t>
      </w:r>
      <w:r w:rsidR="004C3E96" w:rsidRPr="00D317C1">
        <w:rPr>
          <w:rFonts w:ascii="Times New Roman" w:hAnsi="Times New Roman"/>
          <w:sz w:val="28"/>
          <w:szCs w:val="28"/>
          <w:lang w:val="uk-UA"/>
        </w:rPr>
        <w:t xml:space="preserve"> та на </w:t>
      </w:r>
      <w:r w:rsidR="004C3E96" w:rsidRPr="00D317C1">
        <w:rPr>
          <w:rStyle w:val="ab"/>
          <w:rFonts w:ascii="Times New Roman" w:hAnsi="Times New Roman"/>
          <w:b w:val="0"/>
          <w:bCs w:val="0"/>
          <w:color w:val="000000"/>
          <w:sz w:val="28"/>
          <w:szCs w:val="28"/>
          <w:lang w:val="uk-UA"/>
        </w:rPr>
        <w:t>постійну</w:t>
      </w:r>
      <w:r w:rsidR="004C3E96" w:rsidRPr="00D317C1">
        <w:rPr>
          <w:rFonts w:ascii="Times New Roman" w:hAnsi="Times New Roman"/>
          <w:sz w:val="28"/>
          <w:szCs w:val="28"/>
          <w:lang w:val="uk-UA"/>
        </w:rPr>
        <w:t>депутатську</w:t>
      </w:r>
      <w:r w:rsidR="004C3E96" w:rsidRPr="00D317C1">
        <w:rPr>
          <w:rStyle w:val="ab"/>
          <w:rFonts w:ascii="Times New Roman" w:hAnsi="Times New Roman"/>
          <w:b w:val="0"/>
          <w:bCs w:val="0"/>
          <w:color w:val="000000"/>
          <w:sz w:val="28"/>
          <w:szCs w:val="28"/>
          <w:lang w:val="uk-UA"/>
        </w:rPr>
        <w:t xml:space="preserve"> комісію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sidRPr="00D317C1">
        <w:rPr>
          <w:rFonts w:ascii="Times New Roman" w:hAnsi="Times New Roman"/>
          <w:sz w:val="28"/>
          <w:szCs w:val="28"/>
          <w:lang w:val="uk-UA"/>
        </w:rPr>
        <w:t>.</w:t>
      </w:r>
    </w:p>
    <w:p w14:paraId="1F04FFC6" w14:textId="77777777" w:rsidR="0043245D" w:rsidRDefault="0043245D" w:rsidP="00D317C1">
      <w:pPr>
        <w:pStyle w:val="a3"/>
        <w:ind w:left="142" w:firstLine="425"/>
        <w:rPr>
          <w:b/>
          <w:sz w:val="30"/>
        </w:rPr>
      </w:pPr>
    </w:p>
    <w:p w14:paraId="1DD51DE8" w14:textId="77777777" w:rsidR="0043245D" w:rsidRDefault="0043245D" w:rsidP="0043245D">
      <w:pPr>
        <w:pStyle w:val="a3"/>
        <w:rPr>
          <w:b/>
          <w:sz w:val="30"/>
        </w:rPr>
      </w:pPr>
    </w:p>
    <w:p w14:paraId="13E911FE" w14:textId="77777777" w:rsidR="0043245D" w:rsidRDefault="0043245D" w:rsidP="0043245D">
      <w:pPr>
        <w:pStyle w:val="a3"/>
        <w:rPr>
          <w:b/>
          <w:sz w:val="30"/>
        </w:rPr>
      </w:pPr>
    </w:p>
    <w:p w14:paraId="6F640667" w14:textId="77777777" w:rsidR="0043245D" w:rsidRDefault="0043245D" w:rsidP="0043245D">
      <w:pPr>
        <w:pStyle w:val="a3"/>
        <w:rPr>
          <w:b/>
          <w:sz w:val="30"/>
        </w:rPr>
      </w:pPr>
    </w:p>
    <w:p w14:paraId="6B56820B" w14:textId="77777777" w:rsidR="0043245D" w:rsidRDefault="0043245D" w:rsidP="0043245D">
      <w:pPr>
        <w:pStyle w:val="a3"/>
        <w:rPr>
          <w:b/>
          <w:sz w:val="30"/>
        </w:rPr>
      </w:pPr>
    </w:p>
    <w:p w14:paraId="70C7DE19" w14:textId="77777777" w:rsidR="00AC73F1" w:rsidRPr="005F77E8" w:rsidRDefault="00C74037" w:rsidP="00AC73F1">
      <w:pPr>
        <w:rPr>
          <w:sz w:val="28"/>
          <w:szCs w:val="28"/>
        </w:rPr>
      </w:pPr>
      <w:r>
        <w:rPr>
          <w:sz w:val="28"/>
          <w:szCs w:val="28"/>
        </w:rPr>
        <w:t xml:space="preserve">               </w:t>
      </w:r>
      <w:r w:rsidR="00AC73F1">
        <w:rPr>
          <w:sz w:val="28"/>
          <w:szCs w:val="28"/>
        </w:rPr>
        <w:t xml:space="preserve">Секретар ради                     </w:t>
      </w:r>
      <w:r>
        <w:rPr>
          <w:sz w:val="28"/>
          <w:szCs w:val="28"/>
        </w:rPr>
        <w:t xml:space="preserve">                           </w:t>
      </w:r>
      <w:r w:rsidR="00AC73F1">
        <w:rPr>
          <w:sz w:val="28"/>
          <w:szCs w:val="28"/>
        </w:rPr>
        <w:t>Ірина РЕПАЛО</w:t>
      </w:r>
    </w:p>
    <w:p w14:paraId="3EA059E5" w14:textId="77777777" w:rsidR="00AC73F1" w:rsidRPr="002B0983" w:rsidRDefault="00AC73F1" w:rsidP="00AC73F1"/>
    <w:p w14:paraId="28A586ED" w14:textId="77777777" w:rsidR="00AC73F1" w:rsidRDefault="00AC73F1" w:rsidP="00AC73F1"/>
    <w:p w14:paraId="7135F8AD" w14:textId="77777777" w:rsidR="00AC73F1" w:rsidRPr="00DB4B28" w:rsidRDefault="00AC73F1" w:rsidP="00AC73F1">
      <w:pPr>
        <w:rPr>
          <w:lang w:eastAsia="ru-RU"/>
        </w:rPr>
      </w:pPr>
    </w:p>
    <w:p w14:paraId="3E920919" w14:textId="77777777" w:rsidR="00AC73F1" w:rsidRPr="00DB4B28" w:rsidRDefault="00AC73F1" w:rsidP="00AC73F1">
      <w:pPr>
        <w:spacing w:line="360" w:lineRule="auto"/>
        <w:rPr>
          <w:lang w:eastAsia="ru-RU"/>
        </w:rPr>
      </w:pPr>
      <w:r>
        <w:rPr>
          <w:lang w:eastAsia="ru-RU"/>
        </w:rPr>
        <w:t>О. Пузир</w:t>
      </w:r>
    </w:p>
    <w:p w14:paraId="0373CE7D" w14:textId="77777777" w:rsidR="00AC73F1" w:rsidRPr="00DB4B28" w:rsidRDefault="00AC73F1" w:rsidP="00AC73F1">
      <w:pPr>
        <w:spacing w:line="360" w:lineRule="auto"/>
        <w:rPr>
          <w:lang w:eastAsia="ru-RU"/>
        </w:rPr>
      </w:pPr>
      <w:r w:rsidRPr="00DB4B28">
        <w:rPr>
          <w:lang w:eastAsia="ru-RU"/>
        </w:rPr>
        <w:t xml:space="preserve">Ю. </w:t>
      </w:r>
      <w:proofErr w:type="spellStart"/>
      <w:r w:rsidRPr="00DB4B28">
        <w:rPr>
          <w:lang w:eastAsia="ru-RU"/>
        </w:rPr>
        <w:t>Кукуруза</w:t>
      </w:r>
      <w:proofErr w:type="spellEnd"/>
    </w:p>
    <w:p w14:paraId="0CC5530D" w14:textId="77777777" w:rsidR="00AC73F1" w:rsidRPr="00DB4B28" w:rsidRDefault="00AC73F1" w:rsidP="00AC73F1">
      <w:pPr>
        <w:spacing w:line="360" w:lineRule="auto"/>
        <w:rPr>
          <w:lang w:eastAsia="ru-RU"/>
        </w:rPr>
      </w:pPr>
      <w:r>
        <w:rPr>
          <w:lang w:eastAsia="ru-RU"/>
        </w:rPr>
        <w:t>Д</w:t>
      </w:r>
      <w:r w:rsidRPr="00DB4B28">
        <w:rPr>
          <w:lang w:eastAsia="ru-RU"/>
        </w:rPr>
        <w:t xml:space="preserve">. </w:t>
      </w:r>
      <w:proofErr w:type="spellStart"/>
      <w:r>
        <w:rPr>
          <w:lang w:eastAsia="ru-RU"/>
        </w:rPr>
        <w:t>Заічко</w:t>
      </w:r>
      <w:proofErr w:type="spellEnd"/>
    </w:p>
    <w:sectPr w:rsidR="00AC73F1" w:rsidRPr="00DB4B28"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3F330C"/>
    <w:multiLevelType w:val="multilevel"/>
    <w:tmpl w:val="DF380F38"/>
    <w:lvl w:ilvl="0">
      <w:start w:val="1"/>
      <w:numFmt w:val="decimal"/>
      <w:lvlText w:val="%1."/>
      <w:lvlJc w:val="left"/>
      <w:pPr>
        <w:ind w:left="4676" w:hanging="564"/>
      </w:pPr>
      <w:rPr>
        <w:rFonts w:ascii="Times New Roman" w:eastAsia="Times New Roman" w:hAnsi="Times New Roman" w:cs="Times New Roman" w:hint="default"/>
        <w:spacing w:val="0"/>
        <w:w w:val="100"/>
        <w:sz w:val="28"/>
        <w:szCs w:val="28"/>
        <w:lang w:val="uk-UA" w:eastAsia="en-US" w:bidi="ar-SA"/>
      </w:rPr>
    </w:lvl>
    <w:lvl w:ilvl="1">
      <w:start w:val="1"/>
      <w:numFmt w:val="decimal"/>
      <w:lvlText w:val="%1.%2."/>
      <w:lvlJc w:val="left"/>
      <w:pPr>
        <w:ind w:left="4676" w:hanging="63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6619" w:hanging="632"/>
      </w:pPr>
      <w:rPr>
        <w:rFonts w:hint="default"/>
        <w:lang w:val="uk-UA" w:eastAsia="en-US" w:bidi="ar-SA"/>
      </w:rPr>
    </w:lvl>
    <w:lvl w:ilvl="3">
      <w:numFmt w:val="bullet"/>
      <w:lvlText w:val="•"/>
      <w:lvlJc w:val="left"/>
      <w:pPr>
        <w:ind w:left="7587" w:hanging="632"/>
      </w:pPr>
      <w:rPr>
        <w:rFonts w:hint="default"/>
        <w:lang w:val="uk-UA" w:eastAsia="en-US" w:bidi="ar-SA"/>
      </w:rPr>
    </w:lvl>
    <w:lvl w:ilvl="4">
      <w:numFmt w:val="bullet"/>
      <w:lvlText w:val="•"/>
      <w:lvlJc w:val="left"/>
      <w:pPr>
        <w:ind w:left="8556" w:hanging="632"/>
      </w:pPr>
      <w:rPr>
        <w:rFonts w:hint="default"/>
        <w:lang w:val="uk-UA" w:eastAsia="en-US" w:bidi="ar-SA"/>
      </w:rPr>
    </w:lvl>
    <w:lvl w:ilvl="5">
      <w:numFmt w:val="bullet"/>
      <w:lvlText w:val="•"/>
      <w:lvlJc w:val="left"/>
      <w:pPr>
        <w:ind w:left="9525" w:hanging="632"/>
      </w:pPr>
      <w:rPr>
        <w:rFonts w:hint="default"/>
        <w:lang w:val="uk-UA" w:eastAsia="en-US" w:bidi="ar-SA"/>
      </w:rPr>
    </w:lvl>
    <w:lvl w:ilvl="6">
      <w:numFmt w:val="bullet"/>
      <w:lvlText w:val="•"/>
      <w:lvlJc w:val="left"/>
      <w:pPr>
        <w:ind w:left="10493" w:hanging="632"/>
      </w:pPr>
      <w:rPr>
        <w:rFonts w:hint="default"/>
        <w:lang w:val="uk-UA" w:eastAsia="en-US" w:bidi="ar-SA"/>
      </w:rPr>
    </w:lvl>
    <w:lvl w:ilvl="7">
      <w:numFmt w:val="bullet"/>
      <w:lvlText w:val="•"/>
      <w:lvlJc w:val="left"/>
      <w:pPr>
        <w:ind w:left="11462" w:hanging="632"/>
      </w:pPr>
      <w:rPr>
        <w:rFonts w:hint="default"/>
        <w:lang w:val="uk-UA" w:eastAsia="en-US" w:bidi="ar-SA"/>
      </w:rPr>
    </w:lvl>
    <w:lvl w:ilvl="8">
      <w:numFmt w:val="bullet"/>
      <w:lvlText w:val="•"/>
      <w:lvlJc w:val="left"/>
      <w:pPr>
        <w:ind w:left="12431" w:hanging="632"/>
      </w:pPr>
      <w:rPr>
        <w:rFonts w:hint="default"/>
        <w:lang w:val="uk-UA" w:eastAsia="en-US" w:bidi="ar-SA"/>
      </w:rPr>
    </w:lvl>
  </w:abstractNum>
  <w:abstractNum w:abstractNumId="2" w15:restartNumberingAfterBreak="0">
    <w:nsid w:val="5F482824"/>
    <w:multiLevelType w:val="multilevel"/>
    <w:tmpl w:val="36907C6C"/>
    <w:lvl w:ilvl="0">
      <w:start w:val="9"/>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A4776DA"/>
    <w:multiLevelType w:val="multilevel"/>
    <w:tmpl w:val="F15AC9C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8122C"/>
    <w:rsid w:val="000E0932"/>
    <w:rsid w:val="000E46E6"/>
    <w:rsid w:val="001570C3"/>
    <w:rsid w:val="001657EA"/>
    <w:rsid w:val="00170534"/>
    <w:rsid w:val="00180B8C"/>
    <w:rsid w:val="001C4832"/>
    <w:rsid w:val="001C5757"/>
    <w:rsid w:val="002233FA"/>
    <w:rsid w:val="00271F1C"/>
    <w:rsid w:val="00277849"/>
    <w:rsid w:val="00284EFC"/>
    <w:rsid w:val="002B0983"/>
    <w:rsid w:val="00346B85"/>
    <w:rsid w:val="00354220"/>
    <w:rsid w:val="003A72C7"/>
    <w:rsid w:val="003B2B8C"/>
    <w:rsid w:val="003D35D2"/>
    <w:rsid w:val="003E3074"/>
    <w:rsid w:val="003E372C"/>
    <w:rsid w:val="003E4E71"/>
    <w:rsid w:val="004105C5"/>
    <w:rsid w:val="00421D06"/>
    <w:rsid w:val="00422C53"/>
    <w:rsid w:val="0043245D"/>
    <w:rsid w:val="00467437"/>
    <w:rsid w:val="004C3E96"/>
    <w:rsid w:val="005521A3"/>
    <w:rsid w:val="005563BA"/>
    <w:rsid w:val="005B2EEB"/>
    <w:rsid w:val="005C5E96"/>
    <w:rsid w:val="005D0F8E"/>
    <w:rsid w:val="006437B0"/>
    <w:rsid w:val="00653C84"/>
    <w:rsid w:val="0065491B"/>
    <w:rsid w:val="006956B1"/>
    <w:rsid w:val="006C51B8"/>
    <w:rsid w:val="0070241B"/>
    <w:rsid w:val="0071302E"/>
    <w:rsid w:val="00730860"/>
    <w:rsid w:val="007431DB"/>
    <w:rsid w:val="00774979"/>
    <w:rsid w:val="0078275B"/>
    <w:rsid w:val="007C4A61"/>
    <w:rsid w:val="00817865"/>
    <w:rsid w:val="00844C8F"/>
    <w:rsid w:val="008469C9"/>
    <w:rsid w:val="00854A16"/>
    <w:rsid w:val="008A276D"/>
    <w:rsid w:val="008F5C37"/>
    <w:rsid w:val="008F6F5A"/>
    <w:rsid w:val="00983808"/>
    <w:rsid w:val="00992C73"/>
    <w:rsid w:val="00995B93"/>
    <w:rsid w:val="009B43AF"/>
    <w:rsid w:val="00A66B00"/>
    <w:rsid w:val="00A72E46"/>
    <w:rsid w:val="00A87653"/>
    <w:rsid w:val="00AC73F1"/>
    <w:rsid w:val="00AD2867"/>
    <w:rsid w:val="00B23C28"/>
    <w:rsid w:val="00B53ED5"/>
    <w:rsid w:val="00B61B89"/>
    <w:rsid w:val="00B9108A"/>
    <w:rsid w:val="00BA7CB0"/>
    <w:rsid w:val="00BB45D2"/>
    <w:rsid w:val="00BB5E00"/>
    <w:rsid w:val="00BD4366"/>
    <w:rsid w:val="00C16986"/>
    <w:rsid w:val="00C5571D"/>
    <w:rsid w:val="00C74037"/>
    <w:rsid w:val="00C83004"/>
    <w:rsid w:val="00C91B51"/>
    <w:rsid w:val="00C94AC0"/>
    <w:rsid w:val="00CA6EFF"/>
    <w:rsid w:val="00CD08F1"/>
    <w:rsid w:val="00CE132D"/>
    <w:rsid w:val="00CE7B0C"/>
    <w:rsid w:val="00CF71FE"/>
    <w:rsid w:val="00D30019"/>
    <w:rsid w:val="00D317C1"/>
    <w:rsid w:val="00D55532"/>
    <w:rsid w:val="00D6118F"/>
    <w:rsid w:val="00D653D4"/>
    <w:rsid w:val="00E77282"/>
    <w:rsid w:val="00EC7BF8"/>
    <w:rsid w:val="00ED725D"/>
    <w:rsid w:val="00ED7F76"/>
    <w:rsid w:val="00F14AE2"/>
    <w:rsid w:val="00F80C2D"/>
    <w:rsid w:val="00FC4D07"/>
    <w:rsid w:val="00FF7D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E1C4"/>
  <w15:docId w15:val="{9387F68B-744C-48CF-8BCB-963FDEEE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1"/>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3506</Characters>
  <Application>Microsoft Office Word</Application>
  <DocSecurity>0</DocSecurity>
  <Lines>29</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2021-09-09T09:12:00Z</cp:lastPrinted>
  <dcterms:created xsi:type="dcterms:W3CDTF">2026-02-06T11:45:00Z</dcterms:created>
  <dcterms:modified xsi:type="dcterms:W3CDTF">2026-02-06T11:45:00Z</dcterms:modified>
</cp:coreProperties>
</file>