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7C" w:rsidRDefault="0032647C" w:rsidP="0032647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9260" cy="620395"/>
            <wp:effectExtent l="0" t="0" r="8890" b="825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47C" w:rsidRDefault="0032647C" w:rsidP="0032647C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32647C" w:rsidRDefault="0032647C" w:rsidP="0032647C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32647C" w:rsidRDefault="009A5E56" w:rsidP="0032647C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</w:t>
      </w:r>
      <w:bookmarkStart w:id="0" w:name="_GoBack"/>
      <w:bookmarkEnd w:id="0"/>
      <w:r w:rsidR="0032647C">
        <w:rPr>
          <w:b/>
          <w:sz w:val="28"/>
          <w:szCs w:val="28"/>
        </w:rPr>
        <w:t xml:space="preserve">Д Ж Е Н </w:t>
      </w:r>
      <w:proofErr w:type="spellStart"/>
      <w:r w:rsidR="0032647C">
        <w:rPr>
          <w:b/>
          <w:sz w:val="28"/>
          <w:szCs w:val="28"/>
        </w:rPr>
        <w:t>Н</w:t>
      </w:r>
      <w:proofErr w:type="spellEnd"/>
      <w:r w:rsidR="0032647C">
        <w:rPr>
          <w:b/>
          <w:sz w:val="28"/>
          <w:szCs w:val="28"/>
        </w:rPr>
        <w:t xml:space="preserve"> Я</w:t>
      </w:r>
    </w:p>
    <w:p w:rsidR="0032647C" w:rsidRDefault="0032647C" w:rsidP="0032647C">
      <w:pPr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647C" w:rsidRDefault="009A5E56" w:rsidP="0032647C">
      <w:pPr>
        <w:tabs>
          <w:tab w:val="center" w:pos="4153"/>
          <w:tab w:val="right" w:pos="8306"/>
        </w:tabs>
        <w:rPr>
          <w:sz w:val="28"/>
          <w:szCs w:val="28"/>
          <w:lang w:val="uk-UA"/>
        </w:rPr>
      </w:pPr>
      <w:r w:rsidRPr="009A5E56">
        <w:rPr>
          <w:b/>
          <w:sz w:val="28"/>
          <w:szCs w:val="28"/>
          <w:u w:val="single"/>
          <w:lang w:val="uk-UA"/>
        </w:rPr>
        <w:t>23.09.2024</w:t>
      </w:r>
      <w:r w:rsidR="0032647C">
        <w:rPr>
          <w:sz w:val="28"/>
          <w:szCs w:val="28"/>
        </w:rPr>
        <w:t xml:space="preserve"> № </w:t>
      </w:r>
      <w:r w:rsidRPr="009A5E56">
        <w:rPr>
          <w:b/>
          <w:sz w:val="28"/>
          <w:szCs w:val="28"/>
          <w:u w:val="single"/>
          <w:lang w:val="uk-UA"/>
        </w:rPr>
        <w:t>422-р</w:t>
      </w:r>
      <w:r w:rsidR="0032647C">
        <w:rPr>
          <w:sz w:val="28"/>
          <w:szCs w:val="28"/>
        </w:rPr>
        <w:t xml:space="preserve">  </w:t>
      </w:r>
    </w:p>
    <w:p w:rsidR="0032647C" w:rsidRDefault="0032647C" w:rsidP="0032647C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32647C" w:rsidRDefault="0032647C" w:rsidP="0032647C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виділення  коштів  комунальному закладу «Ліцей №5  Козятинської  міської  ради Вінницької області»  на  придбання  комп’ютерного обладнання </w:t>
      </w:r>
    </w:p>
    <w:p w:rsidR="0032647C" w:rsidRDefault="0032647C" w:rsidP="0032647C">
      <w:pPr>
        <w:jc w:val="center"/>
        <w:rPr>
          <w:b/>
          <w:sz w:val="28"/>
          <w:szCs w:val="28"/>
          <w:lang w:val="uk-UA"/>
        </w:rPr>
      </w:pPr>
    </w:p>
    <w:p w:rsidR="0032647C" w:rsidRDefault="0032647C" w:rsidP="0032647C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ст.42 Закону України «Про місцеве самоврядування в Україні», виділити кошти в  сумі 25646,00  грн. ( Двадцять п’ять тисяч шістсот сорок шість  грн. 00 коп.) на придбання  ноутбука  </w:t>
      </w:r>
    </w:p>
    <w:p w:rsidR="0032647C" w:rsidRDefault="0032647C" w:rsidP="0032647C">
      <w:pPr>
        <w:spacing w:line="276" w:lineRule="auto"/>
        <w:jc w:val="center"/>
        <w:rPr>
          <w:sz w:val="28"/>
          <w:szCs w:val="28"/>
          <w:lang w:val="uk-UA"/>
        </w:rPr>
      </w:pPr>
    </w:p>
    <w:p w:rsidR="0032647C" w:rsidRDefault="0032647C" w:rsidP="0032647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Комунальному закладу «Ліцей №5 Козятинської  міської  ради Вінницької області»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 </w:t>
      </w:r>
      <w:proofErr w:type="spellStart"/>
      <w:r>
        <w:rPr>
          <w:sz w:val="28"/>
          <w:szCs w:val="28"/>
          <w:lang w:val="uk-UA"/>
        </w:rPr>
        <w:t>І.Федорович</w:t>
      </w:r>
      <w:proofErr w:type="spellEnd"/>
      <w:r>
        <w:rPr>
          <w:sz w:val="28"/>
          <w:szCs w:val="28"/>
          <w:lang w:val="uk-UA"/>
        </w:rPr>
        <w:t>) виділити по  КПКВК 0611021 КЕКВ 3110 кошти спів фінансування  в сумі 25646,00  грн. ( Двадцять п’ять тисяч шістсот сорок шість  грн. 00 коп.)   на придбання  ноутбука.</w:t>
      </w:r>
    </w:p>
    <w:p w:rsidR="0032647C" w:rsidRDefault="0032647C" w:rsidP="0032647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>)  профінансувати     комунальний заклад «Ліцей №5 Козятинської  міської  ради Вінницької області» по КПКВК 0611021 КЕКВ 3110 кошти спів фінансування  в сумі  25646,00  грн. ( Двадцять п’ять тисяч шістсот сорок шість  грн. 00 коп.)   на придбання  ноутбука.</w:t>
      </w:r>
    </w:p>
    <w:p w:rsidR="0032647C" w:rsidRDefault="0032647C" w:rsidP="0032647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Управлінню освіти  та  спорту Козятинської міської ради  (</w:t>
      </w:r>
      <w:proofErr w:type="spellStart"/>
      <w:r>
        <w:rPr>
          <w:sz w:val="28"/>
          <w:szCs w:val="28"/>
          <w:lang w:val="uk-UA"/>
        </w:rPr>
        <w:t>Л.Клещук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25646,00  грн. ( Двадцять п’ять тисяч шістсот сорок шість  грн. 00 коп.)   ФОП Рибак Е.В. ЄДРПОУ 3701802602 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 95348510000000026004260196, в АТ «ПУМБ», МФО 334851.</w:t>
      </w:r>
    </w:p>
    <w:p w:rsidR="0032647C" w:rsidRDefault="0032647C" w:rsidP="0032647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32647C" w:rsidRDefault="0032647C" w:rsidP="0032647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                                                     Тетяна ЄРМОЛАЄВА</w:t>
      </w: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2647C"/>
    <w:rsid w:val="0048670D"/>
    <w:rsid w:val="0049280D"/>
    <w:rsid w:val="009A5E56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2024-10-08T07:04:00Z</dcterms:created>
  <dcterms:modified xsi:type="dcterms:W3CDTF">2024-10-08T07:05:00Z</dcterms:modified>
</cp:coreProperties>
</file>