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F8" w:rsidRPr="00636851" w:rsidRDefault="008C34F8" w:rsidP="008C34F8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52517160" r:id="rId8"/>
        </w:object>
      </w:r>
    </w:p>
    <w:p w:rsidR="008C34F8" w:rsidRPr="00636851" w:rsidRDefault="008C34F8" w:rsidP="008C34F8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8C34F8" w:rsidRPr="00636851" w:rsidRDefault="008C34F8" w:rsidP="008C34F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68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8C34F8" w:rsidRPr="00636851" w:rsidRDefault="008C34F8" w:rsidP="008C34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8C34F8" w:rsidRPr="00636851" w:rsidRDefault="008C34F8" w:rsidP="008C34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8C34F8" w:rsidRDefault="008C34F8" w:rsidP="008C34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803B6A" w:rsidRPr="00636851" w:rsidRDefault="00803B6A" w:rsidP="008C34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803B6A" w:rsidRPr="00803B6A" w:rsidRDefault="00803B6A" w:rsidP="00803B6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03B6A">
        <w:rPr>
          <w:rFonts w:ascii="Times New Roman" w:hAnsi="Times New Roman" w:cs="Times New Roman"/>
          <w:sz w:val="28"/>
          <w:szCs w:val="28"/>
          <w:u w:val="single"/>
          <w:lang w:eastAsia="ar-SA"/>
        </w:rPr>
        <w:t>29.05.2020</w:t>
      </w:r>
      <w:r w:rsidRPr="00803B6A">
        <w:rPr>
          <w:rFonts w:ascii="Times New Roman" w:hAnsi="Times New Roman" w:cs="Times New Roman"/>
          <w:sz w:val="28"/>
          <w:szCs w:val="28"/>
          <w:lang w:eastAsia="ar-SA"/>
        </w:rPr>
        <w:t xml:space="preserve"> р. № 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18</w:t>
      </w:r>
      <w:r w:rsidRPr="00803B6A">
        <w:rPr>
          <w:rFonts w:ascii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5</w:t>
      </w:r>
      <w:bookmarkStart w:id="0" w:name="_GoBack"/>
      <w:bookmarkEnd w:id="0"/>
      <w:r w:rsidRPr="00803B6A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-</w:t>
      </w:r>
      <w:r w:rsidRPr="00803B6A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803B6A">
        <w:rPr>
          <w:rFonts w:ascii="Times New Roman" w:hAnsi="Times New Roman" w:cs="Times New Roman"/>
          <w:sz w:val="28"/>
          <w:szCs w:val="28"/>
          <w:u w:val="single"/>
          <w:lang w:eastAsia="ar-SA"/>
        </w:rPr>
        <w:t>ІІ</w:t>
      </w:r>
      <w:r w:rsidRPr="00803B6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</w:t>
      </w:r>
      <w:r w:rsidRPr="00803B6A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45   </w:t>
      </w:r>
      <w:proofErr w:type="spellStart"/>
      <w:r w:rsidRPr="00803B6A">
        <w:rPr>
          <w:rFonts w:ascii="Times New Roman" w:hAnsi="Times New Roman" w:cs="Times New Roman"/>
          <w:sz w:val="28"/>
          <w:szCs w:val="28"/>
          <w:lang w:eastAsia="ar-SA"/>
        </w:rPr>
        <w:t>сесія</w:t>
      </w:r>
      <w:proofErr w:type="spellEnd"/>
      <w:r w:rsidRPr="00803B6A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803B6A">
        <w:rPr>
          <w:rFonts w:ascii="Times New Roman" w:hAnsi="Times New Roman" w:cs="Times New Roman"/>
          <w:sz w:val="28"/>
          <w:szCs w:val="28"/>
          <w:u w:val="single"/>
          <w:lang w:eastAsia="ar-SA"/>
        </w:rPr>
        <w:t>7</w:t>
      </w:r>
      <w:r w:rsidRPr="00803B6A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803B6A">
        <w:rPr>
          <w:rFonts w:ascii="Times New Roman" w:hAnsi="Times New Roman" w:cs="Times New Roman"/>
          <w:sz w:val="28"/>
          <w:szCs w:val="28"/>
          <w:lang w:eastAsia="ar-SA"/>
        </w:rPr>
        <w:t>скликання</w:t>
      </w:r>
      <w:proofErr w:type="spellEnd"/>
    </w:p>
    <w:p w:rsidR="008C34F8" w:rsidRPr="00803B6A" w:rsidRDefault="008C34F8" w:rsidP="008C34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C34F8" w:rsidRPr="00803B6A" w:rsidRDefault="008C34F8" w:rsidP="008C34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03B6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 40 (п) сесії   міської ради 7 скликання від 18.12.2019 р. № 1663-VII «Про затвердження комплексної програми «Здоров'я громади Козятина  на 2020 рік»</w:t>
      </w:r>
    </w:p>
    <w:p w:rsidR="008C34F8" w:rsidRPr="00803B6A" w:rsidRDefault="008C34F8" w:rsidP="008C34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C34F8" w:rsidRPr="00803B6A" w:rsidRDefault="008C34F8" w:rsidP="008C34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03B6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Бюджетного Кодексу України , міська рада</w:t>
      </w:r>
    </w:p>
    <w:p w:rsidR="008C34F8" w:rsidRPr="00803B6A" w:rsidRDefault="008C34F8" w:rsidP="008C34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03B6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:rsidR="008C34F8" w:rsidRPr="00803B6A" w:rsidRDefault="008C34F8" w:rsidP="008C34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03B6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8C34F8" w:rsidRPr="00636851" w:rsidRDefault="008C34F8" w:rsidP="008C34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C34F8" w:rsidRPr="00403A0A" w:rsidRDefault="008C34F8" w:rsidP="008C34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рішення 40(п) сесії Козятинської міської ради 7 скликання від 18.12.2019 року № 1663-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комплексної програми «Здоров'я громади Козятина на 2020 рік»:</w:t>
      </w:r>
    </w:p>
    <w:p w:rsidR="008C34F8" w:rsidRPr="00403A0A" w:rsidRDefault="008C34F8" w:rsidP="008C34F8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2 рішення викласти в наступній редакції: «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Встановити , що витрати на реалізацію даної програми здійснюються з міського бюджету в  межах бюджетних призначень та становлять  </w:t>
      </w:r>
      <w:r w:rsidR="00FD38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6 112,0</w:t>
      </w:r>
      <w:r w:rsidRPr="008C34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тис. грн.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а також за рахунок понадпланових надходжень.</w:t>
      </w:r>
    </w:p>
    <w:p w:rsidR="008C34F8" w:rsidRPr="00403A0A" w:rsidRDefault="008C34F8" w:rsidP="008C34F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1. програми « Паспорт комплексної програми «Здоров'я громади міста Козятина на 2020 рік»: «Обсяг фінансування </w:t>
      </w:r>
      <w:r w:rsidR="00FD38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6 112</w:t>
      </w:r>
      <w:r w:rsidRPr="008C34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 тис. грн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.»</w:t>
      </w:r>
    </w:p>
    <w:p w:rsidR="008C34F8" w:rsidRPr="00403A0A" w:rsidRDefault="008C34F8" w:rsidP="008C34F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6 програми « Джерела та обсяги фінансування Програми»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6.1. викласти в наступній редакції: «</w:t>
      </w:r>
      <w:r w:rsidRPr="00403A0A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комплексної програми «Здоров'я громади Козятина на 2020 рік» передбачено в обсязі  </w:t>
      </w:r>
      <w:r w:rsidR="00FD3876">
        <w:rPr>
          <w:rFonts w:ascii="Times New Roman" w:hAnsi="Times New Roman" w:cs="Times New Roman"/>
          <w:b/>
          <w:sz w:val="28"/>
          <w:szCs w:val="28"/>
          <w:lang w:val="uk-UA"/>
        </w:rPr>
        <w:t>6 112</w:t>
      </w:r>
      <w:r w:rsidRPr="008C34F8">
        <w:rPr>
          <w:rFonts w:ascii="Times New Roman" w:hAnsi="Times New Roman" w:cs="Times New Roman"/>
          <w:b/>
          <w:sz w:val="28"/>
          <w:szCs w:val="28"/>
          <w:lang w:val="uk-UA"/>
        </w:rPr>
        <w:t>,0 тис. грн.</w:t>
      </w:r>
      <w:r w:rsidRPr="00403A0A">
        <w:rPr>
          <w:rFonts w:ascii="Times New Roman" w:hAnsi="Times New Roman" w:cs="Times New Roman"/>
          <w:sz w:val="28"/>
          <w:szCs w:val="28"/>
          <w:lang w:val="uk-UA"/>
        </w:rPr>
        <w:t xml:space="preserve"> за кошти міського бюджету. В тому числі на:</w:t>
      </w:r>
    </w:p>
    <w:p w:rsidR="008C34F8" w:rsidRPr="00403A0A" w:rsidRDefault="008C34F8" w:rsidP="008C34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Лікарські засоби (медикаменти) для забезпечення стаціонарного лікування хворих серцево-судинні та судинно-мозкові захворювання відповідно до наказу МОЗ від 11.07.2017 р. № 782 – 1500,8 тис. грн.;</w:t>
      </w:r>
    </w:p>
    <w:p w:rsidR="008C34F8" w:rsidRPr="00403A0A" w:rsidRDefault="008C34F8" w:rsidP="008C34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Вироби медичного призначення – 723,3 тис. грн.;</w:t>
      </w:r>
    </w:p>
    <w:p w:rsidR="008C34F8" w:rsidRPr="00403A0A" w:rsidRDefault="008C34F8" w:rsidP="008C34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Хімічні реактиви для діагностичних досліджень – 681,9 тис. грн.;</w:t>
      </w:r>
    </w:p>
    <w:p w:rsidR="008C34F8" w:rsidRPr="00403A0A" w:rsidRDefault="008C34F8" w:rsidP="008C34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Паліативна допомога хворим – 569,1 тис. грн.;</w:t>
      </w:r>
    </w:p>
    <w:p w:rsidR="008C34F8" w:rsidRPr="00403A0A" w:rsidRDefault="008C34F8" w:rsidP="008C34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Медикаменти для хворих з трансплантованими органами – 246,4 тис. грн.;</w:t>
      </w:r>
    </w:p>
    <w:p w:rsidR="008C34F8" w:rsidRPr="00403A0A" w:rsidRDefault="008C34F8" w:rsidP="008C34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Пільгове забезпечення 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постанова Кабінету Міністрів України від 17 серпня 1998 року № 1303 – 1000,5 тис. грн.;</w:t>
      </w:r>
    </w:p>
    <w:p w:rsidR="008C34F8" w:rsidRPr="00403A0A" w:rsidRDefault="008C34F8" w:rsidP="008C34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hAnsi="Times New Roman" w:cs="Times New Roman"/>
          <w:sz w:val="28"/>
          <w:szCs w:val="28"/>
          <w:lang w:val="uk-UA"/>
        </w:rPr>
        <w:t>Медикаменти для лікування супутніх захворювань осіб, що потребують гемодіалізу – 120,0 тис. грн.</w:t>
      </w:r>
    </w:p>
    <w:p w:rsidR="008C34F8" w:rsidRPr="00FD3876" w:rsidRDefault="008C34F8" w:rsidP="008C34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матеріального резерву медичних засобів та засобів індивідуального захисту на випадок надзвичайних ситуацій пов'язаних з  інфекційним (вірусним)  та хімічним ураженням населення та території міста Козятина – 1 229,0 тис. грн.</w:t>
      </w:r>
      <w:r w:rsidR="00FD3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D3876" w:rsidRPr="00403A0A" w:rsidRDefault="00FD3876" w:rsidP="008C34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послуг з проведен</w:t>
      </w:r>
      <w:r w:rsidR="00462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гістологічних досліджень – 41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 тис. грн.</w:t>
      </w:r>
    </w:p>
    <w:p w:rsidR="008C34F8" w:rsidRDefault="008C34F8" w:rsidP="008C34F8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Каратєєв</w:t>
      </w:r>
      <w:proofErr w:type="spellEnd"/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О.С.) та законності, правопорядку, регламенту, депутатської діяльності, етики,топоніміки, контролю за </w:t>
      </w:r>
      <w:proofErr w:type="spellStart"/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діяльністтю</w:t>
      </w:r>
      <w:proofErr w:type="spellEnd"/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</w:t>
      </w:r>
      <w:proofErr w:type="spellStart"/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  <w:r w:rsidR="00803B6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803B6A" w:rsidRDefault="00803B6A" w:rsidP="00803B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03B6A" w:rsidRDefault="00803B6A" w:rsidP="00803B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03B6A" w:rsidRDefault="00803B6A" w:rsidP="00803B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03B6A" w:rsidRPr="00803B6A" w:rsidRDefault="00803B6A" w:rsidP="00803B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D3876" w:rsidRPr="008C34F8" w:rsidRDefault="00FD3876" w:rsidP="00FD3876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C34F8" w:rsidRPr="00636851" w:rsidRDefault="008C34F8" w:rsidP="008C34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C34F8" w:rsidRPr="00636851" w:rsidRDefault="00803B6A" w:rsidP="008C34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</w:t>
      </w:r>
      <w:r w:rsidR="008C34F8"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8C34F8"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О. Пузир</w:t>
      </w:r>
    </w:p>
    <w:p w:rsidR="008C34F8" w:rsidRPr="00636851" w:rsidRDefault="008C34F8" w:rsidP="008C34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8C34F8" w:rsidRPr="00535AD9" w:rsidRDefault="00803B6A" w:rsidP="008C34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8C34F8" w:rsidRDefault="008C34F8" w:rsidP="008C34F8"/>
    <w:p w:rsidR="008C34F8" w:rsidRPr="00293EEC" w:rsidRDefault="008C34F8" w:rsidP="008C34F8">
      <w:pPr>
        <w:rPr>
          <w:lang w:val="uk-UA"/>
        </w:rPr>
      </w:pPr>
    </w:p>
    <w:p w:rsidR="008874D5" w:rsidRPr="008C34F8" w:rsidRDefault="008874D5">
      <w:pPr>
        <w:rPr>
          <w:lang w:val="uk-UA"/>
        </w:rPr>
      </w:pPr>
    </w:p>
    <w:sectPr w:rsidR="008874D5" w:rsidRPr="008C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2">
    <w:nsid w:val="6EB14DC2"/>
    <w:multiLevelType w:val="multilevel"/>
    <w:tmpl w:val="EED06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F8"/>
    <w:rsid w:val="004622BD"/>
    <w:rsid w:val="00803B6A"/>
    <w:rsid w:val="008874D5"/>
    <w:rsid w:val="008C34F8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55D4E-2FD4-421A-8EB8-A92B008B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2020-05-27T09:39:00Z</cp:lastPrinted>
  <dcterms:created xsi:type="dcterms:W3CDTF">2020-06-01T08:46:00Z</dcterms:created>
  <dcterms:modified xsi:type="dcterms:W3CDTF">2020-06-01T08:46:00Z</dcterms:modified>
</cp:coreProperties>
</file>