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8BD01" w14:textId="77777777" w:rsidR="006B451A" w:rsidRPr="005126D4" w:rsidRDefault="006B451A" w:rsidP="006B451A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F1BBDF" wp14:editId="58C14CE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DB7AE39" w14:textId="77777777" w:rsidR="006B451A" w:rsidRDefault="006B451A" w:rsidP="006B451A">
      <w:pPr>
        <w:pStyle w:val="Heading11"/>
      </w:pPr>
      <w:r>
        <w:t xml:space="preserve">КОЗЯТИНСЬКА МІСЬКА РАДА ВІННИЦЬКОЇ ОБЛАСТІ </w:t>
      </w:r>
    </w:p>
    <w:p w14:paraId="1AA398E6" w14:textId="77777777" w:rsidR="006B451A" w:rsidRDefault="006B451A" w:rsidP="006B451A">
      <w:pPr>
        <w:pStyle w:val="a7"/>
        <w:spacing w:before="10"/>
        <w:rPr>
          <w:b/>
          <w:sz w:val="27"/>
        </w:rPr>
      </w:pPr>
    </w:p>
    <w:p w14:paraId="112D8161" w14:textId="77777777" w:rsidR="006B451A" w:rsidRPr="005126D4" w:rsidRDefault="006B451A" w:rsidP="006B451A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19C92734" w14:textId="50055711" w:rsidR="006B451A" w:rsidRPr="005126D4" w:rsidRDefault="006B451A" w:rsidP="006B451A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980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11347C22" w14:textId="4ADB4D7E" w:rsidR="00384BD4" w:rsidRPr="00323E58" w:rsidRDefault="00943FE8" w:rsidP="00943FE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323E58">
        <w:rPr>
          <w:rFonts w:ascii="Times New Roman" w:hAnsi="Times New Roman" w:cs="Times New Roman"/>
          <w:lang w:val="uk-UA"/>
        </w:rPr>
        <w:tab/>
      </w:r>
    </w:p>
    <w:p w14:paraId="258AE431" w14:textId="77777777" w:rsidR="00384BD4" w:rsidRPr="00305A43" w:rsidRDefault="00384BD4" w:rsidP="00384BD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hi-IN" w:bidi="hi-IN"/>
        </w:rPr>
      </w:pPr>
    </w:p>
    <w:p w14:paraId="5C60FC59" w14:textId="6DF61588" w:rsidR="00384BD4" w:rsidRPr="00943FE8" w:rsidRDefault="00384BD4" w:rsidP="00384BD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943FE8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</w:t>
      </w:r>
      <w:r w:rsid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внесення змін до рішення 11 сесії Козятинської міської ради 8 скликання від 28.05.2021 року № 303</w:t>
      </w:r>
      <w:r w:rsidR="00A6573D" w:rsidRP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-</w:t>
      </w:r>
      <w:r w:rsidR="00A6573D" w:rsidRPr="00A65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73D" w:rsidRPr="00A6573D">
        <w:rPr>
          <w:rFonts w:ascii="Times New Roman" w:hAnsi="Times New Roman" w:cs="Times New Roman"/>
          <w:sz w:val="28"/>
          <w:szCs w:val="28"/>
        </w:rPr>
        <w:t>V</w:t>
      </w:r>
      <w:r w:rsidR="00A6573D" w:rsidRPr="00A657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573D" w:rsidRPr="00A6573D">
        <w:rPr>
          <w:rFonts w:ascii="Times New Roman" w:hAnsi="Times New Roman" w:cs="Times New Roman"/>
          <w:sz w:val="28"/>
          <w:szCs w:val="28"/>
        </w:rPr>
        <w:t>II</w:t>
      </w:r>
      <w:r w:rsidR="00A6573D" w:rsidRP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</w:t>
      </w:r>
      <w:r w:rsid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« Про реорганізацію </w:t>
      </w:r>
      <w:r w:rsidRPr="00943FE8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комунальних підприємств охорони здоров’я</w:t>
      </w:r>
      <w:r w:rsid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»</w:t>
      </w:r>
      <w:r w:rsidRPr="00943FE8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</w:t>
      </w:r>
    </w:p>
    <w:p w14:paraId="0FBDC64A" w14:textId="77777777" w:rsidR="00384BD4" w:rsidRPr="00943FE8" w:rsidRDefault="00384BD4" w:rsidP="00384B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7E6CC432" w14:textId="2ACE816C" w:rsidR="00384BD4" w:rsidRPr="00943FE8" w:rsidRDefault="00653A72" w:rsidP="00653A72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ab/>
      </w:r>
      <w:r w:rsidR="00384BD4"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Керуючись ст. 104, 106 Цивільного  кодексу України, ст. 57-59,ст. 78 Господарського кодексу України, ст. 26 Закону України «Про місцеве самоврядування в Україні», на виконання Закону України «Основи законодавства  про охорону здоров’я», Закону України «Про внесення змін до деяких законодавчих актів України щодо удосконалення законодавства з питань діяльності закладів охорони здоров’я», Закону України «Про державні фінансові гарантії медичного обслуговування населення»,</w:t>
      </w:r>
      <w:r w:rsid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="00384BD4"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з метою удосконалення ефективності використання комунального майна та фінансових ресурсів, </w:t>
      </w:r>
      <w:r w:rsid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в зв’язку з кадровими змінами,</w:t>
      </w:r>
      <w:r w:rsidR="00384BD4"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міська рада</w:t>
      </w:r>
    </w:p>
    <w:p w14:paraId="2DAF9EA9" w14:textId="77777777" w:rsidR="00384BD4" w:rsidRPr="00943FE8" w:rsidRDefault="00384BD4" w:rsidP="00384BD4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456693D5" w14:textId="7D663F0C" w:rsidR="00384BD4" w:rsidRPr="00943FE8" w:rsidRDefault="00384BD4" w:rsidP="00384BD4">
      <w:pPr>
        <w:tabs>
          <w:tab w:val="left" w:pos="1134"/>
        </w:tabs>
        <w:spacing w:after="240" w:line="240" w:lineRule="auto"/>
        <w:ind w:firstLine="567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В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И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Р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І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Ш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И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Л</w:t>
      </w:r>
      <w:r w:rsid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А:</w:t>
      </w:r>
    </w:p>
    <w:p w14:paraId="5E02F18C" w14:textId="020B7DC1" w:rsidR="00A6573D" w:rsidRDefault="00A6573D" w:rsidP="00A6573D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Внести зміни в додаток № 1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та додаток № 2 </w:t>
      </w:r>
      <w:r w:rsidRP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рішення 11 сесії Козятинської міської ради 8 скликання від 28.05.2021 року № 303-</w:t>
      </w:r>
      <w:r w:rsidRPr="00A65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73D">
        <w:rPr>
          <w:rFonts w:ascii="Times New Roman" w:hAnsi="Times New Roman" w:cs="Times New Roman"/>
          <w:sz w:val="28"/>
          <w:szCs w:val="28"/>
        </w:rPr>
        <w:t>V</w:t>
      </w:r>
      <w:r w:rsidRPr="00A657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573D">
        <w:rPr>
          <w:rFonts w:ascii="Times New Roman" w:hAnsi="Times New Roman" w:cs="Times New Roman"/>
          <w:sz w:val="28"/>
          <w:szCs w:val="28"/>
        </w:rPr>
        <w:t>II</w:t>
      </w:r>
      <w:r w:rsidRPr="00A6573D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« Про реорганізацію комунальних підприємств охорони здоров’я»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та викласти в новій редакції.</w:t>
      </w:r>
    </w:p>
    <w:p w14:paraId="3AB26A7F" w14:textId="6FB1DFF1" w:rsidR="00384BD4" w:rsidRPr="00A6573D" w:rsidRDefault="00384BD4" w:rsidP="00A6573D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Контроль за виконанням даного рішення покласти на постійні депутатські комісії</w:t>
      </w:r>
      <w:r w:rsidRPr="00A6573D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573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003D4F" w:rsidRPr="00A6573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</w:t>
      </w:r>
      <w:r w:rsidR="00003D4F" w:rsidRPr="00A657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повноважень з питань реалізації державної регуляторної політики</w:t>
      </w:r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(</w:t>
      </w:r>
      <w:proofErr w:type="spellStart"/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О.)</w:t>
      </w:r>
      <w:r w:rsidR="00943FE8"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.</w:t>
      </w:r>
      <w:r w:rsidRPr="00A6573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</w:p>
    <w:p w14:paraId="5F3C13A0" w14:textId="7ABB61DC" w:rsidR="00943FE8" w:rsidRDefault="00943FE8" w:rsidP="00D72CC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1FC2E078" w14:textId="122A2879" w:rsidR="00C2531A" w:rsidRDefault="00C2531A" w:rsidP="00D72CC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765F6B5E" w14:textId="77777777" w:rsidR="00C2531A" w:rsidRPr="00943FE8" w:rsidRDefault="00C2531A" w:rsidP="00D72CC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2D491F5D" w14:textId="68ECD2EE" w:rsidR="00D72CCD" w:rsidRDefault="00384BD4" w:rsidP="00C2531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943FE8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Міський голова                                                                   Т</w:t>
      </w:r>
      <w:r w:rsidR="00653A72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етяна</w:t>
      </w:r>
      <w:r w:rsidRPr="00943FE8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Є</w:t>
      </w:r>
      <w:r w:rsidR="00C2531A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РМОЛАЄВА</w:t>
      </w:r>
    </w:p>
    <w:p w14:paraId="6064E467" w14:textId="77777777" w:rsidR="00E46D01" w:rsidRPr="00943FE8" w:rsidRDefault="00E46D01" w:rsidP="00C2531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</w:p>
    <w:p w14:paraId="6944F34C" w14:textId="77777777" w:rsidR="00D72CCD" w:rsidRPr="00943FE8" w:rsidRDefault="00D72CCD" w:rsidP="00384B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7CE90211" w14:textId="77777777" w:rsidR="00E46D01" w:rsidRPr="00E46D01" w:rsidRDefault="00C2531A" w:rsidP="00E46D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6D01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="00E46D01" w:rsidRPr="00E46D01">
        <w:rPr>
          <w:rFonts w:ascii="Times New Roman" w:hAnsi="Times New Roman" w:cs="Times New Roman"/>
          <w:sz w:val="24"/>
          <w:szCs w:val="24"/>
          <w:lang w:val="uk-UA"/>
        </w:rPr>
        <w:t>Згідно оригіналу:</w:t>
      </w:r>
    </w:p>
    <w:p w14:paraId="12014170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ради                                       </w:t>
      </w:r>
      <w:r w:rsidRPr="00E46D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E4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РИМША </w:t>
      </w:r>
    </w:p>
    <w:p w14:paraId="5ECB35E6" w14:textId="55381185" w:rsidR="00323E58" w:rsidRPr="00E46D01" w:rsidRDefault="00323E58" w:rsidP="00384B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2CC2AF44" w14:textId="77777777" w:rsidR="00323E58" w:rsidRPr="00323E58" w:rsidRDefault="00323E58" w:rsidP="00384BD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068EAF9D" w14:textId="396C8323" w:rsidR="006B451A" w:rsidRPr="00696A6F" w:rsidRDefault="006B451A" w:rsidP="006B451A">
      <w:pPr>
        <w:pStyle w:val="1"/>
        <w:tabs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696A6F">
        <w:rPr>
          <w:sz w:val="24"/>
          <w:szCs w:val="24"/>
        </w:rPr>
        <w:t>Додаток  1</w:t>
      </w:r>
    </w:p>
    <w:p w14:paraId="2AF3CC9D" w14:textId="77777777" w:rsidR="006B451A" w:rsidRPr="00696A6F" w:rsidRDefault="006B451A" w:rsidP="006B45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до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сесії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ради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скликання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5FD6DD0" w14:textId="4A6AA234" w:rsidR="006B451A" w:rsidRPr="00696A6F" w:rsidRDefault="006B451A" w:rsidP="006B45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№_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980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21.12.2022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6746BC5C" w14:textId="77777777" w:rsidR="00384BD4" w:rsidRPr="00305A43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FB501C5" w14:textId="77777777" w:rsidR="00384BD4" w:rsidRPr="00305A43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E11AF11" w14:textId="77777777" w:rsidR="00384BD4" w:rsidRPr="00305A43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7760A7A" w14:textId="77777777" w:rsidR="00384BD4" w:rsidRPr="00305A43" w:rsidRDefault="00384BD4" w:rsidP="00BC52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67CA1FE" w14:textId="77777777" w:rsidR="00384BD4" w:rsidRPr="00705711" w:rsidRDefault="00384BD4" w:rsidP="00BC52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571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КОМІСІЯ З РЕОРГАНІЗАЦІЇ</w:t>
      </w:r>
    </w:p>
    <w:p w14:paraId="065F658B" w14:textId="77777777" w:rsidR="00384BD4" w:rsidRPr="00705711" w:rsidRDefault="00384BD4" w:rsidP="00BC52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5711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Комунального підприємства «Міська лікарня» Козятинської міської ради (код згідно ЄДРПОУ 39878849)</w:t>
      </w:r>
    </w:p>
    <w:p w14:paraId="14C737ED" w14:textId="77777777" w:rsidR="00384BD4" w:rsidRPr="00943FE8" w:rsidRDefault="00384BD4" w:rsidP="00BC52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B93BF1" w14:textId="77777777" w:rsidR="00384BD4" w:rsidRPr="00943FE8" w:rsidRDefault="00384BD4" w:rsidP="00BC5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3D52E9" w14:textId="77777777" w:rsidR="00384BD4" w:rsidRPr="00943FE8" w:rsidRDefault="00384BD4" w:rsidP="00BC5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A27DA0" w14:textId="77777777" w:rsidR="00384BD4" w:rsidRPr="00943FE8" w:rsidRDefault="00BC52E4" w:rsidP="00BC5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Голова комісії:</w:t>
      </w:r>
    </w:p>
    <w:p w14:paraId="55BA39D1" w14:textId="7CCC155E" w:rsidR="00BC52E4" w:rsidRPr="00943FE8" w:rsidRDefault="00BC52E4" w:rsidP="0070571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начальник</w:t>
      </w:r>
      <w:r w:rsidR="00EB223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соціальної політики Козятинської міської ради </w:t>
      </w:r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B2231">
        <w:rPr>
          <w:rFonts w:ascii="Times New Roman" w:eastAsia="Calibri" w:hAnsi="Times New Roman" w:cs="Times New Roman"/>
          <w:sz w:val="28"/>
          <w:szCs w:val="28"/>
          <w:lang w:val="uk-UA"/>
        </w:rPr>
        <w:t>Павлюк Ірина Вікторівна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номер 2</w:t>
      </w:r>
      <w:r w:rsidR="00EB2231">
        <w:rPr>
          <w:rFonts w:ascii="Times New Roman" w:eastAsia="Calibri" w:hAnsi="Times New Roman" w:cs="Times New Roman"/>
          <w:sz w:val="28"/>
          <w:szCs w:val="28"/>
          <w:lang w:val="uk-UA"/>
        </w:rPr>
        <w:t>580615005</w:t>
      </w:r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6448E6D5" w14:textId="77777777" w:rsidR="00E01AFF" w:rsidRPr="00943FE8" w:rsidRDefault="00E01AFF" w:rsidP="00E01A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комісії:</w:t>
      </w:r>
    </w:p>
    <w:p w14:paraId="5BCC6666" w14:textId="5036EB6C" w:rsidR="00E01AFF" w:rsidRPr="00943FE8" w:rsidRDefault="00A6573D" w:rsidP="0070571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директора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КП «Козятинська ЦРЛ» </w:t>
      </w:r>
      <w:proofErr w:type="spellStart"/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Забазнова</w:t>
      </w:r>
      <w:proofErr w:type="spellEnd"/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А</w:t>
      </w:r>
      <w:r w:rsidR="00047958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натоліївна</w:t>
      </w:r>
      <w:r w:rsidR="00E01AFF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, ідентифікаційний номер 2678414364;</w:t>
      </w:r>
    </w:p>
    <w:p w14:paraId="4B813BE8" w14:textId="4D173AC1" w:rsidR="00E01AFF" w:rsidRPr="00943FE8" w:rsidRDefault="00E01AFF" w:rsidP="0070571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головний бухгалтер КП </w:t>
      </w:r>
      <w:r w:rsidR="00A6573D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«Козятинська ЦРЛ» </w:t>
      </w:r>
      <w:proofErr w:type="spellStart"/>
      <w:r w:rsidR="00047958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Наумець</w:t>
      </w:r>
      <w:proofErr w:type="spellEnd"/>
      <w:r w:rsidR="00047958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047958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вгенівна, ідентифікаційний номер 2873311502;</w:t>
      </w:r>
    </w:p>
    <w:p w14:paraId="45A6CF9A" w14:textId="3753D535" w:rsidR="00047958" w:rsidRPr="00943FE8" w:rsidRDefault="00047958" w:rsidP="0070571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 w:rsidR="007057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загального відділу,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юри</w:t>
      </w:r>
      <w:r w:rsidR="007057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сконсульт І категорії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КП </w:t>
      </w:r>
      <w:r w:rsidR="00705711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«Козятинська ЦРЛ»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Король Світлана Леонтіївна, ідентифікаційний номер 3106205483;</w:t>
      </w:r>
    </w:p>
    <w:p w14:paraId="130E3551" w14:textId="69DF7868" w:rsidR="00384BD4" w:rsidRPr="00705711" w:rsidRDefault="00047958" w:rsidP="0070571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завідувач </w:t>
      </w:r>
      <w:r w:rsidR="007057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відділенням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лікарняни</w:t>
      </w:r>
      <w:r w:rsidR="00705711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банк крові КП «Козятинська ЦРЛ» Ковальчук Петро Миколайович, ід</w:t>
      </w:r>
      <w:r w:rsidR="00705711">
        <w:rPr>
          <w:rFonts w:ascii="Times New Roman" w:eastAsia="Calibri" w:hAnsi="Times New Roman" w:cs="Times New Roman"/>
          <w:sz w:val="28"/>
          <w:szCs w:val="28"/>
          <w:lang w:val="uk-UA"/>
        </w:rPr>
        <w:t>ентифікаційний номер 2170705413.</w:t>
      </w:r>
    </w:p>
    <w:p w14:paraId="232026E4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80B0BA" w14:textId="77DD791B" w:rsidR="00384BD4" w:rsidRDefault="00384BD4" w:rsidP="00047958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7C074F" w14:textId="77777777" w:rsidR="006B451A" w:rsidRPr="00943FE8" w:rsidRDefault="006B451A" w:rsidP="00047958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E410BF" w14:textId="5606FDBF" w:rsidR="00E46D01" w:rsidRDefault="006B451A" w:rsidP="006B451A">
      <w:pPr>
        <w:pStyle w:val="1"/>
        <w:tabs>
          <w:tab w:val="right" w:pos="9355"/>
        </w:tabs>
        <w:ind w:firstLine="0"/>
        <w:rPr>
          <w:i/>
          <w:szCs w:val="28"/>
          <w:lang w:eastAsia="ru-RU"/>
        </w:rPr>
      </w:pPr>
      <w:r w:rsidRPr="004D15D5">
        <w:rPr>
          <w:szCs w:val="28"/>
          <w:lang w:eastAsia="uk-UA"/>
        </w:rPr>
        <w:t>Секретар ради                                                              Тетяна РИМША</w:t>
      </w:r>
      <w:r w:rsidRPr="00943FE8">
        <w:rPr>
          <w:i/>
          <w:szCs w:val="28"/>
          <w:lang w:eastAsia="ru-RU"/>
        </w:rPr>
        <w:t xml:space="preserve"> </w:t>
      </w:r>
    </w:p>
    <w:p w14:paraId="65415A6E" w14:textId="17372A32" w:rsidR="00E46D01" w:rsidRDefault="00E46D01" w:rsidP="00E46D01">
      <w:pPr>
        <w:rPr>
          <w:lang w:val="uk-UA" w:eastAsia="ru-RU"/>
        </w:rPr>
      </w:pPr>
    </w:p>
    <w:p w14:paraId="3A5A79C9" w14:textId="3BFEE1A5" w:rsidR="00E46D01" w:rsidRDefault="00E46D01" w:rsidP="00E46D01">
      <w:pPr>
        <w:rPr>
          <w:lang w:val="uk-UA" w:eastAsia="ru-RU"/>
        </w:rPr>
      </w:pPr>
    </w:p>
    <w:p w14:paraId="32E74E6E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6D01">
        <w:rPr>
          <w:rFonts w:ascii="Times New Roman" w:hAnsi="Times New Roman" w:cs="Times New Roman"/>
          <w:sz w:val="24"/>
          <w:szCs w:val="24"/>
          <w:lang w:val="uk-UA"/>
        </w:rPr>
        <w:t>Згідно оригіналу:</w:t>
      </w:r>
    </w:p>
    <w:p w14:paraId="6EB8AFD8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ради                                       </w:t>
      </w:r>
      <w:r w:rsidRPr="00E46D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E4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РИМША </w:t>
      </w:r>
    </w:p>
    <w:p w14:paraId="3C2357AD" w14:textId="77777777" w:rsidR="00E46D01" w:rsidRPr="00E46D01" w:rsidRDefault="00E46D01" w:rsidP="00E46D01">
      <w:pPr>
        <w:rPr>
          <w:lang w:eastAsia="ru-RU"/>
        </w:rPr>
      </w:pPr>
    </w:p>
    <w:p w14:paraId="038C95EB" w14:textId="77777777" w:rsidR="00E46D01" w:rsidRDefault="00E46D01" w:rsidP="006B451A">
      <w:pPr>
        <w:pStyle w:val="1"/>
        <w:tabs>
          <w:tab w:val="right" w:pos="9355"/>
        </w:tabs>
        <w:ind w:firstLine="0"/>
        <w:rPr>
          <w:i/>
          <w:szCs w:val="28"/>
          <w:lang w:eastAsia="ru-RU"/>
        </w:rPr>
      </w:pPr>
    </w:p>
    <w:p w14:paraId="591D59B3" w14:textId="77777777" w:rsidR="00E46D01" w:rsidRDefault="00E46D01" w:rsidP="006B451A">
      <w:pPr>
        <w:pStyle w:val="1"/>
        <w:tabs>
          <w:tab w:val="right" w:pos="9355"/>
        </w:tabs>
        <w:ind w:firstLine="0"/>
        <w:rPr>
          <w:i/>
          <w:szCs w:val="28"/>
          <w:lang w:eastAsia="ru-RU"/>
        </w:rPr>
      </w:pPr>
    </w:p>
    <w:p w14:paraId="794B2DEA" w14:textId="43601BF5" w:rsidR="006B451A" w:rsidRPr="00696A6F" w:rsidRDefault="00384BD4" w:rsidP="006B451A">
      <w:pPr>
        <w:pStyle w:val="1"/>
        <w:tabs>
          <w:tab w:val="right" w:pos="9355"/>
        </w:tabs>
        <w:ind w:firstLine="0"/>
        <w:rPr>
          <w:sz w:val="24"/>
          <w:szCs w:val="24"/>
        </w:rPr>
      </w:pPr>
      <w:r w:rsidRPr="00943FE8">
        <w:rPr>
          <w:i/>
          <w:szCs w:val="28"/>
          <w:lang w:eastAsia="ru-RU"/>
        </w:rPr>
        <w:br w:type="page"/>
      </w:r>
      <w:r w:rsidR="006B451A">
        <w:rPr>
          <w:i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="006B451A" w:rsidRPr="00696A6F">
        <w:rPr>
          <w:sz w:val="24"/>
          <w:szCs w:val="24"/>
        </w:rPr>
        <w:t xml:space="preserve">Додаток  </w:t>
      </w:r>
      <w:r w:rsidR="006B451A">
        <w:rPr>
          <w:sz w:val="24"/>
          <w:szCs w:val="24"/>
        </w:rPr>
        <w:t>2</w:t>
      </w:r>
    </w:p>
    <w:p w14:paraId="542D5395" w14:textId="77777777" w:rsidR="006B451A" w:rsidRPr="00696A6F" w:rsidRDefault="006B451A" w:rsidP="006B45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до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сесії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ради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скликання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9EC526B" w14:textId="744B97B6" w:rsidR="006B451A" w:rsidRPr="00696A6F" w:rsidRDefault="006B451A" w:rsidP="006B45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№_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980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І </w:t>
      </w:r>
      <w:proofErr w:type="spellStart"/>
      <w:r w:rsidRPr="00696A6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21.12.2022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46D4100C" w14:textId="2A22C42A" w:rsidR="00384BD4" w:rsidRPr="00305A43" w:rsidRDefault="00384BD4" w:rsidP="006B451A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07887F5" w14:textId="77777777" w:rsidR="00384BD4" w:rsidRPr="00305A43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B04958D" w14:textId="77777777" w:rsidR="00384BD4" w:rsidRPr="00305A43" w:rsidRDefault="00384BD4" w:rsidP="00384B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9EA0A01" w14:textId="77777777" w:rsidR="00384BD4" w:rsidRPr="00943FE8" w:rsidRDefault="00384BD4" w:rsidP="00384B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КОМІСІЯ З РЕОРГАНІЗАЦІЇ</w:t>
      </w:r>
    </w:p>
    <w:p w14:paraId="628EA2A6" w14:textId="77777777" w:rsidR="00384BD4" w:rsidRPr="00705711" w:rsidRDefault="00384BD4" w:rsidP="00457D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3FE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Комунального підприємства «Козятинська районна стоматологічна поліклініка Козятинської районної ради» (код згідно ЄДРПОУ 35814755)</w:t>
      </w:r>
    </w:p>
    <w:p w14:paraId="1502B5CA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04C70C" w14:textId="77777777" w:rsidR="00457D04" w:rsidRPr="00943FE8" w:rsidRDefault="00457D04" w:rsidP="00457D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Голова комісії:</w:t>
      </w:r>
    </w:p>
    <w:p w14:paraId="6654E7D5" w14:textId="10A1EFA8" w:rsidR="00457D04" w:rsidRPr="00943FE8" w:rsidRDefault="00705711" w:rsidP="0070571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лікар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-стоматолог стоматологічного кабінету поліклінічного відділення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КП «Козятинська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ЦРЛ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</w:t>
      </w:r>
      <w:proofErr w:type="spellStart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Пірожок</w:t>
      </w:r>
      <w:proofErr w:type="spellEnd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Андрій Анатолійович, ідентифікаційний номер 2423009117</w:t>
      </w:r>
      <w:r w:rsidR="00457D04"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624EB35D" w14:textId="77777777" w:rsidR="00457D04" w:rsidRPr="00943FE8" w:rsidRDefault="00457D04" w:rsidP="00457D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комісії:</w:t>
      </w:r>
    </w:p>
    <w:p w14:paraId="4810A7DD" w14:textId="77777777" w:rsidR="00705711" w:rsidRPr="00943FE8" w:rsidRDefault="00705711" w:rsidP="00705711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директора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КП «Козятинська ЦРЛ» </w:t>
      </w:r>
      <w:proofErr w:type="spellStart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Забазнова</w:t>
      </w:r>
      <w:proofErr w:type="spellEnd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Анатоліївна, ідентифікаційний номер 2678414364;</w:t>
      </w:r>
    </w:p>
    <w:p w14:paraId="42049A82" w14:textId="77777777" w:rsidR="00705711" w:rsidRPr="00943FE8" w:rsidRDefault="00705711" w:rsidP="0070571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головний бухгалтер КП «Козятинська ЦРЛ» </w:t>
      </w:r>
      <w:proofErr w:type="spellStart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Наумець</w:t>
      </w:r>
      <w:proofErr w:type="spellEnd"/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Євгенівна, ідентифікаційний номер 2873311502;</w:t>
      </w:r>
    </w:p>
    <w:p w14:paraId="45A8432B" w14:textId="77777777" w:rsidR="00705711" w:rsidRPr="00943FE8" w:rsidRDefault="00705711" w:rsidP="0070571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загального відділу,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юри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сконсульт І категорії </w:t>
      </w:r>
      <w:r w:rsidRPr="00943FE8">
        <w:rPr>
          <w:rFonts w:ascii="Times New Roman" w:eastAsia="Calibri" w:hAnsi="Times New Roman" w:cs="Times New Roman"/>
          <w:sz w:val="28"/>
          <w:szCs w:val="28"/>
          <w:lang w:val="uk-UA"/>
        </w:rPr>
        <w:t>КП «Козятинська ЦРЛ» Король Світлана Леонтіївна, ідентифікаційний номер 3106205483;</w:t>
      </w:r>
    </w:p>
    <w:p w14:paraId="47FEAF35" w14:textId="2940D054" w:rsidR="00457D04" w:rsidRPr="00705711" w:rsidRDefault="00705711" w:rsidP="0070571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5711">
        <w:rPr>
          <w:rFonts w:ascii="Times New Roman" w:eastAsia="Calibri" w:hAnsi="Times New Roman" w:cs="Times New Roman"/>
          <w:sz w:val="28"/>
          <w:szCs w:val="28"/>
          <w:lang w:val="uk-UA"/>
        </w:rPr>
        <w:t>завідувач відділенням лікарняний банк крові КП «Козятинська ЦРЛ» Ковальчук Петро Миколайович, ідентифікаційний номер 2170705413</w:t>
      </w:r>
      <w:r w:rsidR="00457D04" w:rsidRPr="0070571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0946FB4" w14:textId="77777777" w:rsidR="00457D04" w:rsidRPr="00943FE8" w:rsidRDefault="00457D04" w:rsidP="00457D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8E1200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555A06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6B71B8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481CF6" w14:textId="77777777" w:rsidR="00384BD4" w:rsidRPr="00943FE8" w:rsidRDefault="00384BD4" w:rsidP="00384BD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8BEA2D" w14:textId="77777777" w:rsidR="00384BD4" w:rsidRPr="00943FE8" w:rsidRDefault="00384BD4" w:rsidP="00CE0248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A38DE5" w14:textId="195322A4" w:rsidR="0075360F" w:rsidRDefault="006B451A" w:rsidP="006B45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                                                             </w:t>
      </w: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РИМША</w:t>
      </w:r>
    </w:p>
    <w:p w14:paraId="2564B4B0" w14:textId="77777777" w:rsidR="00E46D01" w:rsidRDefault="00E46D01" w:rsidP="006B45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bookmarkEnd w:id="1"/>
    </w:p>
    <w:p w14:paraId="70E06613" w14:textId="6BB8D6EB" w:rsidR="00E46D01" w:rsidRDefault="00E46D01" w:rsidP="006B45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19E47E" w14:textId="555F77A2" w:rsidR="00E46D01" w:rsidRDefault="00E46D01" w:rsidP="006B45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01DB22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6D01">
        <w:rPr>
          <w:rFonts w:ascii="Times New Roman" w:hAnsi="Times New Roman" w:cs="Times New Roman"/>
          <w:sz w:val="24"/>
          <w:szCs w:val="24"/>
          <w:lang w:val="uk-UA"/>
        </w:rPr>
        <w:t>Згідно оригіналу:</w:t>
      </w:r>
    </w:p>
    <w:p w14:paraId="444070C8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ради                                       </w:t>
      </w:r>
      <w:r w:rsidRPr="00E46D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E4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D01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E46D01">
        <w:rPr>
          <w:rFonts w:ascii="Times New Roman" w:hAnsi="Times New Roman" w:cs="Times New Roman"/>
          <w:sz w:val="24"/>
          <w:szCs w:val="24"/>
        </w:rPr>
        <w:t xml:space="preserve"> РИМША </w:t>
      </w:r>
    </w:p>
    <w:p w14:paraId="4A7D7517" w14:textId="77777777" w:rsidR="00E46D01" w:rsidRPr="00E46D01" w:rsidRDefault="00E46D01" w:rsidP="006B45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46D01" w:rsidRPr="00E46D01" w:rsidSect="00E46D0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40560"/>
    <w:multiLevelType w:val="hybridMultilevel"/>
    <w:tmpl w:val="0432388C"/>
    <w:lvl w:ilvl="0" w:tplc="B67AD8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57"/>
    <w:multiLevelType w:val="multilevel"/>
    <w:tmpl w:val="EFDA3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5C0025"/>
    <w:multiLevelType w:val="multilevel"/>
    <w:tmpl w:val="9D766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25207C"/>
    <w:multiLevelType w:val="multilevel"/>
    <w:tmpl w:val="9B347F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4"/>
    <w:rsid w:val="00003D4F"/>
    <w:rsid w:val="00047958"/>
    <w:rsid w:val="001A77D7"/>
    <w:rsid w:val="00222D25"/>
    <w:rsid w:val="00235DB3"/>
    <w:rsid w:val="002A6F93"/>
    <w:rsid w:val="00323E58"/>
    <w:rsid w:val="00384BD4"/>
    <w:rsid w:val="00416A74"/>
    <w:rsid w:val="00457D04"/>
    <w:rsid w:val="00537A9F"/>
    <w:rsid w:val="00653A72"/>
    <w:rsid w:val="00684F0E"/>
    <w:rsid w:val="006B451A"/>
    <w:rsid w:val="00705711"/>
    <w:rsid w:val="0075360F"/>
    <w:rsid w:val="008241BD"/>
    <w:rsid w:val="00943FE8"/>
    <w:rsid w:val="00A6573D"/>
    <w:rsid w:val="00BC52E4"/>
    <w:rsid w:val="00C2531A"/>
    <w:rsid w:val="00CE0248"/>
    <w:rsid w:val="00D72CCD"/>
    <w:rsid w:val="00E01AFF"/>
    <w:rsid w:val="00E46D01"/>
    <w:rsid w:val="00EB2231"/>
    <w:rsid w:val="00F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5B27"/>
  <w15:docId w15:val="{DDDD38FE-71AD-43E2-8E23-D13BD40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D4"/>
  </w:style>
  <w:style w:type="paragraph" w:styleId="1">
    <w:name w:val="heading 1"/>
    <w:basedOn w:val="a"/>
    <w:next w:val="a"/>
    <w:link w:val="10"/>
    <w:qFormat/>
    <w:rsid w:val="006B451A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D4"/>
    <w:pPr>
      <w:ind w:left="720"/>
      <w:contextualSpacing/>
    </w:pPr>
  </w:style>
  <w:style w:type="character" w:styleId="a4">
    <w:name w:val="Strong"/>
    <w:basedOn w:val="a0"/>
    <w:uiPriority w:val="22"/>
    <w:qFormat/>
    <w:rsid w:val="00384B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BD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43F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943F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943FE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customStyle="1" w:styleId="a9">
    <w:basedOn w:val="a"/>
    <w:next w:val="aa"/>
    <w:rsid w:val="0094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943FE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43FE8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43FE8"/>
    <w:rPr>
      <w:color w:val="800080" w:themeColor="followedHyperlink"/>
      <w:u w:val="single"/>
    </w:rPr>
  </w:style>
  <w:style w:type="paragraph" w:customStyle="1" w:styleId="Heading11">
    <w:name w:val="Heading 11"/>
    <w:basedOn w:val="a"/>
    <w:uiPriority w:val="99"/>
    <w:rsid w:val="006B451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6B451A"/>
    <w:rPr>
      <w:rFonts w:ascii="Times New Roman" w:eastAsia="Times New Roman" w:hAnsi="Times New Roman" w:cs="Times New Roman"/>
      <w:sz w:val="28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DD31-F1DE-4F83-BBC3-E95FCB9C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3</cp:revision>
  <cp:lastPrinted>2022-12-20T12:08:00Z</cp:lastPrinted>
  <dcterms:created xsi:type="dcterms:W3CDTF">2022-12-22T09:40:00Z</dcterms:created>
  <dcterms:modified xsi:type="dcterms:W3CDTF">2023-02-28T09:21:00Z</dcterms:modified>
</cp:coreProperties>
</file>