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C8704A2" w14:textId="77777777" w:rsidR="00831458" w:rsidRPr="006315A6" w:rsidRDefault="0072689D" w:rsidP="00831458">
      <w:pPr>
        <w:ind w:left="2127"/>
        <w:rPr>
          <w:color w:val="000000"/>
          <w:sz w:val="32"/>
          <w:szCs w:val="32"/>
        </w:rPr>
      </w:pPr>
      <w:r>
        <w:rPr>
          <w:color w:val="000000"/>
          <w:sz w:val="28"/>
        </w:rPr>
        <w:t xml:space="preserve">                                 </w:t>
      </w:r>
      <w:bookmarkStart w:id="0" w:name="_Hlk165967017"/>
      <w:r w:rsidR="00831458" w:rsidRPr="002D7202">
        <w:rPr>
          <w:noProof/>
        </w:rPr>
        <w:drawing>
          <wp:inline distT="0" distB="0" distL="0" distR="0" wp14:anchorId="02EA9AD5" wp14:editId="7D427F7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31458">
        <w:rPr>
          <w:noProof/>
        </w:rPr>
        <w:t xml:space="preserve">                                                </w:t>
      </w:r>
    </w:p>
    <w:p w14:paraId="32C97E37" w14:textId="77777777" w:rsidR="00831458" w:rsidRDefault="00831458" w:rsidP="0083145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6FBC2C4" w14:textId="77777777" w:rsidR="00831458" w:rsidRPr="00D82B2C" w:rsidRDefault="00831458" w:rsidP="0083145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36BE1A6" w14:textId="7B21113C" w:rsidR="00831458" w:rsidRDefault="00831458" w:rsidP="00831458">
      <w:pPr>
        <w:jc w:val="center"/>
        <w:rPr>
          <w:b/>
          <w:bCs/>
          <w:color w:val="000000"/>
          <w:sz w:val="28"/>
          <w:szCs w:val="28"/>
        </w:rPr>
      </w:pPr>
      <w:r w:rsidRPr="00C91996">
        <w:rPr>
          <w:b/>
          <w:bCs/>
          <w:color w:val="000000"/>
          <w:sz w:val="28"/>
          <w:szCs w:val="28"/>
        </w:rPr>
        <w:t>РІШЕННЯ</w:t>
      </w:r>
    </w:p>
    <w:p w14:paraId="3E9F1844" w14:textId="77777777" w:rsidR="00831458" w:rsidRDefault="00831458" w:rsidP="00831458">
      <w:pPr>
        <w:jc w:val="center"/>
        <w:rPr>
          <w:b/>
          <w:bCs/>
          <w:color w:val="000000"/>
          <w:sz w:val="28"/>
          <w:szCs w:val="28"/>
        </w:rPr>
      </w:pPr>
    </w:p>
    <w:p w14:paraId="4CBC6E4D" w14:textId="34CD67A7" w:rsidR="00831458" w:rsidRPr="00707A37" w:rsidRDefault="00831458" w:rsidP="00831458">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518</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3E0675F" w:rsidR="00F2654A" w:rsidRPr="003437F5" w:rsidRDefault="00F2654A" w:rsidP="00831458">
      <w:pPr>
        <w:ind w:left="2127"/>
        <w:rPr>
          <w:sz w:val="28"/>
          <w:szCs w:val="28"/>
        </w:rPr>
      </w:pPr>
    </w:p>
    <w:p w14:paraId="0C3173BF" w14:textId="28B03B28" w:rsidR="00144FE0" w:rsidRDefault="00144FE0" w:rsidP="00144FE0">
      <w:pPr>
        <w:ind w:right="-1"/>
        <w:rPr>
          <w:b/>
          <w:bCs/>
          <w:sz w:val="28"/>
          <w:szCs w:val="28"/>
        </w:rPr>
      </w:pPr>
      <w:r>
        <w:rPr>
          <w:b/>
          <w:bCs/>
          <w:sz w:val="28"/>
          <w:szCs w:val="28"/>
        </w:rPr>
        <w:t xml:space="preserve">Про поновлення договору оренди землі  з </w:t>
      </w:r>
      <w:r w:rsidR="004D0294">
        <w:rPr>
          <w:b/>
          <w:bCs/>
          <w:sz w:val="28"/>
          <w:szCs w:val="28"/>
        </w:rPr>
        <w:t>УГ ТОВ «Чарте»</w:t>
      </w:r>
    </w:p>
    <w:p w14:paraId="603221F4" w14:textId="77777777" w:rsidR="00144FE0" w:rsidRDefault="00144FE0" w:rsidP="00144FE0">
      <w:pPr>
        <w:ind w:right="1154"/>
        <w:rPr>
          <w:sz w:val="28"/>
          <w:szCs w:val="28"/>
        </w:rPr>
      </w:pPr>
    </w:p>
    <w:p w14:paraId="7E4D76FC" w14:textId="55A0F51E" w:rsidR="00144FE0" w:rsidRDefault="00144FE0" w:rsidP="00144FE0">
      <w:pPr>
        <w:widowControl w:val="0"/>
        <w:autoSpaceDE w:val="0"/>
        <w:autoSpaceDN w:val="0"/>
        <w:jc w:val="both"/>
        <w:rPr>
          <w:sz w:val="28"/>
          <w:szCs w:val="28"/>
          <w:lang w:bidi="uk-UA"/>
        </w:rPr>
      </w:pPr>
      <w:r>
        <w:rPr>
          <w:sz w:val="28"/>
          <w:szCs w:val="28"/>
        </w:rPr>
        <w:t xml:space="preserve">             Розглянувши заяву </w:t>
      </w:r>
      <w:r w:rsidR="004D0294">
        <w:rPr>
          <w:sz w:val="28"/>
          <w:szCs w:val="28"/>
        </w:rPr>
        <w:t>УГ ТОВ «Чарте»</w:t>
      </w:r>
      <w:r w:rsidR="005122A2">
        <w:rPr>
          <w:sz w:val="28"/>
          <w:szCs w:val="28"/>
        </w:rPr>
        <w:t>,</w:t>
      </w:r>
      <w:r>
        <w:rPr>
          <w:sz w:val="28"/>
          <w:szCs w:val="28"/>
        </w:rPr>
        <w:t xml:space="preserve"> </w:t>
      </w:r>
      <w:r>
        <w:rPr>
          <w:sz w:val="28"/>
          <w:szCs w:val="28"/>
          <w:lang w:bidi="uk-UA"/>
        </w:rPr>
        <w:t xml:space="preserve">договір оренди землі від </w:t>
      </w:r>
      <w:r w:rsidR="004D0294">
        <w:rPr>
          <w:sz w:val="28"/>
          <w:szCs w:val="28"/>
          <w:lang w:bidi="uk-UA"/>
        </w:rPr>
        <w:t>25.03.2014</w:t>
      </w:r>
      <w:r>
        <w:rPr>
          <w:sz w:val="28"/>
          <w:szCs w:val="28"/>
          <w:lang w:bidi="uk-UA"/>
        </w:rPr>
        <w:t xml:space="preserve"> року укладеного між </w:t>
      </w:r>
      <w:r w:rsidR="0054362B">
        <w:rPr>
          <w:sz w:val="28"/>
          <w:szCs w:val="28"/>
          <w:lang w:bidi="uk-UA"/>
        </w:rPr>
        <w:t xml:space="preserve">Козятинською </w:t>
      </w:r>
      <w:r w:rsidR="007D6BFE">
        <w:rPr>
          <w:sz w:val="28"/>
          <w:szCs w:val="28"/>
          <w:lang w:bidi="uk-UA"/>
        </w:rPr>
        <w:t xml:space="preserve">міською </w:t>
      </w:r>
      <w:r w:rsidR="0054362B">
        <w:rPr>
          <w:sz w:val="28"/>
          <w:szCs w:val="28"/>
          <w:lang w:bidi="uk-UA"/>
        </w:rPr>
        <w:t>радою</w:t>
      </w:r>
      <w:r>
        <w:rPr>
          <w:sz w:val="28"/>
          <w:szCs w:val="28"/>
          <w:lang w:bidi="uk-UA"/>
        </w:rPr>
        <w:t xml:space="preserve"> та </w:t>
      </w:r>
      <w:r w:rsidR="004D0294">
        <w:rPr>
          <w:sz w:val="28"/>
          <w:szCs w:val="28"/>
          <w:lang w:bidi="uk-UA"/>
        </w:rPr>
        <w:t>УГ ТОВ «Чарте»</w:t>
      </w:r>
      <w:r>
        <w:rPr>
          <w:sz w:val="28"/>
          <w:szCs w:val="28"/>
          <w:lang w:bidi="uk-UA"/>
        </w:rPr>
        <w:t xml:space="preserve">, враховуючи  рекомендації  </w:t>
      </w:r>
      <w:r>
        <w:rPr>
          <w:sz w:val="28"/>
          <w:szCs w:val="28"/>
        </w:rPr>
        <w:t>постійної комісії з питань регулювання земельних відносин, будівництва, комунальної власності та приватизації, к</w:t>
      </w:r>
      <w:r>
        <w:rPr>
          <w:sz w:val="28"/>
          <w:szCs w:val="28"/>
          <w:lang w:bidi="uk-UA"/>
        </w:rPr>
        <w:t>еруючись ст.  33 Закону України «Про оренду землі», ст. ст. 12,126</w:t>
      </w:r>
      <w:r>
        <w:rPr>
          <w:sz w:val="28"/>
          <w:szCs w:val="28"/>
          <w:vertAlign w:val="superscript"/>
          <w:lang w:bidi="uk-UA"/>
        </w:rPr>
        <w:t>1</w:t>
      </w:r>
      <w:r>
        <w:rPr>
          <w:sz w:val="28"/>
          <w:szCs w:val="28"/>
          <w:lang w:bidi="uk-UA"/>
        </w:rPr>
        <w:t xml:space="preserve"> Земельного кодексу України, міська рада</w:t>
      </w:r>
    </w:p>
    <w:p w14:paraId="7CDAB095" w14:textId="77777777" w:rsidR="00144FE0" w:rsidRDefault="00144FE0" w:rsidP="00144FE0">
      <w:pPr>
        <w:jc w:val="both"/>
        <w:rPr>
          <w:sz w:val="28"/>
          <w:szCs w:val="28"/>
        </w:rPr>
      </w:pPr>
    </w:p>
    <w:p w14:paraId="6CB53AE3" w14:textId="77777777" w:rsidR="00144FE0" w:rsidRDefault="00144FE0" w:rsidP="00144FE0">
      <w:pPr>
        <w:ind w:left="567"/>
        <w:jc w:val="center"/>
        <w:rPr>
          <w:b/>
          <w:bCs/>
          <w:sz w:val="28"/>
          <w:szCs w:val="28"/>
        </w:rPr>
      </w:pPr>
      <w:r>
        <w:rPr>
          <w:b/>
          <w:bCs/>
          <w:sz w:val="28"/>
          <w:szCs w:val="28"/>
        </w:rPr>
        <w:t>В И Р І Ш И Л А:</w:t>
      </w:r>
    </w:p>
    <w:p w14:paraId="7FA112EB" w14:textId="77777777" w:rsidR="00144FE0" w:rsidRDefault="00144FE0" w:rsidP="00144FE0">
      <w:pPr>
        <w:ind w:left="567"/>
        <w:jc w:val="center"/>
        <w:rPr>
          <w:sz w:val="28"/>
          <w:szCs w:val="28"/>
        </w:rPr>
      </w:pPr>
    </w:p>
    <w:p w14:paraId="615FB655" w14:textId="27E57C18" w:rsidR="00144FE0" w:rsidRDefault="00144FE0" w:rsidP="00144FE0">
      <w:pPr>
        <w:pStyle w:val="aa"/>
        <w:numPr>
          <w:ilvl w:val="0"/>
          <w:numId w:val="11"/>
        </w:numPr>
        <w:ind w:right="43"/>
        <w:contextualSpacing w:val="0"/>
        <w:jc w:val="both"/>
        <w:rPr>
          <w:sz w:val="28"/>
          <w:szCs w:val="28"/>
        </w:rPr>
      </w:pPr>
      <w:r>
        <w:rPr>
          <w:sz w:val="28"/>
          <w:szCs w:val="28"/>
        </w:rPr>
        <w:t xml:space="preserve">Поновити </w:t>
      </w:r>
      <w:r w:rsidR="004D0294">
        <w:rPr>
          <w:sz w:val="28"/>
          <w:szCs w:val="28"/>
        </w:rPr>
        <w:t>УГ ТОВ «Чарте»</w:t>
      </w:r>
      <w:r>
        <w:rPr>
          <w:sz w:val="28"/>
          <w:szCs w:val="28"/>
        </w:rPr>
        <w:t xml:space="preserve"> </w:t>
      </w:r>
      <w:r>
        <w:rPr>
          <w:sz w:val="28"/>
          <w:szCs w:val="28"/>
          <w:shd w:val="clear" w:color="auto" w:fill="FFFFFF"/>
        </w:rPr>
        <w:t xml:space="preserve">договір оренди землі </w:t>
      </w:r>
      <w:r w:rsidR="0054362B">
        <w:rPr>
          <w:sz w:val="28"/>
          <w:szCs w:val="28"/>
          <w:shd w:val="clear" w:color="auto" w:fill="FFFFFF"/>
        </w:rPr>
        <w:t xml:space="preserve">від </w:t>
      </w:r>
      <w:r w:rsidR="004D0294">
        <w:rPr>
          <w:sz w:val="28"/>
          <w:szCs w:val="28"/>
          <w:shd w:val="clear" w:color="auto" w:fill="FFFFFF"/>
        </w:rPr>
        <w:t>25.03.2014</w:t>
      </w:r>
      <w:r>
        <w:rPr>
          <w:sz w:val="28"/>
          <w:szCs w:val="28"/>
          <w:shd w:val="clear" w:color="auto" w:fill="FFFFFF"/>
        </w:rPr>
        <w:t>року</w:t>
      </w:r>
      <w:r w:rsidR="0054362B">
        <w:rPr>
          <w:sz w:val="28"/>
          <w:szCs w:val="28"/>
          <w:shd w:val="clear" w:color="auto" w:fill="FFFFFF"/>
        </w:rPr>
        <w:t xml:space="preserve">, державна реєстрація від </w:t>
      </w:r>
      <w:r w:rsidR="004D0294">
        <w:rPr>
          <w:sz w:val="28"/>
          <w:szCs w:val="28"/>
          <w:shd w:val="clear" w:color="auto" w:fill="FFFFFF"/>
        </w:rPr>
        <w:t>03.11.2014 № 491545105105</w:t>
      </w:r>
      <w:r w:rsidR="0054362B">
        <w:rPr>
          <w:sz w:val="28"/>
          <w:szCs w:val="28"/>
          <w:shd w:val="clear" w:color="auto" w:fill="FFFFFF"/>
        </w:rPr>
        <w:t xml:space="preserve">, </w:t>
      </w:r>
      <w:r>
        <w:rPr>
          <w:sz w:val="28"/>
          <w:szCs w:val="28"/>
          <w:shd w:val="clear" w:color="auto" w:fill="FFFFFF"/>
        </w:rPr>
        <w:t xml:space="preserve"> на земельн</w:t>
      </w:r>
      <w:r w:rsidR="0054362B">
        <w:rPr>
          <w:sz w:val="28"/>
          <w:szCs w:val="28"/>
          <w:shd w:val="clear" w:color="auto" w:fill="FFFFFF"/>
        </w:rPr>
        <w:t>у</w:t>
      </w:r>
      <w:r>
        <w:rPr>
          <w:sz w:val="28"/>
          <w:szCs w:val="28"/>
          <w:shd w:val="clear" w:color="auto" w:fill="FFFFFF"/>
        </w:rPr>
        <w:t xml:space="preserve"> ділянк</w:t>
      </w:r>
      <w:r w:rsidR="0054362B">
        <w:rPr>
          <w:sz w:val="28"/>
          <w:szCs w:val="28"/>
          <w:shd w:val="clear" w:color="auto" w:fill="FFFFFF"/>
        </w:rPr>
        <w:t>у</w:t>
      </w:r>
      <w:r>
        <w:rPr>
          <w:sz w:val="28"/>
          <w:szCs w:val="28"/>
          <w:shd w:val="clear" w:color="auto" w:fill="FFFFFF"/>
        </w:rPr>
        <w:t xml:space="preserve"> площею </w:t>
      </w:r>
      <w:r w:rsidR="006752AA">
        <w:rPr>
          <w:sz w:val="28"/>
          <w:szCs w:val="28"/>
          <w:shd w:val="clear" w:color="auto" w:fill="FFFFFF"/>
        </w:rPr>
        <w:t>0,3296</w:t>
      </w:r>
      <w:r w:rsidR="0082436C">
        <w:rPr>
          <w:sz w:val="28"/>
          <w:szCs w:val="28"/>
          <w:shd w:val="clear" w:color="auto" w:fill="FFFFFF"/>
        </w:rPr>
        <w:t xml:space="preserve"> га</w:t>
      </w:r>
      <w:r w:rsidR="0054362B">
        <w:rPr>
          <w:sz w:val="28"/>
          <w:szCs w:val="28"/>
          <w:shd w:val="clear" w:color="auto" w:fill="FFFFFF"/>
        </w:rPr>
        <w:t xml:space="preserve"> </w:t>
      </w:r>
      <w:r>
        <w:rPr>
          <w:sz w:val="28"/>
          <w:szCs w:val="28"/>
          <w:shd w:val="clear" w:color="auto" w:fill="FFFFFF"/>
        </w:rPr>
        <w:t xml:space="preserve">га з кадастровим номером  </w:t>
      </w:r>
      <w:r w:rsidR="00EE6866">
        <w:rPr>
          <w:sz w:val="28"/>
          <w:szCs w:val="28"/>
          <w:shd w:val="clear" w:color="auto" w:fill="FFFFFF"/>
        </w:rPr>
        <w:t>0510500000:00</w:t>
      </w:r>
      <w:r>
        <w:rPr>
          <w:sz w:val="28"/>
          <w:szCs w:val="28"/>
          <w:shd w:val="clear" w:color="auto" w:fill="FFFFFF"/>
        </w:rPr>
        <w:t>:0</w:t>
      </w:r>
      <w:r w:rsidR="006752AA">
        <w:rPr>
          <w:sz w:val="28"/>
          <w:szCs w:val="28"/>
          <w:shd w:val="clear" w:color="auto" w:fill="FFFFFF"/>
        </w:rPr>
        <w:t>53</w:t>
      </w:r>
      <w:r>
        <w:rPr>
          <w:sz w:val="28"/>
          <w:szCs w:val="28"/>
          <w:shd w:val="clear" w:color="auto" w:fill="FFFFFF"/>
        </w:rPr>
        <w:t>:</w:t>
      </w:r>
      <w:r w:rsidR="00EE6866">
        <w:rPr>
          <w:sz w:val="28"/>
          <w:szCs w:val="28"/>
          <w:shd w:val="clear" w:color="auto" w:fill="FFFFFF"/>
        </w:rPr>
        <w:t>00</w:t>
      </w:r>
      <w:r w:rsidR="006752AA">
        <w:rPr>
          <w:sz w:val="28"/>
          <w:szCs w:val="28"/>
          <w:shd w:val="clear" w:color="auto" w:fill="FFFFFF"/>
        </w:rPr>
        <w:t>03</w:t>
      </w:r>
      <w:r>
        <w:rPr>
          <w:sz w:val="28"/>
          <w:szCs w:val="28"/>
          <w:shd w:val="clear" w:color="auto" w:fill="FFFFFF"/>
        </w:rPr>
        <w:t xml:space="preserve"> </w:t>
      </w:r>
      <w:r w:rsidR="00525CD1">
        <w:rPr>
          <w:sz w:val="28"/>
          <w:szCs w:val="28"/>
          <w:shd w:val="clear" w:color="auto" w:fill="FFFFFF"/>
        </w:rPr>
        <w:t xml:space="preserve">для </w:t>
      </w:r>
      <w:r w:rsidR="006752AA">
        <w:rPr>
          <w:sz w:val="28"/>
          <w:szCs w:val="28"/>
          <w:shd w:val="clear" w:color="auto" w:fill="FFFFFF"/>
        </w:rPr>
        <w:t>розміщення та експлуатації основних, підсобних і допоміжних будівель та споруд підприємствами, що пов’язані з користуванням надрами</w:t>
      </w:r>
      <w:r w:rsidR="006752AA">
        <w:rPr>
          <w:sz w:val="28"/>
          <w:szCs w:val="28"/>
        </w:rPr>
        <w:t>,</w:t>
      </w:r>
      <w:r>
        <w:rPr>
          <w:sz w:val="28"/>
          <w:szCs w:val="28"/>
        </w:rPr>
        <w:t xml:space="preserve"> терміном</w:t>
      </w:r>
      <w:r>
        <w:rPr>
          <w:color w:val="000000"/>
          <w:sz w:val="28"/>
          <w:szCs w:val="28"/>
        </w:rPr>
        <w:t xml:space="preserve"> на </w:t>
      </w:r>
      <w:r w:rsidR="00525CD1">
        <w:rPr>
          <w:color w:val="000000"/>
          <w:sz w:val="28"/>
          <w:szCs w:val="28"/>
        </w:rPr>
        <w:t>10</w:t>
      </w:r>
      <w:r>
        <w:rPr>
          <w:color w:val="000000"/>
          <w:sz w:val="28"/>
          <w:szCs w:val="28"/>
        </w:rPr>
        <w:t xml:space="preserve"> років, </w:t>
      </w:r>
      <w:r>
        <w:rPr>
          <w:sz w:val="28"/>
          <w:szCs w:val="28"/>
        </w:rPr>
        <w:t xml:space="preserve">орендну палату за землю встановити в розмірі </w:t>
      </w:r>
      <w:r w:rsidR="00DC1DFA">
        <w:rPr>
          <w:sz w:val="28"/>
          <w:szCs w:val="28"/>
        </w:rPr>
        <w:t>6</w:t>
      </w:r>
      <w:r>
        <w:rPr>
          <w:sz w:val="28"/>
          <w:szCs w:val="28"/>
        </w:rPr>
        <w:t>% від нормативної грошової оцінки земельної ділянки.</w:t>
      </w:r>
    </w:p>
    <w:p w14:paraId="2FE2C98D" w14:textId="77777777" w:rsidR="00144FE0" w:rsidRDefault="00144FE0" w:rsidP="00144FE0">
      <w:pPr>
        <w:pStyle w:val="western"/>
        <w:shd w:val="clear" w:color="auto" w:fill="FFFFFF"/>
        <w:spacing w:before="0" w:beforeAutospacing="0" w:after="0" w:afterAutospacing="0"/>
        <w:jc w:val="both"/>
        <w:textAlignment w:val="baseline"/>
        <w:rPr>
          <w:sz w:val="28"/>
          <w:szCs w:val="28"/>
        </w:rPr>
      </w:pPr>
    </w:p>
    <w:p w14:paraId="2A5AE491" w14:textId="21E89C55" w:rsidR="00144FE0" w:rsidRDefault="00144FE0" w:rsidP="00144FE0">
      <w:pPr>
        <w:pStyle w:val="HTML"/>
        <w:numPr>
          <w:ilvl w:val="0"/>
          <w:numId w:val="11"/>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Pr>
          <w:rFonts w:ascii="Times New Roman" w:hAnsi="Times New Roman"/>
          <w:sz w:val="28"/>
          <w:szCs w:val="28"/>
          <w:shd w:val="clear" w:color="auto" w:fill="FFFFFF"/>
          <w:lang w:val="uk-UA"/>
        </w:rPr>
        <w:t>договір оренди землі з</w:t>
      </w:r>
      <w:r>
        <w:rPr>
          <w:rFonts w:ascii="Times New Roman" w:hAnsi="Times New Roman"/>
          <w:color w:val="000000"/>
          <w:sz w:val="28"/>
          <w:szCs w:val="28"/>
          <w:lang w:val="uk-UA"/>
        </w:rPr>
        <w:t xml:space="preserve"> </w:t>
      </w:r>
      <w:r w:rsidR="00DC1DFA">
        <w:rPr>
          <w:rFonts w:ascii="Times New Roman" w:hAnsi="Times New Roman"/>
          <w:color w:val="000000"/>
          <w:sz w:val="28"/>
          <w:szCs w:val="28"/>
          <w:lang w:val="uk-UA"/>
        </w:rPr>
        <w:t>УГ ТОВ «Чарте»</w:t>
      </w:r>
      <w:r w:rsidR="00015A18">
        <w:rPr>
          <w:rFonts w:ascii="Times New Roman" w:hAnsi="Times New Roman"/>
          <w:color w:val="000000"/>
          <w:sz w:val="28"/>
          <w:szCs w:val="28"/>
          <w:lang w:val="uk-UA"/>
        </w:rPr>
        <w:t>.</w:t>
      </w:r>
    </w:p>
    <w:p w14:paraId="7BFF46F2" w14:textId="77777777" w:rsidR="00144FE0" w:rsidRDefault="00144FE0" w:rsidP="00144FE0">
      <w:pPr>
        <w:pStyle w:val="aa"/>
        <w:rPr>
          <w:sz w:val="28"/>
          <w:szCs w:val="28"/>
        </w:rPr>
      </w:pPr>
    </w:p>
    <w:p w14:paraId="12197169" w14:textId="05AEBAEE" w:rsidR="0082436C" w:rsidRPr="005167B3" w:rsidRDefault="00DC1DFA" w:rsidP="0082436C">
      <w:pPr>
        <w:pStyle w:val="aa"/>
        <w:numPr>
          <w:ilvl w:val="0"/>
          <w:numId w:val="12"/>
        </w:numPr>
        <w:ind w:right="-1"/>
        <w:jc w:val="both"/>
        <w:rPr>
          <w:sz w:val="28"/>
          <w:szCs w:val="28"/>
        </w:rPr>
      </w:pPr>
      <w:r>
        <w:rPr>
          <w:color w:val="000000"/>
          <w:sz w:val="28"/>
          <w:szCs w:val="28"/>
        </w:rPr>
        <w:t>УГ ТОВ «Чарте»</w:t>
      </w:r>
      <w:r w:rsidR="00144FE0">
        <w:rPr>
          <w:color w:val="000000"/>
          <w:sz w:val="28"/>
          <w:szCs w:val="28"/>
        </w:rPr>
        <w:t xml:space="preserve"> </w:t>
      </w:r>
      <w:r w:rsidR="0082436C">
        <w:rPr>
          <w:sz w:val="28"/>
          <w:szCs w:val="28"/>
        </w:rPr>
        <w:t xml:space="preserve">вжити заходів щодо державної реєстрації </w:t>
      </w:r>
      <w:r w:rsidR="0082436C">
        <w:rPr>
          <w:color w:val="333333"/>
          <w:shd w:val="clear" w:color="auto" w:fill="FFFFFF"/>
        </w:rPr>
        <w:t xml:space="preserve"> </w:t>
      </w:r>
      <w:r w:rsidR="0082436C" w:rsidRPr="005167B3">
        <w:rPr>
          <w:sz w:val="28"/>
          <w:szCs w:val="28"/>
          <w:shd w:val="clear" w:color="auto" w:fill="FFFFFF"/>
        </w:rPr>
        <w:t>права оренди земельн</w:t>
      </w:r>
      <w:r w:rsidR="00391AEF">
        <w:rPr>
          <w:sz w:val="28"/>
          <w:szCs w:val="28"/>
          <w:shd w:val="clear" w:color="auto" w:fill="FFFFFF"/>
        </w:rPr>
        <w:t>ої</w:t>
      </w:r>
      <w:r w:rsidR="0082436C" w:rsidRPr="005167B3">
        <w:rPr>
          <w:sz w:val="28"/>
          <w:szCs w:val="28"/>
          <w:shd w:val="clear" w:color="auto" w:fill="FFFFFF"/>
        </w:rPr>
        <w:t xml:space="preserve"> ділян</w:t>
      </w:r>
      <w:r w:rsidR="00391AEF">
        <w:rPr>
          <w:sz w:val="28"/>
          <w:szCs w:val="28"/>
          <w:shd w:val="clear" w:color="auto" w:fill="FFFFFF"/>
        </w:rPr>
        <w:t>ки</w:t>
      </w:r>
      <w:r w:rsidR="0082436C">
        <w:rPr>
          <w:sz w:val="28"/>
          <w:szCs w:val="28"/>
          <w:shd w:val="clear" w:color="auto" w:fill="FFFFFF"/>
        </w:rPr>
        <w:t>.</w:t>
      </w:r>
    </w:p>
    <w:p w14:paraId="54C9C1A5" w14:textId="77777777" w:rsidR="00144FE0" w:rsidRDefault="00144FE0" w:rsidP="00144FE0">
      <w:pPr>
        <w:ind w:right="-1"/>
        <w:jc w:val="both"/>
        <w:rPr>
          <w:sz w:val="28"/>
          <w:szCs w:val="28"/>
        </w:rPr>
      </w:pPr>
    </w:p>
    <w:p w14:paraId="5B16CB14" w14:textId="799A59A3" w:rsidR="00144FE0" w:rsidRDefault="00144FE0" w:rsidP="00144FE0">
      <w:pPr>
        <w:pStyle w:val="a3"/>
        <w:widowControl/>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16DCBEF" w14:textId="7F6C8D51" w:rsidR="00831458" w:rsidRDefault="00831458" w:rsidP="00831458">
      <w:pPr>
        <w:pStyle w:val="a3"/>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360"/>
        <w:jc w:val="both"/>
        <w:rPr>
          <w:sz w:val="28"/>
          <w:szCs w:val="28"/>
        </w:rPr>
      </w:pPr>
    </w:p>
    <w:p w14:paraId="4ECF3D39" w14:textId="77777777" w:rsidR="00831458" w:rsidRDefault="00831458" w:rsidP="00831458">
      <w:pPr>
        <w:pStyle w:val="a3"/>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360"/>
        <w:jc w:val="both"/>
        <w:rPr>
          <w:sz w:val="28"/>
          <w:szCs w:val="28"/>
        </w:rPr>
      </w:pPr>
    </w:p>
    <w:p w14:paraId="6F7F0471" w14:textId="70AD2F6F"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831458">
        <w:rPr>
          <w:b/>
          <w:sz w:val="28"/>
          <w:szCs w:val="28"/>
        </w:rPr>
        <w:t xml:space="preserve">                                 </w:t>
      </w:r>
      <w:bookmarkStart w:id="1" w:name="_GoBack"/>
      <w:bookmarkEnd w:id="1"/>
      <w:r w:rsidRPr="00092AA6">
        <w:rPr>
          <w:b/>
          <w:sz w:val="28"/>
          <w:szCs w:val="28"/>
        </w:rPr>
        <w:t xml:space="preserve">           Тетяна  ЄРМОЛАЄВА</w:t>
      </w:r>
    </w:p>
    <w:p w14:paraId="2F1B4509" w14:textId="77777777" w:rsidR="00525CD1"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0970D78B" w:rsidR="003437F5" w:rsidRDefault="00831458"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E00B0"/>
    <w:rsid w:val="003E3C76"/>
    <w:rsid w:val="003F1F6E"/>
    <w:rsid w:val="00443DAD"/>
    <w:rsid w:val="004D0294"/>
    <w:rsid w:val="004D5BBD"/>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31458"/>
    <w:rsid w:val="00841953"/>
    <w:rsid w:val="0086239F"/>
    <w:rsid w:val="00900ADD"/>
    <w:rsid w:val="00914020"/>
    <w:rsid w:val="00950A58"/>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85E58"/>
    <w:rsid w:val="00CA38AE"/>
    <w:rsid w:val="00CA4F17"/>
    <w:rsid w:val="00CB0B5E"/>
    <w:rsid w:val="00CB423C"/>
    <w:rsid w:val="00CE498D"/>
    <w:rsid w:val="00D03349"/>
    <w:rsid w:val="00D96614"/>
    <w:rsid w:val="00DA345F"/>
    <w:rsid w:val="00DC1DFA"/>
    <w:rsid w:val="00DC27D1"/>
    <w:rsid w:val="00DD5C73"/>
    <w:rsid w:val="00DE19FA"/>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2024-04-30T06:05:00Z</cp:lastPrinted>
  <dcterms:created xsi:type="dcterms:W3CDTF">2024-05-07T11:49:00Z</dcterms:created>
  <dcterms:modified xsi:type="dcterms:W3CDTF">2024-05-07T11:49:00Z</dcterms:modified>
</cp:coreProperties>
</file>