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9869" w14:textId="77777777" w:rsidR="00FD24DF" w:rsidRPr="001127A6" w:rsidRDefault="00FD24DF" w:rsidP="00FD24DF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E25BB1" wp14:editId="5AE48F5C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4901A406" w14:textId="77777777" w:rsidR="00FD24DF" w:rsidRDefault="00FD24DF" w:rsidP="00FD24D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EFE56A4" w14:textId="77777777" w:rsidR="00FD24DF" w:rsidRPr="00D82B2C" w:rsidRDefault="00FD24DF" w:rsidP="00FD24D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E4EB0F6" w14:textId="77777777" w:rsidR="00FD24DF" w:rsidRDefault="00FD24DF" w:rsidP="00FD24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BE7AFFA" w14:textId="77777777" w:rsidR="00FD24DF" w:rsidRPr="00BB3CC6" w:rsidRDefault="00FD24DF" w:rsidP="00FD24D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256BECB" w14:textId="68523E7E" w:rsidR="00FD24DF" w:rsidRPr="00707A37" w:rsidRDefault="00FD24DF" w:rsidP="00FD24D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</w:t>
      </w:r>
      <w:r>
        <w:rPr>
          <w:rFonts w:ascii="Times New Roman" w:hAnsi="Times New Roman"/>
          <w:sz w:val="28"/>
          <w:u w:val="single"/>
        </w:rPr>
        <w:t>21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FD31052" w14:textId="77777777" w:rsidR="005D2B28" w:rsidRPr="00FD24DF" w:rsidRDefault="005D2B28" w:rsidP="005D2B2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1F25F37B" w14:textId="77777777"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0DFA796C" w14:textId="77777777"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D10DF80" w14:textId="77777777"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Т0930 ДССТ)</w:t>
      </w:r>
    </w:p>
    <w:p w14:paraId="6B5B2556" w14:textId="2FD102C1" w:rsidR="005D2B28" w:rsidRPr="00FD24DF" w:rsidRDefault="005D2B28" w:rsidP="005D2B28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7A0A3750" w14:textId="77777777" w:rsidR="005D2B28" w:rsidRDefault="005D2B28" w:rsidP="005D2B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Т0930 № 4244 від 11.10.2024,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ефективного функціонування національної транспортної системи, виконання завдання  пов’язані з участю у обороні держави 756 бригадою охорони ДССТ, здійснення комплексу заходів безпеки,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74F90287" w14:textId="77777777" w:rsidR="005D2B28" w:rsidRDefault="005D2B28" w:rsidP="005D2B2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FE2E8A9" w14:textId="77777777" w:rsidR="005D2B28" w:rsidRPr="00FD24DF" w:rsidRDefault="005D2B28" w:rsidP="005D2B28">
      <w:pPr>
        <w:pStyle w:val="a3"/>
        <w:ind w:firstLine="720"/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0F04595D" w14:textId="77777777" w:rsidR="005D2B28" w:rsidRDefault="005D2B28" w:rsidP="005D2B2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 виконання рішення 54 сесії </w:t>
      </w:r>
      <w:r>
        <w:rPr>
          <w:rFonts w:ascii="Times New Roman" w:hAnsi="Times New Roman"/>
          <w:bCs/>
          <w:sz w:val="28"/>
          <w:szCs w:val="28"/>
        </w:rPr>
        <w:t xml:space="preserve">8 скликання від 15.11.2024 № 1725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«Про  внесення Комплексної оборонно-правоохоронної програми Козятинської міської територіальної громади на 2021 - 2025 роки»,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22CB7">
        <w:rPr>
          <w:rFonts w:ascii="Times New Roman" w:hAnsi="Times New Roman"/>
          <w:bCs/>
          <w:sz w:val="28"/>
          <w:szCs w:val="28"/>
        </w:rPr>
        <w:t xml:space="preserve">згідно пункту 29.1. </w:t>
      </w:r>
      <w:r>
        <w:rPr>
          <w:rFonts w:ascii="Times New Roman" w:hAnsi="Times New Roman"/>
          <w:bCs/>
          <w:sz w:val="28"/>
          <w:szCs w:val="28"/>
        </w:rPr>
        <w:t>розділ</w:t>
      </w:r>
      <w:r w:rsidR="00A22CB7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XXIX</w:t>
      </w:r>
      <w:r w:rsidRPr="00B4299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Pr="0057649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Т0930»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22CB7">
        <w:rPr>
          <w:rFonts w:ascii="Times New Roman" w:hAnsi="Times New Roman"/>
          <w:color w:val="000000" w:themeColor="text1"/>
          <w:sz w:val="28"/>
          <w:szCs w:val="28"/>
        </w:rPr>
        <w:t>виділити кошти на 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рік в сумі 300 000,00 гривень:</w:t>
      </w:r>
    </w:p>
    <w:p w14:paraId="34E50094" w14:textId="77777777" w:rsidR="005D2B28" w:rsidRPr="00E63913" w:rsidRDefault="005D2B28" w:rsidP="005D2B2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закупівля технічних засобів охорони, у тому числі системи відеоспостереження, огорожі, спеціальних пропускних турнікетів, монтаж та обслуговування технічних засобів охорони, зведення огорожі, оренди приміщення для зберігання військового майна – виділивши кошти в сумі </w:t>
      </w:r>
      <w:r w:rsidR="00A22CB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00 000,00 гривень. </w:t>
      </w:r>
    </w:p>
    <w:p w14:paraId="505405A8" w14:textId="77777777" w:rsidR="005D2B28" w:rsidRDefault="005D2B28" w:rsidP="005D2B2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 забезпечити відповідні фін</w:t>
      </w:r>
      <w:r w:rsidR="00A22CB7">
        <w:rPr>
          <w:rFonts w:ascii="Times New Roman" w:hAnsi="Times New Roman"/>
          <w:sz w:val="28"/>
          <w:szCs w:val="28"/>
        </w:rPr>
        <w:t xml:space="preserve">ансові розрахунки та видатки на </w:t>
      </w:r>
      <w:r w:rsidR="00A22CB7"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4269DA58" w14:textId="77777777" w:rsidR="005D2B28" w:rsidRDefault="005D2B28" w:rsidP="005D2B28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40C3545B" w14:textId="77777777" w:rsidR="005D2B28" w:rsidRDefault="005D2B28" w:rsidP="005D2B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8801CD" w14:textId="77777777" w:rsidR="005D2B28" w:rsidRDefault="005D2B28" w:rsidP="005D2B2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CB9C7AD" w14:textId="77777777"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E2E0626" w14:textId="77777777"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6AEB286" w14:textId="77777777" w:rsidR="005D2B28" w:rsidRDefault="005D2B28" w:rsidP="005D2B28">
      <w:pPr>
        <w:pStyle w:val="a3"/>
      </w:pPr>
    </w:p>
    <w:p w14:paraId="5703ACE6" w14:textId="77777777" w:rsidR="005D2B28" w:rsidRDefault="005D2B28" w:rsidP="005D2B28"/>
    <w:p w14:paraId="430CD4D0" w14:textId="77777777" w:rsidR="005D2B28" w:rsidRDefault="005D2B28" w:rsidP="005D2B28"/>
    <w:p w14:paraId="5E4D008F" w14:textId="77777777" w:rsidR="005D2B28" w:rsidRDefault="005D2B28" w:rsidP="005D2B2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7A3637" w14:textId="0EB1AB1B" w:rsidR="004B0A10" w:rsidRDefault="00FD24DF" w:rsidP="004B0A1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07EC4BC" w14:textId="77777777" w:rsidR="005D2B28" w:rsidRDefault="005D2B28" w:rsidP="005D2B28">
      <w:pPr>
        <w:pStyle w:val="a3"/>
      </w:pPr>
    </w:p>
    <w:p w14:paraId="6A4E1139" w14:textId="77777777" w:rsidR="005D2B28" w:rsidRDefault="005D2B28" w:rsidP="005D2B28">
      <w:pPr>
        <w:pStyle w:val="a3"/>
      </w:pPr>
    </w:p>
    <w:p w14:paraId="4FF7A8FF" w14:textId="77777777" w:rsidR="005D2B28" w:rsidRDefault="005D2B28" w:rsidP="005D2B28">
      <w:pPr>
        <w:pStyle w:val="a3"/>
      </w:pPr>
    </w:p>
    <w:p w14:paraId="6B1B310D" w14:textId="77777777" w:rsidR="005D2B28" w:rsidRDefault="005D2B28" w:rsidP="005D2B28">
      <w:pPr>
        <w:pStyle w:val="a3"/>
      </w:pPr>
    </w:p>
    <w:p w14:paraId="0D35A794" w14:textId="77777777" w:rsidR="005D2B28" w:rsidRDefault="005D2B28" w:rsidP="005D2B28">
      <w:pPr>
        <w:pStyle w:val="a3"/>
      </w:pPr>
    </w:p>
    <w:p w14:paraId="5E6A82F3" w14:textId="77777777" w:rsidR="005D2B28" w:rsidRDefault="005D2B28" w:rsidP="005D2B28">
      <w:pPr>
        <w:pStyle w:val="a3"/>
      </w:pPr>
    </w:p>
    <w:p w14:paraId="372E883C" w14:textId="77777777" w:rsidR="005D2B28" w:rsidRDefault="005D2B28" w:rsidP="005D2B28">
      <w:pPr>
        <w:pStyle w:val="a3"/>
      </w:pPr>
    </w:p>
    <w:p w14:paraId="0F2D251D" w14:textId="77777777" w:rsidR="005D2B28" w:rsidRDefault="005D2B28" w:rsidP="005D2B28">
      <w:pPr>
        <w:pStyle w:val="a3"/>
      </w:pPr>
    </w:p>
    <w:p w14:paraId="51F58FAB" w14:textId="77777777" w:rsidR="005D2B28" w:rsidRDefault="005D2B28" w:rsidP="005D2B28">
      <w:pPr>
        <w:pStyle w:val="a3"/>
      </w:pPr>
    </w:p>
    <w:p w14:paraId="54956D8F" w14:textId="77777777" w:rsidR="005D2B28" w:rsidRDefault="005D2B28" w:rsidP="005D2B28">
      <w:pPr>
        <w:pStyle w:val="a3"/>
      </w:pPr>
    </w:p>
    <w:p w14:paraId="0398EA02" w14:textId="77777777" w:rsidR="005D2B28" w:rsidRDefault="005D2B28" w:rsidP="005D2B28">
      <w:pPr>
        <w:pStyle w:val="a3"/>
      </w:pPr>
    </w:p>
    <w:p w14:paraId="1C560726" w14:textId="77777777" w:rsidR="005D2B28" w:rsidRDefault="005D2B28" w:rsidP="005D2B28">
      <w:pPr>
        <w:pStyle w:val="a3"/>
      </w:pPr>
    </w:p>
    <w:p w14:paraId="2B5D0E07" w14:textId="77777777" w:rsidR="005D2B28" w:rsidRDefault="005D2B28" w:rsidP="005D2B28">
      <w:pPr>
        <w:pStyle w:val="a3"/>
      </w:pPr>
    </w:p>
    <w:p w14:paraId="2BEFF87D" w14:textId="77777777" w:rsidR="005D2B28" w:rsidRDefault="005D2B28" w:rsidP="005D2B28">
      <w:pPr>
        <w:pStyle w:val="a3"/>
      </w:pPr>
    </w:p>
    <w:p w14:paraId="301C9400" w14:textId="77777777" w:rsidR="005D2B28" w:rsidRDefault="005D2B28" w:rsidP="005D2B28">
      <w:pPr>
        <w:pStyle w:val="a3"/>
      </w:pPr>
    </w:p>
    <w:p w14:paraId="53668D81" w14:textId="77777777" w:rsidR="005D2B28" w:rsidRDefault="005D2B28" w:rsidP="005D2B28">
      <w:pPr>
        <w:pStyle w:val="a3"/>
      </w:pPr>
    </w:p>
    <w:p w14:paraId="204F6EF9" w14:textId="77777777" w:rsidR="005D2B28" w:rsidRDefault="005D2B28" w:rsidP="005D2B28">
      <w:pPr>
        <w:pStyle w:val="a3"/>
      </w:pPr>
    </w:p>
    <w:p w14:paraId="22610985" w14:textId="77777777" w:rsidR="005D2B28" w:rsidRDefault="005D2B28" w:rsidP="005D2B28">
      <w:pPr>
        <w:pStyle w:val="a3"/>
      </w:pPr>
    </w:p>
    <w:p w14:paraId="7FB6FC98" w14:textId="77777777" w:rsidR="005D2B28" w:rsidRDefault="005D2B28" w:rsidP="005D2B28">
      <w:pPr>
        <w:pStyle w:val="a3"/>
      </w:pPr>
    </w:p>
    <w:p w14:paraId="2A0545C9" w14:textId="77777777" w:rsidR="005D2B28" w:rsidRDefault="005D2B28" w:rsidP="005D2B28">
      <w:pPr>
        <w:pStyle w:val="a3"/>
      </w:pPr>
    </w:p>
    <w:p w14:paraId="2752FF85" w14:textId="77777777" w:rsidR="005D2B28" w:rsidRDefault="005D2B28" w:rsidP="005D2B28">
      <w:pPr>
        <w:pStyle w:val="a3"/>
      </w:pPr>
    </w:p>
    <w:p w14:paraId="36216071" w14:textId="77777777" w:rsidR="005D2B28" w:rsidRDefault="005D2B28" w:rsidP="005D2B28">
      <w:pPr>
        <w:pStyle w:val="a3"/>
        <w:sectPr w:rsidR="005D2B28" w:rsidSect="00FD24DF">
          <w:pgSz w:w="12240" w:h="15840"/>
          <w:pgMar w:top="426" w:right="850" w:bottom="0" w:left="1701" w:header="708" w:footer="708" w:gutter="0"/>
          <w:cols w:space="708"/>
          <w:docGrid w:linePitch="360"/>
        </w:sectPr>
      </w:pPr>
    </w:p>
    <w:p w14:paraId="0E87874D" w14:textId="77777777" w:rsidR="00FD24DF" w:rsidRPr="0045193D" w:rsidRDefault="00FD24DF" w:rsidP="00FD24DF">
      <w:pPr>
        <w:pStyle w:val="a3"/>
        <w:jc w:val="right"/>
        <w:rPr>
          <w:rFonts w:ascii="Times New Roman" w:hAnsi="Times New Roman" w:cs="Times New Roman"/>
        </w:rPr>
      </w:pPr>
      <w:r w:rsidRPr="0045193D">
        <w:rPr>
          <w:rFonts w:ascii="Times New Roman" w:hAnsi="Times New Roman" w:cs="Times New Roman"/>
        </w:rPr>
        <w:lastRenderedPageBreak/>
        <w:t>Додаток</w:t>
      </w:r>
    </w:p>
    <w:p w14:paraId="005E4442" w14:textId="77777777" w:rsidR="00FD24DF" w:rsidRPr="0045193D" w:rsidRDefault="00FD24DF" w:rsidP="00FD24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3B6D3CB1" w14:textId="7B4C8416" w:rsidR="00FD24DF" w:rsidRPr="0045193D" w:rsidRDefault="00FD24DF" w:rsidP="00FD24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5AE2C662" w14:textId="77777777" w:rsidR="005D2B28" w:rsidRPr="005908E2" w:rsidRDefault="005D2B28" w:rsidP="005D2B2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E19496" w14:textId="77777777" w:rsidR="005D2B28" w:rsidRPr="00693F00" w:rsidRDefault="005D2B28" w:rsidP="005D2B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0E296B" w14:textId="77777777" w:rsidR="005D2B28" w:rsidRPr="00693F00" w:rsidRDefault="005D2B28" w:rsidP="005D2B2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757A910" w14:textId="77777777" w:rsidR="005D2B28" w:rsidRPr="00693F00" w:rsidRDefault="005D2B28" w:rsidP="005D2B2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28FDB7AF" w14:textId="77777777" w:rsidR="005D2B28" w:rsidRPr="00693F00" w:rsidRDefault="005D2B28" w:rsidP="005D2B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5D2B28" w:rsidRPr="00693F00" w14:paraId="1F4282B7" w14:textId="77777777" w:rsidTr="00FB375D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287C8B7E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4D002F39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1B207E5E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489C9BC3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3B1069D9" w14:textId="77777777" w:rsidR="005D2B28" w:rsidRPr="00D666FF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7FB973C8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089BCA94" w14:textId="77777777" w:rsidR="005D2B28" w:rsidRPr="00530C5C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5BB73A40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5D2B28" w:rsidRPr="00693F00" w14:paraId="1992FC79" w14:textId="77777777" w:rsidTr="00FB375D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59D7BAC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159E637B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785B3208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5D9B60A1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2CD6E6EB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4B658476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0977A76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1E41C14F" w14:textId="77777777" w:rsidR="005D2B28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BA1AF44" w14:textId="77777777" w:rsidR="005D2B28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4CDAD0D" w14:textId="77777777" w:rsidR="005D2B28" w:rsidRPr="00085EBC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174B466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35397D61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798BC149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0182FF91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2B28" w:rsidRPr="00693F00" w14:paraId="755A66F2" w14:textId="77777777" w:rsidTr="00FB375D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36EC7A89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2925B12D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260ACD96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077DBCDA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7DC2A400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2F1A85AB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2786B9BA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768FEEC8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0AC8632C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449153D8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164A5C8A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3DCCD028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D2B28" w:rsidRPr="00693F00" w14:paraId="7E216978" w14:textId="77777777" w:rsidTr="00FB375D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282C38A4" w14:textId="77777777" w:rsidR="005D2B28" w:rsidRPr="00F8418B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85C69E" w14:textId="77777777" w:rsidR="005D2B28" w:rsidRPr="00F8418B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29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Т0930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5D2B28" w:rsidRPr="00693F00" w14:paraId="67E8DDD3" w14:textId="77777777" w:rsidTr="00FB375D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62D82B22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203" w14:textId="77777777"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D2B28" w:rsidRPr="00693F00" w14:paraId="06B168B1" w14:textId="77777777" w:rsidTr="00A22CB7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6B92E574" w14:textId="77777777" w:rsidR="005D2B28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4376" w:type="dxa"/>
            <w:vAlign w:val="center"/>
          </w:tcPr>
          <w:p w14:paraId="7D79925E" w14:textId="77777777" w:rsidR="005D2B28" w:rsidRPr="00043C18" w:rsidRDefault="005D2B28" w:rsidP="00FB375D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0">
              <w:rPr>
                <w:rFonts w:ascii="Times New Roman" w:hAnsi="Times New Roman"/>
              </w:rPr>
              <w:t xml:space="preserve">- закупівля технічних засобів охорони, у тому числі системи </w:t>
            </w:r>
            <w:proofErr w:type="spellStart"/>
            <w:r w:rsidRPr="00024CD0">
              <w:rPr>
                <w:rFonts w:ascii="Times New Roman" w:hAnsi="Times New Roman"/>
              </w:rPr>
              <w:t>відеоспостереження</w:t>
            </w:r>
            <w:r>
              <w:rPr>
                <w:rFonts w:ascii="Times New Roman" w:hAnsi="Times New Roman"/>
              </w:rPr>
              <w:t>,</w:t>
            </w:r>
            <w:r w:rsidRPr="00043C18">
              <w:rPr>
                <w:rFonts w:ascii="Times New Roman" w:hAnsi="Times New Roman"/>
                <w:sz w:val="24"/>
                <w:szCs w:val="24"/>
              </w:rPr>
              <w:t>огорожі</w:t>
            </w:r>
            <w:proofErr w:type="spellEnd"/>
            <w:r w:rsidRPr="00043C18">
              <w:rPr>
                <w:rFonts w:ascii="Times New Roman" w:hAnsi="Times New Roman"/>
                <w:sz w:val="24"/>
                <w:szCs w:val="24"/>
              </w:rPr>
              <w:t>, спеціальних пропускних турнікетів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43C18">
              <w:rPr>
                <w:rFonts w:ascii="Times New Roman" w:hAnsi="Times New Roman"/>
                <w:sz w:val="24"/>
                <w:szCs w:val="24"/>
              </w:rPr>
              <w:t>монтаж та обслуговування технічних засобів охорони, зведення огорожі, оренди приміщення для зберігання військового майна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F10A79" w14:textId="77777777" w:rsidR="005D2B28" w:rsidRPr="00012784" w:rsidRDefault="005D2B28" w:rsidP="00FB37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292B9435" w14:textId="77777777"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07E17D57" w14:textId="77777777"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Т0930,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0921C0A" w14:textId="77777777" w:rsidR="005D2B28" w:rsidRPr="00693F00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304A96A2" w14:textId="77777777" w:rsidR="005D2B28" w:rsidRPr="00693F00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38818704" w14:textId="77777777" w:rsidR="005D2B28" w:rsidRPr="00693F00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C2566D7" w14:textId="77777777"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21E71D66" w14:textId="77777777"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3A5F9CFC" w14:textId="77777777" w:rsidR="005D2B28" w:rsidRPr="00530C5C" w:rsidRDefault="005D2B28" w:rsidP="00FB37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1163B9A" w14:textId="77777777" w:rsidR="005D2B28" w:rsidRDefault="005D2B28" w:rsidP="00FB37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CF9446F" w14:textId="77777777" w:rsidR="005D2B28" w:rsidRDefault="00A22CB7" w:rsidP="00A22C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vAlign w:val="center"/>
          </w:tcPr>
          <w:p w14:paraId="11C326BA" w14:textId="77777777" w:rsidR="005D2B28" w:rsidRPr="00693F00" w:rsidRDefault="005D2B28" w:rsidP="00FB3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Т0930</w:t>
            </w:r>
          </w:p>
        </w:tc>
      </w:tr>
    </w:tbl>
    <w:p w14:paraId="5F0A0DD7" w14:textId="77777777" w:rsidR="005D2B28" w:rsidRPr="004F23FE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FC1CC25" w14:textId="77777777"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8C17584" w14:textId="77777777" w:rsidR="005D2B28" w:rsidRDefault="005D2B28" w:rsidP="005D2B2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0C62D21" w14:textId="77777777" w:rsidR="00937AA8" w:rsidRDefault="00937AA8"/>
    <w:sectPr w:rsidR="00937AA8" w:rsidSect="002777D1">
      <w:pgSz w:w="15840" w:h="12240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28"/>
    <w:rsid w:val="004B0A10"/>
    <w:rsid w:val="005D2B28"/>
    <w:rsid w:val="00937AA8"/>
    <w:rsid w:val="00A22CB7"/>
    <w:rsid w:val="00F17A72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7096"/>
  <w15:chartTrackingRefBased/>
  <w15:docId w15:val="{81002892-8053-4BA8-A907-0859822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28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B2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5D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5D2B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2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CB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2025-01-22T15:02:00Z</cp:lastPrinted>
  <dcterms:created xsi:type="dcterms:W3CDTF">2025-02-10T09:37:00Z</dcterms:created>
  <dcterms:modified xsi:type="dcterms:W3CDTF">2025-02-10T09:37:00Z</dcterms:modified>
</cp:coreProperties>
</file>