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AC23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866F7D">
            <w:proofErr w:type="spellStart"/>
            <w:r>
              <w:t>Розпорядждення</w:t>
            </w:r>
            <w:proofErr w:type="spellEnd"/>
            <w:r>
              <w:t xml:space="preserve"> міського голови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ind w:left="60"/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r>
              <w:t>14.01.2021 р. № 10-р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</w:rPr>
              <w:t xml:space="preserve"> ( 0110170 )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0170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 xml:space="preserve">  0131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  <w:jc w:val="both"/>
            </w:pPr>
            <w:r>
              <w:t>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</w:t>
            </w:r>
            <w:r>
              <w:rPr>
                <w:sz w:val="14"/>
              </w:rPr>
              <w:t>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</w:t>
            </w:r>
            <w:r>
              <w:t>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>5. Наказ Міністерства фінансів України від 14.02.2011 № 96 «Про затвердження Типової відомчої класифікації видатків та кредитування місцевих бюдж</w:t>
            </w:r>
            <w:r>
              <w:t xml:space="preserve">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</w:t>
            </w:r>
            <w:r>
              <w:t>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</w:t>
            </w:r>
            <w:r>
              <w:t>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Створення умов для реалізації функцій і повноважень територіальних громад, органів і посадових осіб місцевого самоврядування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t>Підвищення кваліфікації  посадових осіб місцевого самоврядування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t>Організація 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10 000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rPr>
                <w:b/>
              </w:rPr>
              <w:t>10 000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rPr>
                <w:b/>
              </w:rPr>
              <w:t>10 000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Програми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10 000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rPr>
                <w:b/>
              </w:rPr>
              <w:t>10 000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rPr>
                <w:b/>
              </w:rPr>
              <w:t>10 000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Передбачено коштів на підвищення кваліфікації посадових осіб місцевого самоврядування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10000,00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Кількість осіб, що потребують підвищення кваліфікації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Вартість навчання на 1 особу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2000,00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2000,00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Забезпечення підвищення кваліфікації  посадових осіб місцевого самоврядування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t>Тетяна ЄРМОЛАЄВА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/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t>Павло ХОЛКОВСЬКИЙ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</w:tbl>
    <w:p w:rsidR="00154138" w:rsidRDefault="00154138"/>
    <w:sectPr w:rsidR="00154138" w:rsidSect="00AC238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AC2383"/>
    <w:rsid w:val="00154138"/>
    <w:rsid w:val="00866F7D"/>
    <w:rsid w:val="00AC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C2383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3192</Words>
  <Characters>1820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2021-01-18T14:41:00Z</dcterms:created>
  <dcterms:modified xsi:type="dcterms:W3CDTF">2021-01-18T14:41:00Z</dcterms:modified>
</cp:coreProperties>
</file>