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F26" w:rsidRDefault="005F2F26" w:rsidP="005F2F26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  <w:lang w:val="ru-RU"/>
        </w:rPr>
        <w:drawing>
          <wp:inline distT="0" distB="0" distL="0" distR="0">
            <wp:extent cx="628650" cy="8763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2F26" w:rsidRDefault="005F2F26" w:rsidP="005F2F26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КОЗЯТИНСЬКА  МІСЬКА  РАДА  ВІННИЦЬКОЇ  ОБЛАСТІ</w:t>
      </w:r>
    </w:p>
    <w:p w:rsidR="005F2F26" w:rsidRDefault="005F2F26" w:rsidP="005F2F26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Р О З П О Р Я  Д Ж Е Н Н Я</w:t>
      </w:r>
    </w:p>
    <w:p w:rsidR="005F2F26" w:rsidRDefault="005F2F26" w:rsidP="005F2F26">
      <w:pPr>
        <w:tabs>
          <w:tab w:val="center" w:pos="4153"/>
          <w:tab w:val="right" w:pos="8306"/>
          <w:tab w:val="left" w:pos="10773"/>
        </w:tabs>
        <w:rPr>
          <w:b/>
          <w:sz w:val="32"/>
          <w:szCs w:val="32"/>
          <w:u w:val="single"/>
        </w:rPr>
      </w:pPr>
      <w:r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  <w:u w:val="single"/>
        </w:rPr>
        <w:t xml:space="preserve">  </w:t>
      </w:r>
    </w:p>
    <w:p w:rsidR="005F2F26" w:rsidRDefault="005F2F26" w:rsidP="005F2F26">
      <w:pPr>
        <w:pStyle w:val="ab"/>
        <w:ind w:left="1080" w:right="715"/>
        <w:jc w:val="center"/>
        <w:rPr>
          <w:sz w:val="16"/>
          <w:szCs w:val="16"/>
        </w:rPr>
      </w:pPr>
    </w:p>
    <w:p w:rsidR="005F2F26" w:rsidRDefault="005F2F26" w:rsidP="005F2F26">
      <w:pPr>
        <w:tabs>
          <w:tab w:val="center" w:pos="4153"/>
          <w:tab w:val="right" w:pos="8306"/>
          <w:tab w:val="left" w:pos="10773"/>
        </w:tabs>
        <w:rPr>
          <w:b/>
          <w:sz w:val="32"/>
          <w:szCs w:val="32"/>
          <w:u w:val="single"/>
        </w:rPr>
      </w:pPr>
      <w:r>
        <w:rPr>
          <w:b/>
          <w:sz w:val="32"/>
          <w:szCs w:val="32"/>
        </w:rPr>
        <w:t xml:space="preserve"> </w:t>
      </w:r>
      <w:r w:rsidR="007B175B">
        <w:rPr>
          <w:b/>
          <w:sz w:val="32"/>
          <w:szCs w:val="32"/>
          <w:u w:val="single"/>
        </w:rPr>
        <w:t xml:space="preserve">   01.04</w:t>
      </w:r>
      <w:r>
        <w:rPr>
          <w:b/>
          <w:sz w:val="32"/>
          <w:szCs w:val="32"/>
          <w:u w:val="single"/>
        </w:rPr>
        <w:t>.2022</w:t>
      </w:r>
      <w:r>
        <w:rPr>
          <w:b/>
          <w:sz w:val="32"/>
          <w:szCs w:val="32"/>
        </w:rPr>
        <w:t xml:space="preserve">№ </w:t>
      </w:r>
      <w:r w:rsidR="007B175B">
        <w:rPr>
          <w:b/>
          <w:sz w:val="32"/>
          <w:szCs w:val="32"/>
          <w:u w:val="single"/>
        </w:rPr>
        <w:t>73</w:t>
      </w:r>
      <w:r>
        <w:rPr>
          <w:b/>
          <w:sz w:val="32"/>
          <w:szCs w:val="32"/>
          <w:u w:val="single"/>
        </w:rPr>
        <w:t>-р</w:t>
      </w:r>
    </w:p>
    <w:p w:rsidR="007B175B" w:rsidRPr="007B175B" w:rsidRDefault="007B175B" w:rsidP="007B175B">
      <w:pPr>
        <w:pStyle w:val="8"/>
        <w:rPr>
          <w:b/>
          <w:sz w:val="28"/>
          <w:szCs w:val="28"/>
        </w:rPr>
      </w:pPr>
      <w:r w:rsidRPr="007B175B">
        <w:rPr>
          <w:b/>
          <w:sz w:val="28"/>
          <w:szCs w:val="28"/>
        </w:rPr>
        <w:t xml:space="preserve">    Про створення комісії по обстеженню</w:t>
      </w:r>
    </w:p>
    <w:p w:rsidR="007B175B" w:rsidRPr="007B175B" w:rsidRDefault="007B175B" w:rsidP="007B175B">
      <w:pPr>
        <w:pStyle w:val="8"/>
        <w:rPr>
          <w:b/>
          <w:sz w:val="28"/>
          <w:szCs w:val="28"/>
        </w:rPr>
      </w:pPr>
      <w:r w:rsidRPr="007B175B">
        <w:rPr>
          <w:b/>
          <w:sz w:val="28"/>
          <w:szCs w:val="28"/>
        </w:rPr>
        <w:t xml:space="preserve">   зелених насаджень  на прибудинковій</w:t>
      </w:r>
    </w:p>
    <w:p w:rsidR="007B175B" w:rsidRPr="007B175B" w:rsidRDefault="007B175B" w:rsidP="007B175B">
      <w:pPr>
        <w:pStyle w:val="8"/>
        <w:rPr>
          <w:b/>
          <w:sz w:val="28"/>
          <w:szCs w:val="28"/>
        </w:rPr>
      </w:pPr>
      <w:r w:rsidRPr="007B175B">
        <w:rPr>
          <w:b/>
          <w:sz w:val="28"/>
          <w:szCs w:val="28"/>
        </w:rPr>
        <w:t xml:space="preserve">   території буд.25 по вул. Незалежності м. Козятин</w:t>
      </w:r>
    </w:p>
    <w:p w:rsidR="007B175B" w:rsidRPr="007B175B" w:rsidRDefault="007B175B" w:rsidP="007B175B">
      <w:pPr>
        <w:pStyle w:val="8"/>
        <w:rPr>
          <w:b/>
          <w:lang w:val="uk-UA"/>
        </w:rPr>
      </w:pPr>
      <w:r w:rsidRPr="007B175B">
        <w:rPr>
          <w:b/>
        </w:rPr>
        <w:t xml:space="preserve">    </w:t>
      </w:r>
    </w:p>
    <w:p w:rsidR="007B175B" w:rsidRPr="007B175B" w:rsidRDefault="007B175B" w:rsidP="00D071CE">
      <w:pPr>
        <w:jc w:val="both"/>
        <w:rPr>
          <w:sz w:val="28"/>
          <w:szCs w:val="28"/>
        </w:rPr>
      </w:pPr>
      <w:r w:rsidRPr="007B175B">
        <w:rPr>
          <w:sz w:val="28"/>
          <w:szCs w:val="28"/>
        </w:rPr>
        <w:t xml:space="preserve">     Розглянувши  звернення голови правління ОСББ «Незалежності 25» Горошко М.П. щодо обстеження дерев  на прибудинковій території вказаного будинку, керуючись ст. 30 Закону України “Про місцеве самоврядування в Україні” від 21.05.1997р. №280/97 ВР,  постановою Кабінету Міністрів України від 01.08.2006 року №1045 “Про затвердження порядку видалення дерев, кущів, газонів  і  квітників  у  населених пунктах”, наказом Міністерства будівництва, архітектури  та житлово-комунального господарства України №105 від 10.04.2006 року «Про затвердження Правил утримання зелених насаджень у населених пунктах України», Правилами благоустрою та утримання територій м. Козятина від 10.02.2012 року</w:t>
      </w:r>
    </w:p>
    <w:p w:rsidR="007B175B" w:rsidRPr="007B175B" w:rsidRDefault="007B175B" w:rsidP="00D071CE">
      <w:pPr>
        <w:jc w:val="both"/>
        <w:rPr>
          <w:sz w:val="28"/>
          <w:szCs w:val="28"/>
        </w:rPr>
      </w:pPr>
    </w:p>
    <w:p w:rsidR="007B175B" w:rsidRPr="007B175B" w:rsidRDefault="007B175B" w:rsidP="007B175B">
      <w:pPr>
        <w:rPr>
          <w:iCs/>
          <w:sz w:val="28"/>
          <w:szCs w:val="28"/>
        </w:rPr>
      </w:pPr>
      <w:r w:rsidRPr="007B175B">
        <w:rPr>
          <w:iCs/>
          <w:sz w:val="28"/>
          <w:szCs w:val="28"/>
        </w:rPr>
        <w:t xml:space="preserve">   1. Затвердити склад комісії по обстеженню зелених насаджень на  прибудинковій території буд. 25 по вул. Незалежності  м. Козятина</w:t>
      </w:r>
      <w:r w:rsidRPr="007B175B">
        <w:rPr>
          <w:iCs/>
          <w:sz w:val="28"/>
          <w:szCs w:val="28"/>
          <w:lang w:val="ru-RU"/>
        </w:rPr>
        <w:t xml:space="preserve">  у складі:</w:t>
      </w:r>
    </w:p>
    <w:p w:rsidR="007B175B" w:rsidRPr="007B175B" w:rsidRDefault="007B175B" w:rsidP="007B175B">
      <w:pPr>
        <w:rPr>
          <w:sz w:val="28"/>
          <w:szCs w:val="28"/>
        </w:rPr>
      </w:pPr>
    </w:p>
    <w:p w:rsidR="007B175B" w:rsidRPr="007B175B" w:rsidRDefault="007B175B" w:rsidP="007B175B">
      <w:pPr>
        <w:rPr>
          <w:sz w:val="28"/>
          <w:szCs w:val="28"/>
        </w:rPr>
      </w:pPr>
      <w:r w:rsidRPr="007B175B">
        <w:rPr>
          <w:sz w:val="28"/>
          <w:szCs w:val="28"/>
        </w:rPr>
        <w:t xml:space="preserve">             Голова комісії :</w:t>
      </w:r>
      <w:r w:rsidRPr="007B175B">
        <w:rPr>
          <w:sz w:val="28"/>
          <w:szCs w:val="28"/>
          <w:lang w:val="ru-RU"/>
        </w:rPr>
        <w:t xml:space="preserve"> Вовкодав І.В.</w:t>
      </w:r>
      <w:r w:rsidRPr="007B175B">
        <w:rPr>
          <w:sz w:val="28"/>
          <w:szCs w:val="28"/>
        </w:rPr>
        <w:t xml:space="preserve"> – заступник  начальника управління житлово-комунального   господарства, начальник відділу міського господарства та благоустрою ;                          </w:t>
      </w:r>
    </w:p>
    <w:p w:rsidR="007B175B" w:rsidRPr="007B175B" w:rsidRDefault="007B175B" w:rsidP="007B175B">
      <w:pPr>
        <w:rPr>
          <w:sz w:val="28"/>
          <w:szCs w:val="28"/>
        </w:rPr>
      </w:pPr>
      <w:r w:rsidRPr="007B175B">
        <w:rPr>
          <w:sz w:val="28"/>
          <w:szCs w:val="28"/>
        </w:rPr>
        <w:t xml:space="preserve">                Члени комісії:  :     Шацька О.В.. –головний  спеціаліст з питань  благоустрою управління       житлово- комунального господарства ;                                                  </w:t>
      </w:r>
    </w:p>
    <w:p w:rsidR="007B175B" w:rsidRPr="007B175B" w:rsidRDefault="007B175B" w:rsidP="007B175B">
      <w:pPr>
        <w:rPr>
          <w:sz w:val="28"/>
          <w:szCs w:val="28"/>
        </w:rPr>
      </w:pPr>
      <w:r w:rsidRPr="007B175B">
        <w:rPr>
          <w:sz w:val="28"/>
          <w:szCs w:val="28"/>
        </w:rPr>
        <w:t xml:space="preserve">                                                Заїчко Д.О.-головний спеціаліст відділу містобудування та архітектури ;</w:t>
      </w:r>
    </w:p>
    <w:p w:rsidR="007B175B" w:rsidRPr="007B175B" w:rsidRDefault="007B175B" w:rsidP="007B175B">
      <w:pPr>
        <w:rPr>
          <w:sz w:val="28"/>
          <w:szCs w:val="28"/>
        </w:rPr>
      </w:pPr>
      <w:r w:rsidRPr="007B175B">
        <w:rPr>
          <w:sz w:val="28"/>
          <w:szCs w:val="28"/>
        </w:rPr>
        <w:t xml:space="preserve">                                                Протоцька Т.В.- головний спеціаліст управління земляних та майнових ресурсів</w:t>
      </w:r>
    </w:p>
    <w:p w:rsidR="007B175B" w:rsidRPr="007B175B" w:rsidRDefault="007B175B" w:rsidP="007B175B">
      <w:pPr>
        <w:rPr>
          <w:sz w:val="28"/>
          <w:szCs w:val="28"/>
        </w:rPr>
      </w:pPr>
      <w:r w:rsidRPr="007B175B">
        <w:rPr>
          <w:sz w:val="28"/>
          <w:szCs w:val="28"/>
        </w:rPr>
        <w:t xml:space="preserve">                                                 </w:t>
      </w:r>
    </w:p>
    <w:p w:rsidR="007B175B" w:rsidRPr="007B175B" w:rsidRDefault="007B175B" w:rsidP="007B175B">
      <w:pPr>
        <w:rPr>
          <w:sz w:val="28"/>
          <w:szCs w:val="28"/>
        </w:rPr>
      </w:pPr>
      <w:r w:rsidRPr="007B175B">
        <w:rPr>
          <w:sz w:val="28"/>
          <w:szCs w:val="28"/>
        </w:rPr>
        <w:t xml:space="preserve">                 2. Контроль за виконанням даного розпорядження покласти на заступника міського голови з питань діяльності виконавчих органів ради, начальника управління  житлово-комунального господарства Козятинської міської ради Корнійчука А.О.</w:t>
      </w:r>
    </w:p>
    <w:p w:rsidR="007B175B" w:rsidRPr="007B175B" w:rsidRDefault="007B175B" w:rsidP="007B175B">
      <w:pPr>
        <w:rPr>
          <w:sz w:val="28"/>
          <w:szCs w:val="28"/>
        </w:rPr>
      </w:pPr>
    </w:p>
    <w:p w:rsidR="007B175B" w:rsidRPr="007B175B" w:rsidRDefault="007B175B" w:rsidP="007B175B">
      <w:pPr>
        <w:rPr>
          <w:sz w:val="28"/>
          <w:szCs w:val="28"/>
        </w:rPr>
      </w:pPr>
    </w:p>
    <w:p w:rsidR="007B175B" w:rsidRPr="007B175B" w:rsidRDefault="007B175B" w:rsidP="007B175B">
      <w:pPr>
        <w:rPr>
          <w:b/>
          <w:bCs/>
          <w:color w:val="000000"/>
          <w:sz w:val="28"/>
          <w:szCs w:val="28"/>
          <w:bdr w:val="none" w:sz="0" w:space="0" w:color="auto" w:frame="1"/>
        </w:rPr>
      </w:pPr>
      <w:r>
        <w:rPr>
          <w:b/>
          <w:sz w:val="28"/>
          <w:szCs w:val="28"/>
        </w:rPr>
        <w:t xml:space="preserve">        </w:t>
      </w:r>
      <w:r w:rsidRPr="007B175B">
        <w:rPr>
          <w:b/>
          <w:sz w:val="28"/>
          <w:szCs w:val="28"/>
        </w:rPr>
        <w:t>Міський голова                                     Тетяна  ЄРМОЛАЄВА</w:t>
      </w:r>
      <w:r w:rsidRPr="007B175B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</w:p>
    <w:p w:rsidR="004F363A" w:rsidRPr="0065602A" w:rsidRDefault="004F363A" w:rsidP="00663C1A">
      <w:pPr>
        <w:ind w:firstLine="284"/>
        <w:jc w:val="center"/>
      </w:pPr>
    </w:p>
    <w:sectPr w:rsidR="004F363A" w:rsidRPr="0065602A" w:rsidSect="00EC695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6872" w:rsidRDefault="00E16872" w:rsidP="009F331A">
      <w:r>
        <w:separator/>
      </w:r>
    </w:p>
  </w:endnote>
  <w:endnote w:type="continuationSeparator" w:id="1">
    <w:p w:rsidR="00E16872" w:rsidRDefault="00E16872" w:rsidP="009F33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6872" w:rsidRDefault="00E16872" w:rsidP="009F331A">
      <w:r>
        <w:separator/>
      </w:r>
    </w:p>
  </w:footnote>
  <w:footnote w:type="continuationSeparator" w:id="1">
    <w:p w:rsidR="00E16872" w:rsidRDefault="00E16872" w:rsidP="009F331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DC86ACE"/>
    <w:lvl w:ilvl="0">
      <w:numFmt w:val="bullet"/>
      <w:lvlText w:val="*"/>
      <w:lvlJc w:val="left"/>
    </w:lvl>
  </w:abstractNum>
  <w:abstractNum w:abstractNumId="1">
    <w:nsid w:val="14327DE9"/>
    <w:multiLevelType w:val="hybridMultilevel"/>
    <w:tmpl w:val="C136DDFA"/>
    <w:lvl w:ilvl="0" w:tplc="B7DE30AC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2FD44EC"/>
    <w:multiLevelType w:val="hybridMultilevel"/>
    <w:tmpl w:val="4BD0F466"/>
    <w:lvl w:ilvl="0" w:tplc="00340CE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">
    <w:nsid w:val="44F70BE6"/>
    <w:multiLevelType w:val="hybridMultilevel"/>
    <w:tmpl w:val="F412E288"/>
    <w:lvl w:ilvl="0" w:tplc="0F4064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D9B6AD3"/>
    <w:multiLevelType w:val="hybridMultilevel"/>
    <w:tmpl w:val="69F6600E"/>
    <w:lvl w:ilvl="0" w:tplc="6664A348">
      <w:start w:val="1"/>
      <w:numFmt w:val="decimal"/>
      <w:lvlText w:val="%1."/>
      <w:lvlJc w:val="left"/>
      <w:pPr>
        <w:ind w:left="9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>
    <w:nsid w:val="550A2722"/>
    <w:multiLevelType w:val="hybridMultilevel"/>
    <w:tmpl w:val="6562E2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5AEF1C8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426A0"/>
    <w:rsid w:val="0000703F"/>
    <w:rsid w:val="000134DD"/>
    <w:rsid w:val="0001356D"/>
    <w:rsid w:val="00015677"/>
    <w:rsid w:val="00021C9C"/>
    <w:rsid w:val="00024E60"/>
    <w:rsid w:val="00026D4B"/>
    <w:rsid w:val="00040201"/>
    <w:rsid w:val="00047F5D"/>
    <w:rsid w:val="000651D9"/>
    <w:rsid w:val="00067B32"/>
    <w:rsid w:val="000834FA"/>
    <w:rsid w:val="0009061A"/>
    <w:rsid w:val="00090F59"/>
    <w:rsid w:val="00094217"/>
    <w:rsid w:val="000A38DC"/>
    <w:rsid w:val="000B02CF"/>
    <w:rsid w:val="000B359D"/>
    <w:rsid w:val="000C1B7F"/>
    <w:rsid w:val="000C1ED0"/>
    <w:rsid w:val="000D3796"/>
    <w:rsid w:val="000E1EA7"/>
    <w:rsid w:val="000E2837"/>
    <w:rsid w:val="000E54DC"/>
    <w:rsid w:val="000E7937"/>
    <w:rsid w:val="000E7F0C"/>
    <w:rsid w:val="000F1D37"/>
    <w:rsid w:val="000F53BC"/>
    <w:rsid w:val="000F5C5A"/>
    <w:rsid w:val="00100559"/>
    <w:rsid w:val="001014F8"/>
    <w:rsid w:val="00101E3D"/>
    <w:rsid w:val="00110D92"/>
    <w:rsid w:val="00112CBB"/>
    <w:rsid w:val="00116898"/>
    <w:rsid w:val="00122B04"/>
    <w:rsid w:val="00127BFB"/>
    <w:rsid w:val="001406A5"/>
    <w:rsid w:val="00141B6A"/>
    <w:rsid w:val="00143185"/>
    <w:rsid w:val="00146CB7"/>
    <w:rsid w:val="001511A8"/>
    <w:rsid w:val="00157F78"/>
    <w:rsid w:val="00163D1C"/>
    <w:rsid w:val="00170742"/>
    <w:rsid w:val="00171293"/>
    <w:rsid w:val="00174150"/>
    <w:rsid w:val="00185144"/>
    <w:rsid w:val="00197500"/>
    <w:rsid w:val="001A60F4"/>
    <w:rsid w:val="001C0553"/>
    <w:rsid w:val="001D5A04"/>
    <w:rsid w:val="001E12AA"/>
    <w:rsid w:val="001E1FD9"/>
    <w:rsid w:val="001E27BA"/>
    <w:rsid w:val="001F7B8F"/>
    <w:rsid w:val="0020051D"/>
    <w:rsid w:val="0020321B"/>
    <w:rsid w:val="0020649E"/>
    <w:rsid w:val="00216328"/>
    <w:rsid w:val="00216960"/>
    <w:rsid w:val="00216A61"/>
    <w:rsid w:val="00222687"/>
    <w:rsid w:val="0025253C"/>
    <w:rsid w:val="002536E2"/>
    <w:rsid w:val="0025781A"/>
    <w:rsid w:val="00262681"/>
    <w:rsid w:val="00262F74"/>
    <w:rsid w:val="00271B01"/>
    <w:rsid w:val="002752AF"/>
    <w:rsid w:val="0028286D"/>
    <w:rsid w:val="002845E3"/>
    <w:rsid w:val="00287246"/>
    <w:rsid w:val="00292963"/>
    <w:rsid w:val="002A569B"/>
    <w:rsid w:val="002B06E7"/>
    <w:rsid w:val="002C4E04"/>
    <w:rsid w:val="002C656D"/>
    <w:rsid w:val="002E2FAE"/>
    <w:rsid w:val="002F70CE"/>
    <w:rsid w:val="00303852"/>
    <w:rsid w:val="00312BFC"/>
    <w:rsid w:val="00315397"/>
    <w:rsid w:val="003304AB"/>
    <w:rsid w:val="003315E3"/>
    <w:rsid w:val="003338F6"/>
    <w:rsid w:val="003402C5"/>
    <w:rsid w:val="00344C75"/>
    <w:rsid w:val="00361B93"/>
    <w:rsid w:val="0036550E"/>
    <w:rsid w:val="00370904"/>
    <w:rsid w:val="00372742"/>
    <w:rsid w:val="00373F88"/>
    <w:rsid w:val="0037548B"/>
    <w:rsid w:val="00383F68"/>
    <w:rsid w:val="00386140"/>
    <w:rsid w:val="003A1D6B"/>
    <w:rsid w:val="003A6206"/>
    <w:rsid w:val="003A774F"/>
    <w:rsid w:val="003B129D"/>
    <w:rsid w:val="003B297F"/>
    <w:rsid w:val="003B2FA4"/>
    <w:rsid w:val="003B5B7C"/>
    <w:rsid w:val="003B5D4C"/>
    <w:rsid w:val="003C125F"/>
    <w:rsid w:val="003C364C"/>
    <w:rsid w:val="003C6537"/>
    <w:rsid w:val="003E6EB7"/>
    <w:rsid w:val="003E7B84"/>
    <w:rsid w:val="003F6250"/>
    <w:rsid w:val="004044D7"/>
    <w:rsid w:val="00410CD4"/>
    <w:rsid w:val="00413168"/>
    <w:rsid w:val="00435549"/>
    <w:rsid w:val="00436001"/>
    <w:rsid w:val="004415B7"/>
    <w:rsid w:val="004417EA"/>
    <w:rsid w:val="00467814"/>
    <w:rsid w:val="00493E20"/>
    <w:rsid w:val="004A235B"/>
    <w:rsid w:val="004A2EDB"/>
    <w:rsid w:val="004A4CB9"/>
    <w:rsid w:val="004C4C27"/>
    <w:rsid w:val="004D5179"/>
    <w:rsid w:val="004E14C5"/>
    <w:rsid w:val="004F363A"/>
    <w:rsid w:val="0050035B"/>
    <w:rsid w:val="00510C7E"/>
    <w:rsid w:val="00512D35"/>
    <w:rsid w:val="00516CAB"/>
    <w:rsid w:val="00520264"/>
    <w:rsid w:val="00522AAF"/>
    <w:rsid w:val="00542A99"/>
    <w:rsid w:val="005434AD"/>
    <w:rsid w:val="00553AEE"/>
    <w:rsid w:val="00567B72"/>
    <w:rsid w:val="00584D75"/>
    <w:rsid w:val="00591D50"/>
    <w:rsid w:val="00597FA7"/>
    <w:rsid w:val="005A0607"/>
    <w:rsid w:val="005B069C"/>
    <w:rsid w:val="005B7CAB"/>
    <w:rsid w:val="005C77CB"/>
    <w:rsid w:val="005D6A0A"/>
    <w:rsid w:val="005E13AE"/>
    <w:rsid w:val="005E7737"/>
    <w:rsid w:val="005F2F26"/>
    <w:rsid w:val="005F746A"/>
    <w:rsid w:val="00600E7B"/>
    <w:rsid w:val="00612439"/>
    <w:rsid w:val="00614439"/>
    <w:rsid w:val="006157EF"/>
    <w:rsid w:val="00621BA6"/>
    <w:rsid w:val="00630542"/>
    <w:rsid w:val="00640504"/>
    <w:rsid w:val="00647593"/>
    <w:rsid w:val="00652FDC"/>
    <w:rsid w:val="00653150"/>
    <w:rsid w:val="0065602A"/>
    <w:rsid w:val="0066219D"/>
    <w:rsid w:val="00663C1A"/>
    <w:rsid w:val="00664E13"/>
    <w:rsid w:val="006851F7"/>
    <w:rsid w:val="0069563F"/>
    <w:rsid w:val="00695FB4"/>
    <w:rsid w:val="006A19B6"/>
    <w:rsid w:val="006A47F0"/>
    <w:rsid w:val="006A69F4"/>
    <w:rsid w:val="006B1234"/>
    <w:rsid w:val="006B6A5C"/>
    <w:rsid w:val="006C26C6"/>
    <w:rsid w:val="006C2973"/>
    <w:rsid w:val="006C6BEE"/>
    <w:rsid w:val="006E2A62"/>
    <w:rsid w:val="006E5E18"/>
    <w:rsid w:val="006F0175"/>
    <w:rsid w:val="006F5546"/>
    <w:rsid w:val="007030D4"/>
    <w:rsid w:val="007068B6"/>
    <w:rsid w:val="00706D32"/>
    <w:rsid w:val="007172A8"/>
    <w:rsid w:val="00720BE5"/>
    <w:rsid w:val="007235E5"/>
    <w:rsid w:val="00723DAD"/>
    <w:rsid w:val="00730FDD"/>
    <w:rsid w:val="0074292E"/>
    <w:rsid w:val="0075156A"/>
    <w:rsid w:val="007601A5"/>
    <w:rsid w:val="0076396B"/>
    <w:rsid w:val="00764B58"/>
    <w:rsid w:val="00766643"/>
    <w:rsid w:val="00767DEE"/>
    <w:rsid w:val="00767F9C"/>
    <w:rsid w:val="007800B6"/>
    <w:rsid w:val="007803AF"/>
    <w:rsid w:val="00783F6C"/>
    <w:rsid w:val="00785F8A"/>
    <w:rsid w:val="00795356"/>
    <w:rsid w:val="007A5BA9"/>
    <w:rsid w:val="007B0888"/>
    <w:rsid w:val="007B175B"/>
    <w:rsid w:val="007B1DD1"/>
    <w:rsid w:val="007B39D6"/>
    <w:rsid w:val="007C448E"/>
    <w:rsid w:val="007D0DB5"/>
    <w:rsid w:val="007D2EE8"/>
    <w:rsid w:val="007D7C65"/>
    <w:rsid w:val="007E02EC"/>
    <w:rsid w:val="007E3DD0"/>
    <w:rsid w:val="007F5DD5"/>
    <w:rsid w:val="007F6955"/>
    <w:rsid w:val="007F7EE8"/>
    <w:rsid w:val="00800322"/>
    <w:rsid w:val="008162DA"/>
    <w:rsid w:val="00817501"/>
    <w:rsid w:val="008238BF"/>
    <w:rsid w:val="00830AE6"/>
    <w:rsid w:val="008426A0"/>
    <w:rsid w:val="008510B4"/>
    <w:rsid w:val="00863CB9"/>
    <w:rsid w:val="008665B6"/>
    <w:rsid w:val="008800A2"/>
    <w:rsid w:val="00880E92"/>
    <w:rsid w:val="0088214A"/>
    <w:rsid w:val="00891D05"/>
    <w:rsid w:val="008A3034"/>
    <w:rsid w:val="008A6E6F"/>
    <w:rsid w:val="008A77F6"/>
    <w:rsid w:val="008B5B87"/>
    <w:rsid w:val="008B6CA5"/>
    <w:rsid w:val="008C6676"/>
    <w:rsid w:val="008D51CC"/>
    <w:rsid w:val="008D6A41"/>
    <w:rsid w:val="008D6E73"/>
    <w:rsid w:val="008E555A"/>
    <w:rsid w:val="008F2D48"/>
    <w:rsid w:val="009008E7"/>
    <w:rsid w:val="009074BC"/>
    <w:rsid w:val="009143A6"/>
    <w:rsid w:val="00917132"/>
    <w:rsid w:val="009179B7"/>
    <w:rsid w:val="00921DD8"/>
    <w:rsid w:val="00924C4A"/>
    <w:rsid w:val="009260E9"/>
    <w:rsid w:val="00940CB7"/>
    <w:rsid w:val="00942D7F"/>
    <w:rsid w:val="0095382D"/>
    <w:rsid w:val="00953DC1"/>
    <w:rsid w:val="009679FD"/>
    <w:rsid w:val="0097578C"/>
    <w:rsid w:val="00975D2C"/>
    <w:rsid w:val="009804DD"/>
    <w:rsid w:val="00990EB9"/>
    <w:rsid w:val="009A0B58"/>
    <w:rsid w:val="009A4FC9"/>
    <w:rsid w:val="009A580C"/>
    <w:rsid w:val="009B321F"/>
    <w:rsid w:val="009B765A"/>
    <w:rsid w:val="009C3713"/>
    <w:rsid w:val="009C4588"/>
    <w:rsid w:val="009D4331"/>
    <w:rsid w:val="009E2FB6"/>
    <w:rsid w:val="009E3237"/>
    <w:rsid w:val="009E6334"/>
    <w:rsid w:val="009F331A"/>
    <w:rsid w:val="00A031AE"/>
    <w:rsid w:val="00A15635"/>
    <w:rsid w:val="00A20DC7"/>
    <w:rsid w:val="00A23F75"/>
    <w:rsid w:val="00A31D8A"/>
    <w:rsid w:val="00A33B7C"/>
    <w:rsid w:val="00A4448F"/>
    <w:rsid w:val="00A546B0"/>
    <w:rsid w:val="00A623B7"/>
    <w:rsid w:val="00A7703A"/>
    <w:rsid w:val="00AA26DC"/>
    <w:rsid w:val="00AA3F55"/>
    <w:rsid w:val="00AD75AC"/>
    <w:rsid w:val="00AF345D"/>
    <w:rsid w:val="00AF7B1E"/>
    <w:rsid w:val="00B46753"/>
    <w:rsid w:val="00B523EC"/>
    <w:rsid w:val="00B54487"/>
    <w:rsid w:val="00B617D1"/>
    <w:rsid w:val="00B7219C"/>
    <w:rsid w:val="00B721D7"/>
    <w:rsid w:val="00B76CA6"/>
    <w:rsid w:val="00B81A0F"/>
    <w:rsid w:val="00B82A2B"/>
    <w:rsid w:val="00B86A4D"/>
    <w:rsid w:val="00BA1BB9"/>
    <w:rsid w:val="00BA4294"/>
    <w:rsid w:val="00BB6E5E"/>
    <w:rsid w:val="00BB7407"/>
    <w:rsid w:val="00BC155D"/>
    <w:rsid w:val="00BD1525"/>
    <w:rsid w:val="00BD727F"/>
    <w:rsid w:val="00BD75C6"/>
    <w:rsid w:val="00BD789F"/>
    <w:rsid w:val="00BF6D7E"/>
    <w:rsid w:val="00C01101"/>
    <w:rsid w:val="00C030F2"/>
    <w:rsid w:val="00C07A28"/>
    <w:rsid w:val="00C15A46"/>
    <w:rsid w:val="00C15FAB"/>
    <w:rsid w:val="00C257FA"/>
    <w:rsid w:val="00C44208"/>
    <w:rsid w:val="00C44319"/>
    <w:rsid w:val="00C516CB"/>
    <w:rsid w:val="00C52874"/>
    <w:rsid w:val="00C66C72"/>
    <w:rsid w:val="00C73B46"/>
    <w:rsid w:val="00C74CB6"/>
    <w:rsid w:val="00C76FEE"/>
    <w:rsid w:val="00C86841"/>
    <w:rsid w:val="00C914FB"/>
    <w:rsid w:val="00C93442"/>
    <w:rsid w:val="00CA4CED"/>
    <w:rsid w:val="00CB59C2"/>
    <w:rsid w:val="00CC595D"/>
    <w:rsid w:val="00CD15DC"/>
    <w:rsid w:val="00CD466D"/>
    <w:rsid w:val="00CD5DA3"/>
    <w:rsid w:val="00CE2168"/>
    <w:rsid w:val="00CF53B7"/>
    <w:rsid w:val="00D071CE"/>
    <w:rsid w:val="00D1146B"/>
    <w:rsid w:val="00D11DED"/>
    <w:rsid w:val="00D12F94"/>
    <w:rsid w:val="00D160A2"/>
    <w:rsid w:val="00D200F7"/>
    <w:rsid w:val="00D20E00"/>
    <w:rsid w:val="00D21A6E"/>
    <w:rsid w:val="00D223E3"/>
    <w:rsid w:val="00D256E9"/>
    <w:rsid w:val="00D3076A"/>
    <w:rsid w:val="00D401C3"/>
    <w:rsid w:val="00D44AC1"/>
    <w:rsid w:val="00D44BF4"/>
    <w:rsid w:val="00D52B3B"/>
    <w:rsid w:val="00D55863"/>
    <w:rsid w:val="00D55E20"/>
    <w:rsid w:val="00D63974"/>
    <w:rsid w:val="00D81B39"/>
    <w:rsid w:val="00D85877"/>
    <w:rsid w:val="00D90A03"/>
    <w:rsid w:val="00D9673E"/>
    <w:rsid w:val="00DA15F4"/>
    <w:rsid w:val="00DA5805"/>
    <w:rsid w:val="00DA5AD6"/>
    <w:rsid w:val="00DB3F66"/>
    <w:rsid w:val="00DC3414"/>
    <w:rsid w:val="00DD0FEA"/>
    <w:rsid w:val="00DD2584"/>
    <w:rsid w:val="00DE3DB3"/>
    <w:rsid w:val="00DE4146"/>
    <w:rsid w:val="00DF1AA6"/>
    <w:rsid w:val="00E07562"/>
    <w:rsid w:val="00E11F68"/>
    <w:rsid w:val="00E14907"/>
    <w:rsid w:val="00E16872"/>
    <w:rsid w:val="00E24927"/>
    <w:rsid w:val="00E31D5E"/>
    <w:rsid w:val="00E35781"/>
    <w:rsid w:val="00E35C89"/>
    <w:rsid w:val="00E41CEF"/>
    <w:rsid w:val="00E42210"/>
    <w:rsid w:val="00E4798F"/>
    <w:rsid w:val="00E514AB"/>
    <w:rsid w:val="00E56E1A"/>
    <w:rsid w:val="00E6695B"/>
    <w:rsid w:val="00E712DB"/>
    <w:rsid w:val="00E73132"/>
    <w:rsid w:val="00E75558"/>
    <w:rsid w:val="00E81645"/>
    <w:rsid w:val="00E86427"/>
    <w:rsid w:val="00E87946"/>
    <w:rsid w:val="00EA4FF1"/>
    <w:rsid w:val="00EA7AC6"/>
    <w:rsid w:val="00EB7D57"/>
    <w:rsid w:val="00EB7EDB"/>
    <w:rsid w:val="00EB7EE2"/>
    <w:rsid w:val="00EC695E"/>
    <w:rsid w:val="00EC6D3E"/>
    <w:rsid w:val="00EC70D6"/>
    <w:rsid w:val="00EE7828"/>
    <w:rsid w:val="00EE7CA4"/>
    <w:rsid w:val="00EF791E"/>
    <w:rsid w:val="00F000EE"/>
    <w:rsid w:val="00F02B36"/>
    <w:rsid w:val="00F03050"/>
    <w:rsid w:val="00F33D67"/>
    <w:rsid w:val="00F36812"/>
    <w:rsid w:val="00F36913"/>
    <w:rsid w:val="00F40765"/>
    <w:rsid w:val="00F4537D"/>
    <w:rsid w:val="00F5453B"/>
    <w:rsid w:val="00F56F92"/>
    <w:rsid w:val="00F676F3"/>
    <w:rsid w:val="00F86466"/>
    <w:rsid w:val="00F874E7"/>
    <w:rsid w:val="00F87DC8"/>
    <w:rsid w:val="00F90029"/>
    <w:rsid w:val="00F90E79"/>
    <w:rsid w:val="00FA1277"/>
    <w:rsid w:val="00FA1815"/>
    <w:rsid w:val="00FB0A15"/>
    <w:rsid w:val="00FB792F"/>
    <w:rsid w:val="00FC1238"/>
    <w:rsid w:val="00FC53C0"/>
    <w:rsid w:val="00FC5568"/>
    <w:rsid w:val="00FC7E8B"/>
    <w:rsid w:val="00FD18DE"/>
    <w:rsid w:val="00FD7EB8"/>
    <w:rsid w:val="00FE05D9"/>
    <w:rsid w:val="00FE752F"/>
    <w:rsid w:val="00FF24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6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1">
    <w:name w:val="heading 1"/>
    <w:basedOn w:val="a"/>
    <w:next w:val="a"/>
    <w:link w:val="10"/>
    <w:qFormat/>
    <w:rsid w:val="009074BC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  <w:lang w:val="ru-RU" w:eastAsia="en-US"/>
    </w:rPr>
  </w:style>
  <w:style w:type="paragraph" w:styleId="8">
    <w:name w:val="heading 8"/>
    <w:basedOn w:val="a"/>
    <w:next w:val="a"/>
    <w:link w:val="80"/>
    <w:qFormat/>
    <w:rsid w:val="000F53BC"/>
    <w:pPr>
      <w:keepNext/>
      <w:ind w:firstLine="851"/>
      <w:jc w:val="both"/>
      <w:outlineLvl w:val="7"/>
    </w:pPr>
    <w:rPr>
      <w:sz w:val="2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26A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26A0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5">
    <w:name w:val="List Paragraph"/>
    <w:basedOn w:val="a"/>
    <w:uiPriority w:val="34"/>
    <w:qFormat/>
    <w:rsid w:val="008426A0"/>
    <w:pPr>
      <w:ind w:left="720"/>
      <w:contextualSpacing/>
    </w:pPr>
  </w:style>
  <w:style w:type="table" w:styleId="a6">
    <w:name w:val="Table Grid"/>
    <w:basedOn w:val="a1"/>
    <w:rsid w:val="00A031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aliases w:val="Знак Знак,Знак,Знак Знак Знак,Знак Знак Знак Знак Знак Знак Знак Знак,Знак Знак Знак Знак Знак Знак"/>
    <w:basedOn w:val="a"/>
    <w:link w:val="a8"/>
    <w:unhideWhenUsed/>
    <w:rsid w:val="009F331A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aliases w:val="Знак Знак Знак2,Знак Знак2,Знак Знак Знак Знак1,Знак Знак Знак Знак Знак Знак Знак Знак Знак1,Знак Знак Знак Знак Знак Знак Знак1"/>
    <w:basedOn w:val="a0"/>
    <w:link w:val="a7"/>
    <w:rsid w:val="009F331A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9">
    <w:name w:val="footer"/>
    <w:basedOn w:val="a"/>
    <w:link w:val="aa"/>
    <w:uiPriority w:val="99"/>
    <w:semiHidden/>
    <w:unhideWhenUsed/>
    <w:rsid w:val="009F331A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9F331A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b">
    <w:name w:val="Block Text"/>
    <w:basedOn w:val="a"/>
    <w:semiHidden/>
    <w:unhideWhenUsed/>
    <w:rsid w:val="005F2F26"/>
    <w:pPr>
      <w:ind w:left="1440" w:right="1435"/>
      <w:jc w:val="both"/>
    </w:pPr>
    <w:rPr>
      <w:sz w:val="28"/>
      <w:szCs w:val="24"/>
    </w:rPr>
  </w:style>
  <w:style w:type="character" w:customStyle="1" w:styleId="80">
    <w:name w:val="Заголовок 8 Знак"/>
    <w:basedOn w:val="a0"/>
    <w:link w:val="8"/>
    <w:rsid w:val="000F53BC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rvps2">
    <w:name w:val="rvps2"/>
    <w:basedOn w:val="a"/>
    <w:rsid w:val="000F53BC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styleId="ac">
    <w:name w:val="Strong"/>
    <w:basedOn w:val="a0"/>
    <w:uiPriority w:val="22"/>
    <w:qFormat/>
    <w:rsid w:val="000F53BC"/>
    <w:rPr>
      <w:b/>
      <w:bCs/>
    </w:rPr>
  </w:style>
  <w:style w:type="character" w:customStyle="1" w:styleId="rvts9">
    <w:name w:val="rvts9"/>
    <w:basedOn w:val="a0"/>
    <w:rsid w:val="00C07A28"/>
  </w:style>
  <w:style w:type="paragraph" w:customStyle="1" w:styleId="11">
    <w:name w:val="Абзац списка1"/>
    <w:basedOn w:val="a"/>
    <w:rsid w:val="00663C1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9074BC"/>
    <w:rPr>
      <w:rFonts w:ascii="Arial" w:eastAsia="Calibri" w:hAnsi="Arial" w:cs="Arial"/>
      <w:b/>
      <w:bCs/>
      <w:kern w:val="32"/>
      <w:sz w:val="32"/>
      <w:szCs w:val="32"/>
    </w:rPr>
  </w:style>
  <w:style w:type="paragraph" w:styleId="ad">
    <w:name w:val="Body Text Indent"/>
    <w:basedOn w:val="a"/>
    <w:link w:val="ae"/>
    <w:rsid w:val="009074BC"/>
    <w:pPr>
      <w:ind w:firstLine="709"/>
      <w:jc w:val="both"/>
    </w:pPr>
    <w:rPr>
      <w:rFonts w:eastAsia="Calibri"/>
      <w:sz w:val="28"/>
    </w:rPr>
  </w:style>
  <w:style w:type="character" w:customStyle="1" w:styleId="ae">
    <w:name w:val="Основной текст с отступом Знак"/>
    <w:basedOn w:val="a0"/>
    <w:link w:val="ad"/>
    <w:rsid w:val="009074BC"/>
    <w:rPr>
      <w:rFonts w:ascii="Times New Roman" w:eastAsia="Calibri" w:hAnsi="Times New Roman" w:cs="Times New Roman"/>
      <w:sz w:val="28"/>
      <w:szCs w:val="20"/>
      <w:lang w:val="uk-UA"/>
    </w:rPr>
  </w:style>
  <w:style w:type="paragraph" w:styleId="3">
    <w:name w:val="Body Text 3"/>
    <w:basedOn w:val="a"/>
    <w:link w:val="30"/>
    <w:uiPriority w:val="99"/>
    <w:unhideWhenUsed/>
    <w:rsid w:val="009074BC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30">
    <w:name w:val="Основной текст 3 Знак"/>
    <w:basedOn w:val="a0"/>
    <w:link w:val="3"/>
    <w:uiPriority w:val="99"/>
    <w:rsid w:val="009074BC"/>
    <w:rPr>
      <w:rFonts w:ascii="Calibri" w:eastAsia="Calibri" w:hAnsi="Calibri" w:cs="Times New Roman"/>
      <w:sz w:val="16"/>
      <w:szCs w:val="16"/>
    </w:rPr>
  </w:style>
  <w:style w:type="paragraph" w:styleId="af">
    <w:name w:val="Body Text"/>
    <w:basedOn w:val="a"/>
    <w:link w:val="af0"/>
    <w:uiPriority w:val="99"/>
    <w:semiHidden/>
    <w:unhideWhenUsed/>
    <w:rsid w:val="007172A8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7172A8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12">
    <w:name w:val="Верхний колонтитул Знак1"/>
    <w:aliases w:val="Знак Знак Знак1,Знак Знак1,Знак Знак Знак Знак,Знак Знак Знак Знак Знак Знак Знак Знак Знак,Знак Знак Знак Знак Знак Знак Знак"/>
    <w:rsid w:val="00AD75AC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38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1CA19C-0F8B-4DFC-ACF4-435F784E9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</cp:revision>
  <cp:lastPrinted>2022-03-09T13:54:00Z</cp:lastPrinted>
  <dcterms:created xsi:type="dcterms:W3CDTF">2022-04-04T12:02:00Z</dcterms:created>
  <dcterms:modified xsi:type="dcterms:W3CDTF">2022-04-04T12:02:00Z</dcterms:modified>
</cp:coreProperties>
</file>