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F1AED" w14:textId="77777777" w:rsidR="00F71F47" w:rsidRPr="008037ED" w:rsidRDefault="00F71F47" w:rsidP="00F71F47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ВИКОНАВЧИЙ КОМІТЕТ КОЗЯТИНСЬКОЇ МІСЬКОЇ РАДИ</w:t>
      </w:r>
    </w:p>
    <w:p w14:paraId="70C8C658" w14:textId="77777777" w:rsidR="00F71F47" w:rsidRPr="008037ED" w:rsidRDefault="00F71F47" w:rsidP="00F71F47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Обґрунтування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технічних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та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якісних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характеристик предмета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закупівлі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розміру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</w:r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бюджетного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призначення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очікуваної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вартості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предмета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закупівлі</w:t>
      </w:r>
      <w:proofErr w:type="spellEnd"/>
    </w:p>
    <w:p w14:paraId="616E0C69" w14:textId="77777777" w:rsidR="00F71F47" w:rsidRPr="008037ED" w:rsidRDefault="00F71F47" w:rsidP="00F71F47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відповідно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до пункту 4</w:t>
      </w: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vertAlign w:val="superscript"/>
          <w:lang w:eastAsia="ru-RU"/>
        </w:rPr>
        <w:t>1 </w:t>
      </w: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постанови КМУ 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від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11.10.2016 № 710 «Про 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ефективне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державних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» (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зі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змінами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)</w:t>
      </w:r>
    </w:p>
    <w:p w14:paraId="55DF0E75" w14:textId="77777777" w:rsidR="00F71F47" w:rsidRPr="008037ED" w:rsidRDefault="00F71F47" w:rsidP="00F71F47">
      <w:pPr>
        <w:pStyle w:val="a8"/>
        <w:ind w:left="0"/>
        <w:jc w:val="center"/>
        <w:rPr>
          <w:rFonts w:ascii="Times New Roman" w:hAnsi="Times New Roman"/>
          <w:sz w:val="24"/>
          <w:szCs w:val="24"/>
        </w:rPr>
      </w:pPr>
      <w:r w:rsidRPr="008037ED">
        <w:rPr>
          <w:rFonts w:ascii="Times New Roman" w:hAnsi="Times New Roman"/>
          <w:sz w:val="24"/>
          <w:szCs w:val="24"/>
        </w:rPr>
        <w:t>Код  ЄДРПОУ замовника: 03084799.</w:t>
      </w:r>
    </w:p>
    <w:p w14:paraId="693A7113" w14:textId="77777777" w:rsidR="000358FC" w:rsidRPr="00F71F47" w:rsidRDefault="00F71F47" w:rsidP="00F71F47">
      <w:pPr>
        <w:pStyle w:val="a8"/>
        <w:ind w:left="0"/>
        <w:jc w:val="center"/>
        <w:rPr>
          <w:rFonts w:ascii="Times New Roman" w:hAnsi="Times New Roman"/>
          <w:sz w:val="24"/>
          <w:szCs w:val="24"/>
        </w:rPr>
      </w:pPr>
      <w:r w:rsidRPr="008037ED">
        <w:rPr>
          <w:rFonts w:ascii="Times New Roman" w:hAnsi="Times New Roman"/>
          <w:sz w:val="24"/>
          <w:szCs w:val="24"/>
        </w:rPr>
        <w:t>Місцезнаходження замовника: Україна, 22100</w:t>
      </w:r>
      <w:r>
        <w:rPr>
          <w:rFonts w:ascii="Times New Roman" w:hAnsi="Times New Roman"/>
          <w:sz w:val="24"/>
          <w:szCs w:val="24"/>
        </w:rPr>
        <w:t>, Вінницька область, Хмі</w:t>
      </w:r>
      <w:r w:rsidRPr="008037ED">
        <w:rPr>
          <w:rFonts w:ascii="Times New Roman" w:hAnsi="Times New Roman"/>
          <w:sz w:val="24"/>
          <w:szCs w:val="24"/>
        </w:rPr>
        <w:t>льницький район, м. Козятин, вул.  Героїв Майдану, 24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3163"/>
        <w:gridCol w:w="6057"/>
      </w:tblGrid>
      <w:tr w:rsidR="000358FC" w:rsidRPr="000358FC" w14:paraId="24D434F5" w14:textId="77777777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0210C630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88FE292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Назва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предмета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закупівлі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22F3F1A8" w14:textId="31EFE76F" w:rsidR="0073594F" w:rsidRPr="00B03B73" w:rsidRDefault="0073594F" w:rsidP="0073594F">
            <w:pPr>
              <w:ind w:left="426" w:firstLine="14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Бензин А-95 Євро-5</w:t>
            </w:r>
            <w:r w:rsidR="0062093D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B277D0" w:rsidRPr="00B277D0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hyperlink r:id="rId5" w:history="1">
              <w:r w:rsidR="00B277D0" w:rsidRPr="00B277D0">
                <w:rPr>
                  <w:rStyle w:val="a5"/>
                  <w:rFonts w:ascii="Times New Roman" w:hAnsi="Times New Roman"/>
                  <w:b/>
                  <w:bCs/>
                  <w:color w:val="auto"/>
                  <w:sz w:val="24"/>
                  <w:szCs w:val="24"/>
                </w:rPr>
                <w:t>по талонах/скретч картах</w:t>
              </w:r>
            </w:hyperlink>
          </w:p>
          <w:p w14:paraId="038A72C2" w14:textId="77777777" w:rsidR="0073594F" w:rsidRPr="008E1DA1" w:rsidRDefault="0073594F" w:rsidP="0073594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1DA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 за кодом </w:t>
            </w:r>
            <w:r w:rsidRPr="008E1DA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CPV</w:t>
            </w:r>
            <w:r w:rsidRPr="008E1DA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8E1DA1">
              <w:rPr>
                <w:rFonts w:ascii="Times New Roman" w:hAnsi="Times New Roman"/>
                <w:b/>
                <w:bCs/>
                <w:sz w:val="24"/>
                <w:szCs w:val="24"/>
              </w:rPr>
              <w:t>за  ДК</w:t>
            </w:r>
            <w:proofErr w:type="gramEnd"/>
            <w:r w:rsidRPr="008E1DA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021:2015 </w:t>
            </w:r>
            <w:r w:rsidRPr="008E1DA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8E1DA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Єдиний</w:t>
            </w:r>
            <w:proofErr w:type="spellEnd"/>
            <w:r w:rsidRPr="008E1DA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1DA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закупівельний</w:t>
            </w:r>
            <w:proofErr w:type="spellEnd"/>
            <w:r w:rsidRPr="008E1DA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словник»</w:t>
            </w:r>
          </w:p>
          <w:p w14:paraId="71611CD8" w14:textId="77777777" w:rsidR="0073594F" w:rsidRPr="008E1DA1" w:rsidRDefault="0073594F" w:rsidP="0073594F">
            <w:pPr>
              <w:ind w:left="426" w:firstLine="14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1DA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–09130000-9 Нафта і </w:t>
            </w:r>
            <w:proofErr w:type="spellStart"/>
            <w:r w:rsidRPr="008E1DA1">
              <w:rPr>
                <w:rFonts w:ascii="Times New Roman" w:hAnsi="Times New Roman"/>
                <w:b/>
                <w:bCs/>
                <w:sz w:val="24"/>
                <w:szCs w:val="24"/>
              </w:rPr>
              <w:t>дистиляти</w:t>
            </w:r>
            <w:proofErr w:type="spellEnd"/>
          </w:p>
          <w:p w14:paraId="359C764B" w14:textId="77777777" w:rsidR="0073594F" w:rsidRPr="0073594F" w:rsidRDefault="0073594F" w:rsidP="0073594F">
            <w:pPr>
              <w:pStyle w:val="1"/>
              <w:shd w:val="clear" w:color="auto" w:fill="FFFFFF"/>
              <w:spacing w:before="0" w:after="15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7359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відповідний</w:t>
            </w:r>
            <w:proofErr w:type="spellEnd"/>
            <w:r w:rsidRPr="007359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7359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 за</w:t>
            </w:r>
            <w:proofErr w:type="gramEnd"/>
            <w:r w:rsidRPr="007359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  <w:p w14:paraId="4E72DD68" w14:textId="77777777" w:rsidR="0073594F" w:rsidRPr="0073594F" w:rsidRDefault="0073594F" w:rsidP="0073594F">
            <w:pPr>
              <w:pStyle w:val="1"/>
              <w:shd w:val="clear" w:color="auto" w:fill="FFFFFF"/>
              <w:spacing w:before="0" w:after="15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9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ДК 021:2015 </w:t>
            </w:r>
            <w:r w:rsidRPr="0073594F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-  </w:t>
            </w:r>
            <w:r w:rsidRPr="007359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09132000-3 – Бензин </w:t>
            </w:r>
          </w:p>
          <w:p w14:paraId="27A4C788" w14:textId="607A9339" w:rsidR="0073594F" w:rsidRPr="00B277D0" w:rsidRDefault="0073594F" w:rsidP="0073594F">
            <w:pPr>
              <w:ind w:left="426" w:firstLine="141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E1DA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778783B2" w14:textId="77777777" w:rsidR="000358FC" w:rsidRPr="00B87C4E" w:rsidRDefault="000358FC" w:rsidP="008C70CF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358FC" w:rsidRPr="000358FC" w14:paraId="2CAC5E41" w14:textId="77777777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7C00670E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367E6BF0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Вид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процедури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2AFFA6BD" w14:textId="77777777" w:rsidR="000358FC" w:rsidRPr="00B87C4E" w:rsidRDefault="000358FC" w:rsidP="008C70CF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B87C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Відкриті торги</w:t>
            </w:r>
            <w:r w:rsidR="008C70CF" w:rsidRPr="00B87C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 xml:space="preserve"> з особливостями</w:t>
            </w:r>
          </w:p>
        </w:tc>
      </w:tr>
      <w:tr w:rsidR="000358FC" w:rsidRPr="000358FC" w14:paraId="4B90A716" w14:textId="77777777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6BA8A2ED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3F7F4A98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Ідентифікатор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закупівлі</w:t>
            </w:r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115D83A9" w14:textId="37F2F29E" w:rsidR="000358FC" w:rsidRPr="0073594F" w:rsidRDefault="00B559DC" w:rsidP="0073594F">
            <w:pPr>
              <w:spacing w:after="450" w:line="240" w:lineRule="auto"/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  <w:lang w:val="uk-UA" w:eastAsia="ru-RU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                         </w:t>
            </w:r>
            <w:r w:rsidRPr="00B559DC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UA-2025-01-08-008452-a</w:t>
            </w:r>
          </w:p>
        </w:tc>
      </w:tr>
      <w:tr w:rsidR="000358FC" w:rsidRPr="00B87C4E" w14:paraId="26F1AD0B" w14:textId="77777777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0766D5C8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0F240485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Обґрунтування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технічних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якісних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характеристик предмета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закупівлі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73CE11E5" w14:textId="77777777" w:rsidR="0073594F" w:rsidRPr="0073594F" w:rsidRDefault="0073594F" w:rsidP="007359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За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своїми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характеристиками і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показниками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повинен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відповідати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ДСТУ 7687:2015 «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Бензини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автомобільні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Євро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Технічні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умови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» та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Технічному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регламенту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щодо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вимог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автомобільних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бензинів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дизельного,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суднових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котельних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палив.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Показники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якості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повинні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відповідати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значенням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норм за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екологічним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класом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Євро5. Бензин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має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бути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виготовлений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нафтовій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основі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без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додавання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етанолу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.</w:t>
            </w:r>
          </w:p>
          <w:p w14:paraId="43916525" w14:textId="77777777" w:rsidR="0073594F" w:rsidRPr="0073594F" w:rsidRDefault="0073594F" w:rsidP="00B87C4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3594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раховуючи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необхідність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використання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протягом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усіх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сезонів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зимового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і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літнього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) предмета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цієї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закупівлі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товар повинен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відповідати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Технічному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регламенту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щодо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вимог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автомобільних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бензинів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дизельного,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суднових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котельних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палив,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затвердженого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постановою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Кабінету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Міністрів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>01.08.2013 № 927.</w:t>
            </w:r>
          </w:p>
          <w:p w14:paraId="3BE20619" w14:textId="6E026155" w:rsidR="0073594F" w:rsidRDefault="0073594F" w:rsidP="00B87C4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Бензин А-95 Євро-5 </w:t>
            </w:r>
            <w:r w:rsidR="00E252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(у талонах</w:t>
            </w:r>
            <w:r w:rsidR="006209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/ </w:t>
            </w:r>
            <w:proofErr w:type="spellStart"/>
            <w:r w:rsidR="0062093D">
              <w:rPr>
                <w:rFonts w:ascii="Times New Roman" w:hAnsi="Times New Roman"/>
                <w:sz w:val="24"/>
                <w:szCs w:val="24"/>
                <w:lang w:val="uk-UA"/>
              </w:rPr>
              <w:t>скретч</w:t>
            </w:r>
            <w:proofErr w:type="spellEnd"/>
            <w:r w:rsidR="006209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картках</w:t>
            </w:r>
            <w:r w:rsidR="00E252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 10л, </w:t>
            </w:r>
            <w:r w:rsidR="00B277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15л, </w:t>
            </w:r>
            <w:r w:rsidR="00E252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20л)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 1000 літрів.</w:t>
            </w:r>
          </w:p>
          <w:p w14:paraId="6910B5C3" w14:textId="26CFB966" w:rsidR="0062093D" w:rsidRPr="0062093D" w:rsidRDefault="0062093D" w:rsidP="00620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2093D">
              <w:rPr>
                <w:rFonts w:ascii="Times New Roman" w:hAnsi="Times New Roman"/>
                <w:sz w:val="24"/>
                <w:szCs w:val="24"/>
                <w:lang w:val="uk-UA"/>
              </w:rPr>
              <w:t>Для забезпечення економії паливно-мастильних матеріалів, придбаних за бюджетні кошти, та недопущення нераціональних витрат бюджетних коштів</w:t>
            </w:r>
            <w:r w:rsidRPr="0062093D">
              <w:rPr>
                <w:rFonts w:ascii="Times New Roman" w:eastAsia="Times New Roman CYR" w:hAnsi="Times New Roman"/>
                <w:sz w:val="24"/>
                <w:szCs w:val="24"/>
                <w:lang w:val="uk-UA" w:bidi="ru-RU"/>
              </w:rPr>
              <w:t>, Учасник забезпечує наявність АЗС  в радіусі</w:t>
            </w:r>
            <w:r w:rsidRPr="0062093D">
              <w:rPr>
                <w:rFonts w:ascii="Times New Roman" w:eastAsia="Times New Roman" w:hAnsi="Times New Roman"/>
                <w:sz w:val="24"/>
                <w:szCs w:val="24"/>
                <w:lang w:val="uk-UA" w:eastAsia="ru-RU" w:bidi="ru-RU"/>
              </w:rPr>
              <w:t xml:space="preserve"> </w:t>
            </w:r>
            <w:r w:rsidRPr="0062093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не більше</w:t>
            </w:r>
            <w:r w:rsidRPr="0062093D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B277D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10</w:t>
            </w:r>
            <w:r w:rsidRPr="0062093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  <w:r w:rsidR="00B277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</w:t>
            </w:r>
            <w:r w:rsidRPr="0062093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и </w:t>
            </w:r>
            <w:r w:rsidR="00B277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(десяти</w:t>
            </w:r>
            <w:r w:rsidRPr="0062093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) км</w:t>
            </w:r>
            <w:r w:rsidRPr="006209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 адреси Замовника:</w:t>
            </w:r>
            <w:r w:rsidRPr="006209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Вінницька область </w:t>
            </w:r>
            <w:proofErr w:type="spellStart"/>
            <w:r w:rsidRPr="006209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м.Козятин</w:t>
            </w:r>
            <w:proofErr w:type="spellEnd"/>
            <w:r w:rsidRPr="006209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209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вул</w:t>
            </w:r>
            <w:proofErr w:type="spellEnd"/>
            <w:r w:rsidRPr="006209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..Героїв Майдану,2</w:t>
            </w:r>
            <w:r w:rsidRPr="0062093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4</w:t>
            </w:r>
            <w:r w:rsidRPr="0062093D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  <w:p w14:paraId="5F2251EC" w14:textId="77777777" w:rsidR="0073594F" w:rsidRPr="00E25276" w:rsidRDefault="0073594F" w:rsidP="00B87C4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2ADA360" w14:textId="445E9590" w:rsidR="00B87C4E" w:rsidRPr="00B87C4E" w:rsidRDefault="00B87C4E" w:rsidP="00B87C4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Термін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постачання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— </w:t>
            </w:r>
            <w:r w:rsidRPr="00B87C4E">
              <w:rPr>
                <w:rFonts w:ascii="Times New Roman" w:hAnsi="Times New Roman"/>
                <w:i/>
                <w:sz w:val="24"/>
                <w:szCs w:val="24"/>
              </w:rPr>
              <w:t xml:space="preserve">з </w:t>
            </w:r>
            <w:proofErr w:type="spellStart"/>
            <w:r w:rsidRPr="00B87C4E">
              <w:rPr>
                <w:rFonts w:ascii="Times New Roman" w:hAnsi="Times New Roman"/>
                <w:i/>
                <w:sz w:val="24"/>
                <w:szCs w:val="24"/>
              </w:rPr>
              <w:t>дати</w:t>
            </w:r>
            <w:proofErr w:type="spellEnd"/>
            <w:r w:rsidRPr="00B87C4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i/>
                <w:sz w:val="24"/>
                <w:szCs w:val="24"/>
              </w:rPr>
              <w:t>укладання</w:t>
            </w:r>
            <w:proofErr w:type="spellEnd"/>
            <w:r w:rsidRPr="00B87C4E">
              <w:rPr>
                <w:rFonts w:ascii="Times New Roman" w:hAnsi="Times New Roman"/>
                <w:i/>
                <w:sz w:val="24"/>
                <w:szCs w:val="24"/>
              </w:rPr>
              <w:t xml:space="preserve"> договору</w:t>
            </w:r>
            <w:r w:rsidR="00E2527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B87C4E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B559DC"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  <w:r w:rsidR="00452A59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B559DC">
              <w:rPr>
                <w:rFonts w:ascii="Times New Roman" w:hAnsi="Times New Roman"/>
                <w:sz w:val="24"/>
                <w:szCs w:val="24"/>
                <w:lang w:val="uk-UA"/>
              </w:rPr>
              <w:t>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B87C4E">
              <w:rPr>
                <w:rFonts w:ascii="Times New Roman" w:hAnsi="Times New Roman"/>
                <w:sz w:val="24"/>
                <w:szCs w:val="24"/>
              </w:rPr>
              <w:t>202</w:t>
            </w:r>
            <w:r w:rsidR="00B559DC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B87C4E">
              <w:rPr>
                <w:rFonts w:ascii="Times New Roman" w:hAnsi="Times New Roman"/>
                <w:sz w:val="24"/>
                <w:szCs w:val="24"/>
              </w:rPr>
              <w:t xml:space="preserve">р. </w:t>
            </w:r>
          </w:p>
          <w:p w14:paraId="1A616F25" w14:textId="77777777" w:rsidR="000358FC" w:rsidRPr="00B87C4E" w:rsidRDefault="000358FC" w:rsidP="00E25276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8FC" w:rsidRPr="00B87C4E" w14:paraId="6225C408" w14:textId="77777777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2088473B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272159CF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Обґрунтування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розміру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бюджетного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призначення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57F1697" w14:textId="3D0854BC" w:rsidR="00E25276" w:rsidRDefault="00E25276" w:rsidP="00E2527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>Розрахунок</w:t>
            </w:r>
            <w:proofErr w:type="spellEnd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 xml:space="preserve"> потреби на </w:t>
            </w:r>
            <w:proofErr w:type="spellStart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>пальне</w:t>
            </w:r>
            <w:proofErr w:type="spellEnd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 xml:space="preserve"> у 202</w:t>
            </w:r>
            <w:r w:rsidR="00B559D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>році</w:t>
            </w:r>
            <w:proofErr w:type="spellEnd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>підтверджений</w:t>
            </w:r>
            <w:proofErr w:type="spellEnd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>розрахунками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відділу бухгалтерського обліку та звітності</w:t>
            </w:r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 xml:space="preserve"> з </w:t>
            </w:r>
            <w:proofErr w:type="spellStart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>економічним</w:t>
            </w:r>
            <w:proofErr w:type="spellEnd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>обґрунтуванням</w:t>
            </w:r>
            <w:proofErr w:type="spellEnd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 xml:space="preserve"> на </w:t>
            </w:r>
            <w:proofErr w:type="spellStart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>використання</w:t>
            </w:r>
            <w:proofErr w:type="spellEnd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>пального</w:t>
            </w:r>
            <w:proofErr w:type="spellEnd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>виходячи</w:t>
            </w:r>
            <w:proofErr w:type="spellEnd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 xml:space="preserve"> з </w:t>
            </w:r>
            <w:proofErr w:type="spellStart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>основних</w:t>
            </w:r>
            <w:proofErr w:type="spellEnd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>виробничих</w:t>
            </w:r>
            <w:proofErr w:type="spellEnd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>показників</w:t>
            </w:r>
            <w:proofErr w:type="spellEnd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41486486" w14:textId="49CC30D6" w:rsidR="00B277D0" w:rsidRPr="00B277D0" w:rsidRDefault="00B277D0" w:rsidP="00B277D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277D0">
              <w:rPr>
                <w:rFonts w:ascii="Times New Roman" w:hAnsi="Times New Roman"/>
                <w:bCs/>
                <w:sz w:val="24"/>
                <w:szCs w:val="24"/>
              </w:rPr>
              <w:t>Затвердженої</w:t>
            </w:r>
            <w:proofErr w:type="spellEnd"/>
            <w:r w:rsidRPr="00B277D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77D0">
              <w:rPr>
                <w:rFonts w:ascii="Times New Roman" w:hAnsi="Times New Roman"/>
                <w:bCs/>
                <w:sz w:val="24"/>
                <w:szCs w:val="24"/>
              </w:rPr>
              <w:t>норми</w:t>
            </w:r>
            <w:proofErr w:type="spellEnd"/>
            <w:r w:rsidRPr="00B277D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77D0">
              <w:rPr>
                <w:rFonts w:ascii="Times New Roman" w:hAnsi="Times New Roman"/>
                <w:bCs/>
                <w:sz w:val="24"/>
                <w:szCs w:val="24"/>
              </w:rPr>
              <w:t>витрат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палива на службовий автомобіль;</w:t>
            </w:r>
          </w:p>
          <w:p w14:paraId="37928821" w14:textId="4F091FC3" w:rsidR="00E25276" w:rsidRPr="00E25276" w:rsidRDefault="00E25276" w:rsidP="00E252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—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фактичних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видатків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пальне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у 202</w:t>
            </w:r>
            <w:r w:rsidR="00B559DC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4</w:t>
            </w:r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році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дані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транспортні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засоби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;</w:t>
            </w:r>
          </w:p>
          <w:p w14:paraId="0B7D3BB3" w14:textId="77777777" w:rsidR="00E25276" w:rsidRPr="00E25276" w:rsidRDefault="00E25276" w:rsidP="00E252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—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забезпечення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суворого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режиму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економії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енергоносіїв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у плановому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періоді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;</w:t>
            </w:r>
          </w:p>
          <w:p w14:paraId="5E67F01B" w14:textId="77777777" w:rsidR="00E25276" w:rsidRPr="00E25276" w:rsidRDefault="00E25276" w:rsidP="00E2527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—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забезпечення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планових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обсягах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кошторису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можливості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здійснення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відповідних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видатків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пальне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з бюджету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протягом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бюджетного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періоду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.</w:t>
            </w:r>
          </w:p>
          <w:p w14:paraId="547330D8" w14:textId="77777777" w:rsidR="000358FC" w:rsidRPr="00E25276" w:rsidRDefault="000358FC" w:rsidP="008C70CF">
            <w:pPr>
              <w:spacing w:after="4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358FC" w:rsidRPr="000358FC" w14:paraId="7A517D85" w14:textId="77777777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DDE4085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325E1173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Очікувана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вартість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предмета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закупівлі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DD0282A" w14:textId="77777777" w:rsidR="00B87C4E" w:rsidRDefault="00B87C4E" w:rsidP="00B87C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14:paraId="15A1C6BA" w14:textId="0E2512A1" w:rsidR="000358FC" w:rsidRPr="00B87C4E" w:rsidRDefault="00452A59" w:rsidP="00B87C4E">
            <w:pPr>
              <w:spacing w:after="4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5</w:t>
            </w:r>
            <w:r w:rsidR="00B559DC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9</w:t>
            </w:r>
            <w:r w:rsidR="00B87C4E" w:rsidRPr="00D77869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000</w:t>
            </w:r>
            <w:r w:rsidR="00E25276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,00 грн.(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П’ятдесят </w:t>
            </w:r>
            <w:r w:rsidR="00B559DC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дев’ять</w:t>
            </w:r>
            <w:r w:rsidR="00B87C4E" w:rsidRPr="00D77869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B87C4E" w:rsidRPr="00D77869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тисяч</w:t>
            </w:r>
            <w:proofErr w:type="spellEnd"/>
            <w:r w:rsidR="00B87C4E" w:rsidRPr="00D77869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r w:rsidR="00D77869" w:rsidRPr="00D7786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грн. </w:t>
            </w:r>
            <w:r w:rsidR="00D77869" w:rsidRPr="00D77869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00 </w:t>
            </w:r>
            <w:proofErr w:type="spellStart"/>
            <w:r w:rsidR="00D77869" w:rsidRPr="00D7786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коп</w:t>
            </w:r>
            <w:proofErr w:type="spellEnd"/>
            <w:r w:rsidR="00B87C4E" w:rsidRPr="00D77869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)</w:t>
            </w:r>
            <w:r w:rsidR="00D77869" w:rsidRPr="00D7786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з П</w:t>
            </w:r>
            <w:r w:rsidR="00B87C4E" w:rsidRPr="00D7786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ДВ</w:t>
            </w:r>
            <w:r w:rsidR="00D7786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.</w:t>
            </w:r>
          </w:p>
        </w:tc>
      </w:tr>
      <w:tr w:rsidR="000358FC" w:rsidRPr="000358FC" w14:paraId="46095D0B" w14:textId="77777777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2349611D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11F4A82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Обґрунтування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очікуваної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вартості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предмета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закупівлі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052AD3F1" w14:textId="03968E09" w:rsidR="00B559DC" w:rsidRPr="00B559DC" w:rsidRDefault="00E25276" w:rsidP="00B559DC">
            <w:pPr>
              <w:spacing w:before="100" w:beforeAutospacing="1" w:after="100" w:afterAutospacing="1" w:line="240" w:lineRule="auto"/>
              <w:jc w:val="both"/>
              <w:rPr>
                <w:rStyle w:val="a5"/>
                <w:rFonts w:ascii="Times New Roman" w:hAnsi="Times New Roman"/>
                <w:i/>
                <w:sz w:val="24"/>
                <w:szCs w:val="24"/>
                <w:lang w:val="uk-UA"/>
              </w:rPr>
            </w:pP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Визначення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очікуваної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вартості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предмета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закупівлі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обумовлене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статистичним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аналізом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середньомісячне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використання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паливно-мастильних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матеріалів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на потреби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замовника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попередній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аналогічний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період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згідно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діючими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ринковими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цінами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25276">
              <w:rPr>
                <w:rFonts w:ascii="Times New Roman" w:hAnsi="Times New Roman"/>
                <w:i/>
                <w:sz w:val="24"/>
                <w:szCs w:val="24"/>
              </w:rPr>
              <w:t xml:space="preserve">з </w:t>
            </w:r>
            <w:proofErr w:type="spellStart"/>
            <w:r w:rsidRPr="00E25276">
              <w:rPr>
                <w:rFonts w:ascii="Times New Roman" w:hAnsi="Times New Roman"/>
                <w:i/>
                <w:sz w:val="24"/>
                <w:szCs w:val="24"/>
              </w:rPr>
              <w:t>урахуванням</w:t>
            </w:r>
            <w:proofErr w:type="spellEnd"/>
            <w:r w:rsidRPr="00E2527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i/>
                <w:sz w:val="24"/>
                <w:szCs w:val="24"/>
              </w:rPr>
              <w:t>офіційних</w:t>
            </w:r>
            <w:proofErr w:type="spellEnd"/>
            <w:r w:rsidRPr="00E2527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i/>
                <w:sz w:val="24"/>
                <w:szCs w:val="24"/>
              </w:rPr>
              <w:t>статистичних</w:t>
            </w:r>
            <w:proofErr w:type="spellEnd"/>
            <w:r w:rsidRPr="00E2527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i/>
                <w:sz w:val="24"/>
                <w:szCs w:val="24"/>
              </w:rPr>
              <w:t>даних</w:t>
            </w:r>
            <w:proofErr w:type="spellEnd"/>
            <w:r w:rsidRPr="00E2527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i/>
                <w:sz w:val="24"/>
                <w:szCs w:val="24"/>
              </w:rPr>
              <w:t>Мінфіну</w:t>
            </w:r>
            <w:proofErr w:type="spellEnd"/>
            <w:r w:rsidR="00B559D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E25276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hyperlink r:id="rId6" w:tgtFrame="_blank" w:history="1">
              <w:r w:rsidRPr="00E25276">
                <w:rPr>
                  <w:rStyle w:val="a5"/>
                  <w:rFonts w:ascii="Times New Roman" w:hAnsi="Times New Roman"/>
                  <w:i/>
                  <w:sz w:val="24"/>
                  <w:szCs w:val="24"/>
                </w:rPr>
                <w:t>https://index.minfin.com.ua/markets/fuel/</w:t>
              </w:r>
            </w:hyperlink>
            <w:r w:rsidRPr="00E25276">
              <w:rPr>
                <w:rFonts w:ascii="Times New Roman" w:hAnsi="Times New Roman"/>
                <w:i/>
                <w:sz w:val="24"/>
                <w:szCs w:val="24"/>
              </w:rPr>
              <w:t xml:space="preserve">) станом на дату </w:t>
            </w:r>
            <w:proofErr w:type="spellStart"/>
            <w:r w:rsidRPr="00E25276">
              <w:rPr>
                <w:rFonts w:ascii="Times New Roman" w:hAnsi="Times New Roman"/>
                <w:i/>
                <w:sz w:val="24"/>
                <w:szCs w:val="24"/>
              </w:rPr>
              <w:t>оголошення</w:t>
            </w:r>
            <w:proofErr w:type="spellEnd"/>
            <w:r w:rsidRPr="00E2527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i/>
                <w:sz w:val="24"/>
                <w:szCs w:val="24"/>
              </w:rPr>
              <w:t>закупівлі</w:t>
            </w:r>
            <w:proofErr w:type="spellEnd"/>
            <w:r w:rsidRPr="00E25276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="00B559D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та аналізу цін у відкритих даних </w:t>
            </w:r>
            <w:r w:rsidR="00B559DC" w:rsidRPr="00B559D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fldChar w:fldCharType="begin"/>
            </w:r>
            <w:r w:rsidR="00B559DC" w:rsidRPr="00B559D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instrText>HYPERLINK "https://prozorro.gov.ua/"</w:instrText>
            </w:r>
            <w:r w:rsidR="00B559DC" w:rsidRPr="00B559DC">
              <w:rPr>
                <w:rFonts w:ascii="Times New Roman" w:hAnsi="Times New Roman"/>
                <w:i/>
                <w:sz w:val="24"/>
                <w:szCs w:val="24"/>
                <w:lang w:val="uk-UA"/>
              </w:rPr>
            </w:r>
            <w:r w:rsidR="00B559DC" w:rsidRPr="00B559D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fldChar w:fldCharType="separate"/>
            </w:r>
            <w:proofErr w:type="spellStart"/>
            <w:r w:rsidR="00B559DC" w:rsidRPr="00B559DC">
              <w:rPr>
                <w:rStyle w:val="a5"/>
                <w:rFonts w:ascii="Times New Roman" w:hAnsi="Times New Roman"/>
                <w:i/>
                <w:sz w:val="24"/>
                <w:szCs w:val="24"/>
                <w:lang w:val="uk-UA"/>
              </w:rPr>
              <w:t>Prozorro</w:t>
            </w:r>
            <w:proofErr w:type="spellEnd"/>
          </w:p>
          <w:p w14:paraId="387A472D" w14:textId="57116E82" w:rsidR="000358FC" w:rsidRPr="00B559DC" w:rsidRDefault="00B559DC" w:rsidP="00B559DC">
            <w:pPr>
              <w:spacing w:before="100" w:beforeAutospacing="1" w:after="100" w:afterAutospacing="1" w:line="240" w:lineRule="auto"/>
              <w:jc w:val="both"/>
              <w:rPr>
                <w:color w:val="323232"/>
                <w:sz w:val="24"/>
                <w:szCs w:val="24"/>
                <w:lang w:val="uk-UA"/>
              </w:rPr>
            </w:pPr>
            <w:r w:rsidRPr="00B559D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fldChar w:fldCharType="end"/>
            </w:r>
          </w:p>
        </w:tc>
      </w:tr>
    </w:tbl>
    <w:p w14:paraId="704344B6" w14:textId="77777777" w:rsidR="000358FC" w:rsidRPr="00C560C2" w:rsidRDefault="00B23190" w:rsidP="000358FC">
      <w:pPr>
        <w:spacing w:after="0" w:line="240" w:lineRule="auto"/>
        <w:rPr>
          <w:rFonts w:ascii="Arial" w:eastAsia="Times New Roman" w:hAnsi="Arial" w:cs="Arial"/>
          <w:color w:val="0000FF"/>
          <w:sz w:val="27"/>
          <w:szCs w:val="27"/>
          <w:lang w:val="uk-UA" w:eastAsia="ru-RU"/>
        </w:rPr>
      </w:pPr>
      <w:r w:rsidRPr="000358FC">
        <w:rPr>
          <w:rFonts w:ascii="Arial" w:eastAsia="Times New Roman" w:hAnsi="Arial" w:cs="Arial"/>
          <w:color w:val="242424"/>
          <w:sz w:val="27"/>
          <w:szCs w:val="27"/>
          <w:lang w:eastAsia="ru-RU"/>
        </w:rPr>
        <w:fldChar w:fldCharType="begin"/>
      </w:r>
      <w:r w:rsidR="000358FC" w:rsidRPr="000358FC">
        <w:rPr>
          <w:rFonts w:ascii="Arial" w:eastAsia="Times New Roman" w:hAnsi="Arial" w:cs="Arial"/>
          <w:color w:val="242424"/>
          <w:sz w:val="27"/>
          <w:szCs w:val="27"/>
          <w:lang w:eastAsia="ru-RU"/>
        </w:rPr>
        <w:instrText xml:space="preserve"> HYPERLINK "https://radnyk.academy/pos" \t "_blank" </w:instrText>
      </w:r>
      <w:r w:rsidRPr="000358FC">
        <w:rPr>
          <w:rFonts w:ascii="Arial" w:eastAsia="Times New Roman" w:hAnsi="Arial" w:cs="Arial"/>
          <w:color w:val="242424"/>
          <w:sz w:val="27"/>
          <w:szCs w:val="27"/>
          <w:lang w:eastAsia="ru-RU"/>
        </w:rPr>
      </w:r>
      <w:r w:rsidRPr="000358FC">
        <w:rPr>
          <w:rFonts w:ascii="Arial" w:eastAsia="Times New Roman" w:hAnsi="Arial" w:cs="Arial"/>
          <w:color w:val="242424"/>
          <w:sz w:val="27"/>
          <w:szCs w:val="27"/>
          <w:lang w:eastAsia="ru-RU"/>
        </w:rPr>
        <w:fldChar w:fldCharType="separate"/>
      </w:r>
    </w:p>
    <w:p w14:paraId="5FAFF286" w14:textId="77777777" w:rsidR="000358FC" w:rsidRPr="000358FC" w:rsidRDefault="00B23190" w:rsidP="000358FC">
      <w:pPr>
        <w:spacing w:after="0" w:line="240" w:lineRule="auto"/>
        <w:rPr>
          <w:rFonts w:ascii="Arial" w:eastAsia="Times New Roman" w:hAnsi="Arial" w:cs="Arial"/>
          <w:color w:val="242424"/>
          <w:sz w:val="27"/>
          <w:szCs w:val="27"/>
          <w:lang w:eastAsia="ru-RU"/>
        </w:rPr>
      </w:pPr>
      <w:r w:rsidRPr="000358FC">
        <w:rPr>
          <w:rFonts w:ascii="Arial" w:eastAsia="Times New Roman" w:hAnsi="Arial" w:cs="Arial"/>
          <w:color w:val="242424"/>
          <w:sz w:val="27"/>
          <w:szCs w:val="27"/>
          <w:lang w:eastAsia="ru-RU"/>
        </w:rPr>
        <w:fldChar w:fldCharType="end"/>
      </w:r>
    </w:p>
    <w:p w14:paraId="7BF7FAFB" w14:textId="77777777" w:rsidR="00B03B73" w:rsidRDefault="00B03B73">
      <w:pPr>
        <w:rPr>
          <w:lang w:val="uk-UA"/>
        </w:rPr>
      </w:pPr>
    </w:p>
    <w:p w14:paraId="73647C7F" w14:textId="77777777" w:rsidR="00F43D02" w:rsidRDefault="00F43D02">
      <w:pPr>
        <w:rPr>
          <w:lang w:val="uk-UA"/>
        </w:rPr>
      </w:pPr>
    </w:p>
    <w:p w14:paraId="71090427" w14:textId="77777777" w:rsidR="00F43D02" w:rsidRDefault="00F43D02">
      <w:pPr>
        <w:rPr>
          <w:lang w:val="uk-UA"/>
        </w:rPr>
      </w:pPr>
    </w:p>
    <w:p w14:paraId="01F13B4A" w14:textId="77777777" w:rsidR="00F43D02" w:rsidRDefault="00F43D02">
      <w:pPr>
        <w:rPr>
          <w:lang w:val="uk-UA"/>
        </w:rPr>
      </w:pPr>
    </w:p>
    <w:p w14:paraId="1E7C47BF" w14:textId="77777777" w:rsidR="00F43D02" w:rsidRDefault="00F43D02">
      <w:pPr>
        <w:rPr>
          <w:lang w:val="uk-UA"/>
        </w:rPr>
      </w:pPr>
    </w:p>
    <w:p w14:paraId="20D93745" w14:textId="77777777" w:rsidR="00F43D02" w:rsidRDefault="00F43D02">
      <w:pPr>
        <w:rPr>
          <w:lang w:val="uk-UA"/>
        </w:rPr>
      </w:pPr>
    </w:p>
    <w:p w14:paraId="482A041E" w14:textId="77777777" w:rsidR="00F43D02" w:rsidRDefault="00F43D02">
      <w:pPr>
        <w:rPr>
          <w:lang w:val="uk-UA"/>
        </w:rPr>
      </w:pPr>
    </w:p>
    <w:p w14:paraId="0EECD9A1" w14:textId="77777777" w:rsidR="00F43D02" w:rsidRDefault="00F43D02">
      <w:pPr>
        <w:rPr>
          <w:lang w:val="uk-UA"/>
        </w:rPr>
      </w:pPr>
    </w:p>
    <w:p w14:paraId="2F65AA17" w14:textId="77777777" w:rsidR="00F43D02" w:rsidRDefault="00F43D02">
      <w:pPr>
        <w:rPr>
          <w:lang w:val="uk-UA"/>
        </w:rPr>
      </w:pPr>
    </w:p>
    <w:p w14:paraId="6A3AFB76" w14:textId="77777777" w:rsidR="00F43D02" w:rsidRDefault="00F43D02">
      <w:pPr>
        <w:rPr>
          <w:lang w:val="uk-UA"/>
        </w:rPr>
      </w:pPr>
    </w:p>
    <w:p w14:paraId="73CDC62A" w14:textId="77777777" w:rsidR="00F43D02" w:rsidRDefault="00F43D02">
      <w:pPr>
        <w:rPr>
          <w:lang w:val="uk-UA"/>
        </w:rPr>
      </w:pPr>
    </w:p>
    <w:p w14:paraId="38383377" w14:textId="77777777" w:rsidR="00F43D02" w:rsidRDefault="00F43D02">
      <w:pPr>
        <w:rPr>
          <w:lang w:val="uk-UA"/>
        </w:rPr>
      </w:pPr>
    </w:p>
    <w:p w14:paraId="5F1B3FF5" w14:textId="77777777" w:rsidR="00F43D02" w:rsidRDefault="00F43D02">
      <w:pPr>
        <w:rPr>
          <w:lang w:val="uk-UA"/>
        </w:rPr>
      </w:pPr>
    </w:p>
    <w:p w14:paraId="33719124" w14:textId="77777777" w:rsidR="00F43D02" w:rsidRDefault="00F43D02">
      <w:pPr>
        <w:rPr>
          <w:lang w:val="uk-UA"/>
        </w:rPr>
      </w:pPr>
    </w:p>
    <w:p w14:paraId="26D9E493" w14:textId="77777777" w:rsidR="00F43D02" w:rsidRDefault="00F43D02">
      <w:pPr>
        <w:rPr>
          <w:lang w:val="uk-UA"/>
        </w:rPr>
      </w:pPr>
    </w:p>
    <w:p w14:paraId="1022B4B8" w14:textId="77777777" w:rsidR="00F43D02" w:rsidRDefault="00F43D02">
      <w:pPr>
        <w:rPr>
          <w:lang w:val="uk-UA"/>
        </w:rPr>
      </w:pPr>
    </w:p>
    <w:p w14:paraId="1E7BBE1A" w14:textId="77777777" w:rsidR="00F43D02" w:rsidRDefault="00F43D02">
      <w:pPr>
        <w:rPr>
          <w:lang w:val="uk-UA"/>
        </w:rPr>
      </w:pPr>
    </w:p>
    <w:p w14:paraId="0C38BB53" w14:textId="77777777" w:rsidR="00F43D02" w:rsidRDefault="00F43D02">
      <w:pPr>
        <w:rPr>
          <w:lang w:val="uk-UA"/>
        </w:rPr>
      </w:pPr>
    </w:p>
    <w:sectPr w:rsidR="00F43D02" w:rsidSect="00061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F66F8"/>
    <w:multiLevelType w:val="multilevel"/>
    <w:tmpl w:val="EF5058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8E1104"/>
    <w:multiLevelType w:val="multilevel"/>
    <w:tmpl w:val="0FB25B9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 w15:restartNumberingAfterBreak="0">
    <w:nsid w:val="304C0D0C"/>
    <w:multiLevelType w:val="multilevel"/>
    <w:tmpl w:val="9382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AC36C6"/>
    <w:multiLevelType w:val="multilevel"/>
    <w:tmpl w:val="F4982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A4397F"/>
    <w:multiLevelType w:val="hybridMultilevel"/>
    <w:tmpl w:val="541C3D60"/>
    <w:lvl w:ilvl="0" w:tplc="D72E7CE8">
      <w:start w:val="5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714C3C"/>
    <w:multiLevelType w:val="multilevel"/>
    <w:tmpl w:val="94C23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B2047E"/>
    <w:multiLevelType w:val="multilevel"/>
    <w:tmpl w:val="28E2C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1805A8"/>
    <w:multiLevelType w:val="hybridMultilevel"/>
    <w:tmpl w:val="6F0A2D64"/>
    <w:lvl w:ilvl="0" w:tplc="A3D259D4">
      <w:start w:val="5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EF0A72"/>
    <w:multiLevelType w:val="multilevel"/>
    <w:tmpl w:val="EA9E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6622194">
    <w:abstractNumId w:val="5"/>
  </w:num>
  <w:num w:numId="2" w16cid:durableId="1120103581">
    <w:abstractNumId w:val="8"/>
  </w:num>
  <w:num w:numId="3" w16cid:durableId="1434280146">
    <w:abstractNumId w:val="6"/>
  </w:num>
  <w:num w:numId="4" w16cid:durableId="1648627175">
    <w:abstractNumId w:val="3"/>
  </w:num>
  <w:num w:numId="5" w16cid:durableId="930044372">
    <w:abstractNumId w:val="2"/>
  </w:num>
  <w:num w:numId="6" w16cid:durableId="911038415">
    <w:abstractNumId w:val="1"/>
  </w:num>
  <w:num w:numId="7" w16cid:durableId="925648540">
    <w:abstractNumId w:val="0"/>
  </w:num>
  <w:num w:numId="8" w16cid:durableId="1350176205">
    <w:abstractNumId w:val="7"/>
  </w:num>
  <w:num w:numId="9" w16cid:durableId="12478095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58FC"/>
    <w:rsid w:val="000358FC"/>
    <w:rsid w:val="0005292C"/>
    <w:rsid w:val="000614CD"/>
    <w:rsid w:val="000E1383"/>
    <w:rsid w:val="000F5F7E"/>
    <w:rsid w:val="00122F9C"/>
    <w:rsid w:val="002078A3"/>
    <w:rsid w:val="002D0069"/>
    <w:rsid w:val="00352B90"/>
    <w:rsid w:val="00362D8D"/>
    <w:rsid w:val="00452A59"/>
    <w:rsid w:val="004A4670"/>
    <w:rsid w:val="004E3781"/>
    <w:rsid w:val="0056143F"/>
    <w:rsid w:val="005834FD"/>
    <w:rsid w:val="005A5AF8"/>
    <w:rsid w:val="00600F06"/>
    <w:rsid w:val="00612D7E"/>
    <w:rsid w:val="0062093D"/>
    <w:rsid w:val="00625219"/>
    <w:rsid w:val="00696A13"/>
    <w:rsid w:val="006C4665"/>
    <w:rsid w:val="0073594F"/>
    <w:rsid w:val="007846BD"/>
    <w:rsid w:val="00822182"/>
    <w:rsid w:val="008C70CF"/>
    <w:rsid w:val="008E4866"/>
    <w:rsid w:val="00923C7B"/>
    <w:rsid w:val="009314A8"/>
    <w:rsid w:val="009B538F"/>
    <w:rsid w:val="009F55CA"/>
    <w:rsid w:val="00A4293E"/>
    <w:rsid w:val="00AA776E"/>
    <w:rsid w:val="00B03B73"/>
    <w:rsid w:val="00B1590E"/>
    <w:rsid w:val="00B23190"/>
    <w:rsid w:val="00B277D0"/>
    <w:rsid w:val="00B559DC"/>
    <w:rsid w:val="00B76E3A"/>
    <w:rsid w:val="00B87C4E"/>
    <w:rsid w:val="00BA2586"/>
    <w:rsid w:val="00C560C2"/>
    <w:rsid w:val="00CA183A"/>
    <w:rsid w:val="00D77869"/>
    <w:rsid w:val="00E25276"/>
    <w:rsid w:val="00E434A0"/>
    <w:rsid w:val="00E86C1B"/>
    <w:rsid w:val="00F43D02"/>
    <w:rsid w:val="00F51434"/>
    <w:rsid w:val="00F7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F730F"/>
  <w15:docId w15:val="{504836A3-1FB0-45DF-88C8-DDBD31B86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4CD"/>
  </w:style>
  <w:style w:type="paragraph" w:styleId="1">
    <w:name w:val="heading 1"/>
    <w:basedOn w:val="a"/>
    <w:next w:val="a"/>
    <w:link w:val="10"/>
    <w:uiPriority w:val="9"/>
    <w:qFormat/>
    <w:rsid w:val="007359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358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59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58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as-text-align-center">
    <w:name w:val="has-text-align-center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358FC"/>
    <w:rPr>
      <w:b/>
      <w:bCs/>
    </w:rPr>
  </w:style>
  <w:style w:type="paragraph" w:styleId="a4">
    <w:name w:val="Normal (Web)"/>
    <w:basedOn w:val="a"/>
    <w:uiPriority w:val="99"/>
    <w:unhideWhenUsed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358FC"/>
    <w:rPr>
      <w:color w:val="0000FF"/>
      <w:u w:val="single"/>
    </w:rPr>
  </w:style>
  <w:style w:type="paragraph" w:customStyle="1" w:styleId="news-singlefooter-articles-date">
    <w:name w:val="news-single__footer-articles-date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alerttext">
    <w:name w:val="right-alert__text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text">
    <w:name w:val="banner__text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35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358FC"/>
    <w:rPr>
      <w:rFonts w:ascii="Tahoma" w:hAnsi="Tahoma" w:cs="Tahoma"/>
      <w:sz w:val="16"/>
      <w:szCs w:val="16"/>
    </w:rPr>
  </w:style>
  <w:style w:type="paragraph" w:styleId="a8">
    <w:name w:val="List Paragraph"/>
    <w:aliases w:val="Elenco Normale,AC List 01,EBRD List,CA bullets,Number Bullets,Список уровня 2,Абзац,Mummuga loetelu,Loendi lõik,En tкte 1,Report Para,WinDForce-Letter,Bullet Points,Liste Paragraf,List Paragraph in table,Akapit z listą"/>
    <w:basedOn w:val="a"/>
    <w:link w:val="a9"/>
    <w:uiPriority w:val="34"/>
    <w:qFormat/>
    <w:rsid w:val="00F71F47"/>
    <w:pPr>
      <w:ind w:left="720"/>
      <w:contextualSpacing/>
    </w:pPr>
    <w:rPr>
      <w:rFonts w:ascii="Calibri" w:eastAsia="Calibri" w:hAnsi="Calibri" w:cs="Times New Roman"/>
      <w:lang w:val="uk-UA"/>
    </w:rPr>
  </w:style>
  <w:style w:type="paragraph" w:styleId="aa">
    <w:name w:val="Body Text"/>
    <w:basedOn w:val="a"/>
    <w:link w:val="ab"/>
    <w:rsid w:val="00B87C4E"/>
    <w:pPr>
      <w:widowControl w:val="0"/>
      <w:suppressAutoHyphens/>
      <w:autoSpaceDE w:val="0"/>
      <w:spacing w:after="12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b">
    <w:name w:val="Основний текст Знак"/>
    <w:basedOn w:val="a0"/>
    <w:link w:val="aa"/>
    <w:rsid w:val="00B87C4E"/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FontStyle12">
    <w:name w:val="Font Style12"/>
    <w:rsid w:val="00B87C4E"/>
    <w:rPr>
      <w:rFonts w:ascii="Times New Roman" w:hAnsi="Times New Roman" w:cs="Times New Roman"/>
      <w:sz w:val="26"/>
      <w:szCs w:val="26"/>
    </w:rPr>
  </w:style>
  <w:style w:type="character" w:customStyle="1" w:styleId="rvts0">
    <w:name w:val="rvts0"/>
    <w:basedOn w:val="a0"/>
    <w:rsid w:val="00B87C4E"/>
  </w:style>
  <w:style w:type="paragraph" w:customStyle="1" w:styleId="11">
    <w:name w:val="Обычный1"/>
    <w:qFormat/>
    <w:rsid w:val="00B87C4E"/>
    <w:pPr>
      <w:suppressAutoHyphens/>
      <w:spacing w:after="0"/>
    </w:pPr>
    <w:rPr>
      <w:rFonts w:ascii="Arial" w:eastAsia="Arial" w:hAnsi="Arial" w:cs="Arial"/>
      <w:color w:val="000000"/>
      <w:kern w:val="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359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c">
    <w:name w:val="Emphasis"/>
    <w:uiPriority w:val="20"/>
    <w:qFormat/>
    <w:rsid w:val="00E25276"/>
    <w:rPr>
      <w:i/>
      <w:iCs/>
    </w:rPr>
  </w:style>
  <w:style w:type="character" w:customStyle="1" w:styleId="a9">
    <w:name w:val="Абзац списку Знак"/>
    <w:aliases w:val="Elenco Normale Знак,AC List 01 Знак,EBRD List Знак,CA bullets Знак,Number Bullets Знак,Список уровня 2 Знак,Абзац Знак,Mummuga loetelu Знак,Loendi lõik Знак,En tкte 1 Знак,Report Para Знак,WinDForce-Letter Знак,Bullet Points Знак"/>
    <w:link w:val="a8"/>
    <w:uiPriority w:val="34"/>
    <w:rsid w:val="0062093D"/>
    <w:rPr>
      <w:rFonts w:ascii="Calibri" w:eastAsia="Calibri" w:hAnsi="Calibri" w:cs="Times New Roman"/>
      <w:lang w:val="uk-UA"/>
    </w:rPr>
  </w:style>
  <w:style w:type="character" w:customStyle="1" w:styleId="12">
    <w:name w:val="Незакрита згадка1"/>
    <w:basedOn w:val="a0"/>
    <w:uiPriority w:val="99"/>
    <w:semiHidden/>
    <w:unhideWhenUsed/>
    <w:rsid w:val="00B277D0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B559D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d">
    <w:name w:val="Unresolved Mention"/>
    <w:basedOn w:val="a0"/>
    <w:uiPriority w:val="99"/>
    <w:semiHidden/>
    <w:unhideWhenUsed/>
    <w:rsid w:val="00B559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3187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20" w:color="E0E0E0"/>
                <w:right w:val="none" w:sz="0" w:space="0" w:color="auto"/>
              </w:divBdr>
              <w:divsChild>
                <w:div w:id="20291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2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1261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12770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8248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90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2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9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83431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8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lada.pp.ua/goto/aHR0cHM6Ly9pbmRleC5taW5maW4uY29tLnVhL21hcmtldHMvZnVlbC8=/" TargetMode="External"/><Relationship Id="rId5" Type="http://schemas.openxmlformats.org/officeDocument/2006/relationships/hyperlink" Target="https://my.zakupivli.pro/cabinet/purchases/state_purchase/view/526975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2215</Words>
  <Characters>1264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23</cp:revision>
  <cp:lastPrinted>2025-01-09T09:07:00Z</cp:lastPrinted>
  <dcterms:created xsi:type="dcterms:W3CDTF">2022-07-25T09:06:00Z</dcterms:created>
  <dcterms:modified xsi:type="dcterms:W3CDTF">2025-01-09T09:08:00Z</dcterms:modified>
</cp:coreProperties>
</file>