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93C35" w14:textId="5AF5CF14" w:rsidR="00371417" w:rsidRPr="003447B8" w:rsidRDefault="00371417" w:rsidP="00371417">
      <w:pPr>
        <w:jc w:val="right"/>
        <w:rPr>
          <w:rFonts w:ascii="Arial" w:hAnsi="Arial"/>
          <w:sz w:val="22"/>
          <w:szCs w:val="22"/>
        </w:rPr>
      </w:pPr>
      <w:r>
        <w:rPr>
          <w:noProof/>
        </w:rPr>
        <w:drawing>
          <wp:anchor distT="0" distB="0" distL="114300" distR="114300" simplePos="0" relativeHeight="251659264" behindDoc="0" locked="0" layoutInCell="1" allowOverlap="1" wp14:anchorId="550646FF" wp14:editId="7C54C426">
            <wp:simplePos x="0" y="0"/>
            <wp:positionH relativeFrom="column">
              <wp:posOffset>2790825</wp:posOffset>
            </wp:positionH>
            <wp:positionV relativeFrom="paragraph">
              <wp:posOffset>0</wp:posOffset>
            </wp:positionV>
            <wp:extent cx="542925" cy="819150"/>
            <wp:effectExtent l="0" t="0" r="0" b="0"/>
            <wp:wrapSquare wrapText="left"/>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67D79E36" w14:textId="77777777" w:rsidR="00371417" w:rsidRDefault="00371417" w:rsidP="00371417">
      <w:pPr>
        <w:pStyle w:val="Heading11"/>
      </w:pPr>
      <w:r>
        <w:t xml:space="preserve">КОЗЯТИНСЬКА МІСЬКА РАДА ВІННИЦЬКОЇ ОБЛАСТІ </w:t>
      </w:r>
    </w:p>
    <w:p w14:paraId="55DD5941" w14:textId="77777777" w:rsidR="00371417" w:rsidRDefault="00371417" w:rsidP="00371417">
      <w:pPr>
        <w:pStyle w:val="a8"/>
        <w:spacing w:before="10"/>
        <w:rPr>
          <w:b/>
          <w:sz w:val="27"/>
        </w:rPr>
      </w:pPr>
    </w:p>
    <w:p w14:paraId="27B5F213" w14:textId="77777777" w:rsidR="00371417" w:rsidRPr="004460BA" w:rsidRDefault="00371417" w:rsidP="00371417">
      <w:pPr>
        <w:ind w:left="391" w:right="613"/>
        <w:jc w:val="center"/>
        <w:rPr>
          <w:b/>
          <w:sz w:val="28"/>
        </w:rPr>
      </w:pPr>
      <w:r>
        <w:rPr>
          <w:b/>
          <w:sz w:val="28"/>
        </w:rPr>
        <w:t>Р І Ш Е Н Н Я</w:t>
      </w:r>
    </w:p>
    <w:p w14:paraId="0A14861E" w14:textId="77777777" w:rsidR="00371417" w:rsidRDefault="00371417" w:rsidP="00371417">
      <w:pPr>
        <w:tabs>
          <w:tab w:val="left" w:pos="2611"/>
          <w:tab w:val="left" w:pos="4363"/>
        </w:tabs>
        <w:spacing w:before="1"/>
        <w:rPr>
          <w:sz w:val="28"/>
        </w:rPr>
      </w:pPr>
    </w:p>
    <w:p w14:paraId="5069DDC0" w14:textId="77777777" w:rsidR="00371417" w:rsidRDefault="00371417" w:rsidP="00371417">
      <w:pPr>
        <w:jc w:val="both"/>
        <w:rPr>
          <w:bCs/>
          <w:sz w:val="28"/>
          <w:szCs w:val="28"/>
        </w:rPr>
      </w:pPr>
      <w:r>
        <w:rPr>
          <w:sz w:val="28"/>
          <w:u w:val="single"/>
        </w:rPr>
        <w:t xml:space="preserve">24.12.2021 р. </w:t>
      </w:r>
      <w:r>
        <w:rPr>
          <w:spacing w:val="-1"/>
          <w:sz w:val="28"/>
        </w:rPr>
        <w:t xml:space="preserve"> </w:t>
      </w:r>
      <w:r>
        <w:rPr>
          <w:sz w:val="28"/>
        </w:rPr>
        <w:t>№</w:t>
      </w:r>
      <w:r>
        <w:rPr>
          <w:sz w:val="28"/>
          <w:u w:val="single"/>
        </w:rPr>
        <w:t xml:space="preserve">  </w:t>
      </w:r>
      <w:r>
        <w:rPr>
          <w:sz w:val="28"/>
          <w:u w:val="single"/>
          <w:lang w:val="uk-UA"/>
        </w:rPr>
        <w:t>702</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20</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537BD155" w14:textId="77777777" w:rsidR="00B7418A" w:rsidRPr="00371417" w:rsidRDefault="00B7418A" w:rsidP="0034033F">
      <w:pPr>
        <w:jc w:val="both"/>
        <w:rPr>
          <w:sz w:val="28"/>
          <w:szCs w:val="28"/>
        </w:rPr>
      </w:pPr>
    </w:p>
    <w:p w14:paraId="501A82E5" w14:textId="07F991E3" w:rsidR="00B7418A" w:rsidRPr="00371417" w:rsidRDefault="00B7418A" w:rsidP="00371417">
      <w:pPr>
        <w:jc w:val="center"/>
        <w:rPr>
          <w:bCs/>
          <w:sz w:val="28"/>
          <w:szCs w:val="28"/>
          <w:lang w:val="uk-UA"/>
        </w:rPr>
      </w:pPr>
      <w:r w:rsidRPr="00371417">
        <w:rPr>
          <w:bCs/>
          <w:sz w:val="28"/>
          <w:szCs w:val="28"/>
          <w:lang w:val="uk-UA"/>
        </w:rPr>
        <w:t>Про Комплексну програму соціального захисту громадян</w:t>
      </w:r>
    </w:p>
    <w:p w14:paraId="241C5CF1" w14:textId="77777777" w:rsidR="00B7418A" w:rsidRPr="00371417" w:rsidRDefault="00B7418A" w:rsidP="00371417">
      <w:pPr>
        <w:ind w:left="708"/>
        <w:jc w:val="center"/>
        <w:rPr>
          <w:bCs/>
          <w:sz w:val="28"/>
          <w:szCs w:val="28"/>
          <w:lang w:val="uk-UA"/>
        </w:rPr>
      </w:pPr>
      <w:r w:rsidRPr="00371417">
        <w:rPr>
          <w:bCs/>
          <w:sz w:val="28"/>
          <w:szCs w:val="28"/>
          <w:lang w:val="uk-UA"/>
        </w:rPr>
        <w:t>Козятинської міської територіальної громади на 2022-2024 роки</w:t>
      </w:r>
    </w:p>
    <w:p w14:paraId="6F26438B" w14:textId="77777777" w:rsidR="00B7418A" w:rsidRDefault="00B7418A" w:rsidP="0034033F">
      <w:pPr>
        <w:jc w:val="both"/>
        <w:rPr>
          <w:sz w:val="28"/>
          <w:szCs w:val="28"/>
          <w:lang w:val="uk-UA"/>
        </w:rPr>
      </w:pPr>
    </w:p>
    <w:p w14:paraId="29FA1BF7" w14:textId="77777777" w:rsidR="00B7418A" w:rsidRDefault="00B7418A" w:rsidP="007A50E3">
      <w:pPr>
        <w:ind w:firstLine="708"/>
        <w:jc w:val="both"/>
        <w:rPr>
          <w:sz w:val="28"/>
          <w:szCs w:val="28"/>
          <w:lang w:val="uk-UA"/>
        </w:rPr>
      </w:pPr>
      <w:r>
        <w:rPr>
          <w:sz w:val="28"/>
          <w:szCs w:val="28"/>
          <w:lang w:val="uk-UA"/>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w:t>
      </w:r>
      <w:r w:rsidR="005456FF">
        <w:rPr>
          <w:sz w:val="28"/>
          <w:szCs w:val="28"/>
          <w:lang w:val="uk-UA"/>
        </w:rPr>
        <w:t xml:space="preserve">збільшення </w:t>
      </w:r>
      <w:r w:rsidR="005456FF">
        <w:rPr>
          <w:sz w:val="28"/>
          <w:szCs w:val="28"/>
          <w:lang w:val="uk-UA" w:eastAsia="ru-RU"/>
        </w:rPr>
        <w:t>рівня</w:t>
      </w:r>
      <w:r w:rsidR="005456FF" w:rsidRPr="005456FF">
        <w:rPr>
          <w:sz w:val="28"/>
          <w:szCs w:val="28"/>
          <w:lang w:val="uk-UA" w:eastAsia="ru-RU"/>
        </w:rPr>
        <w:t xml:space="preserve"> охоплення соціальною підтримкою </w:t>
      </w:r>
      <w:r w:rsidRPr="005456FF">
        <w:rPr>
          <w:sz w:val="28"/>
          <w:szCs w:val="28"/>
          <w:lang w:val="uk-UA"/>
        </w:rPr>
        <w:t>найбільш вразливих верств населення громади</w:t>
      </w:r>
      <w:r w:rsidR="005456FF" w:rsidRPr="005456FF">
        <w:rPr>
          <w:sz w:val="28"/>
          <w:szCs w:val="28"/>
          <w:lang w:val="uk-UA"/>
        </w:rPr>
        <w:t>,</w:t>
      </w:r>
      <w:r>
        <w:rPr>
          <w:sz w:val="28"/>
          <w:szCs w:val="28"/>
          <w:lang w:val="uk-UA"/>
        </w:rPr>
        <w:t xml:space="preserve"> міська рада</w:t>
      </w:r>
    </w:p>
    <w:p w14:paraId="7B0F9EEE" w14:textId="77777777" w:rsidR="00B7418A" w:rsidRDefault="00B7418A" w:rsidP="007A50E3">
      <w:pPr>
        <w:ind w:firstLine="708"/>
        <w:jc w:val="both"/>
        <w:rPr>
          <w:sz w:val="28"/>
          <w:szCs w:val="28"/>
          <w:lang w:val="uk-UA"/>
        </w:rPr>
      </w:pPr>
    </w:p>
    <w:p w14:paraId="21510640" w14:textId="0C5E708F" w:rsidR="00B7418A" w:rsidRDefault="00B7418A" w:rsidP="0034033F">
      <w:pPr>
        <w:jc w:val="both"/>
        <w:rPr>
          <w:sz w:val="28"/>
          <w:szCs w:val="28"/>
          <w:lang w:val="uk-UA"/>
        </w:rPr>
      </w:pPr>
      <w:r>
        <w:rPr>
          <w:sz w:val="28"/>
          <w:szCs w:val="28"/>
          <w:lang w:val="uk-UA"/>
        </w:rPr>
        <w:t xml:space="preserve">                                             В И Р І Ш  И Л А:</w:t>
      </w:r>
    </w:p>
    <w:p w14:paraId="1E10CF2E" w14:textId="77777777" w:rsidR="00371417" w:rsidRDefault="00371417" w:rsidP="0034033F">
      <w:pPr>
        <w:jc w:val="both"/>
        <w:rPr>
          <w:sz w:val="28"/>
          <w:szCs w:val="28"/>
          <w:lang w:val="uk-UA"/>
        </w:rPr>
      </w:pPr>
    </w:p>
    <w:p w14:paraId="3C698D68" w14:textId="77777777" w:rsidR="00B7418A" w:rsidRDefault="00B7418A" w:rsidP="0034033F">
      <w:pPr>
        <w:jc w:val="both"/>
        <w:rPr>
          <w:sz w:val="28"/>
          <w:szCs w:val="28"/>
          <w:lang w:val="uk-UA"/>
        </w:rPr>
      </w:pPr>
      <w:r>
        <w:rPr>
          <w:sz w:val="28"/>
          <w:szCs w:val="28"/>
          <w:lang w:val="uk-UA"/>
        </w:rPr>
        <w:t>1.Затвердити Комплексну програму  соціального захисту громадян Козятинської міської територіальної громади на 2022-2024 рок</w:t>
      </w:r>
      <w:r w:rsidR="0000140E">
        <w:rPr>
          <w:sz w:val="28"/>
          <w:szCs w:val="28"/>
          <w:lang w:val="uk-UA"/>
        </w:rPr>
        <w:t>и (Д</w:t>
      </w:r>
      <w:r>
        <w:rPr>
          <w:sz w:val="28"/>
          <w:szCs w:val="28"/>
          <w:lang w:val="uk-UA"/>
        </w:rPr>
        <w:t>одаток №1).</w:t>
      </w:r>
    </w:p>
    <w:p w14:paraId="3862A58D" w14:textId="77777777" w:rsidR="00B7418A" w:rsidRPr="00220EA5" w:rsidRDefault="00B7418A" w:rsidP="0034033F">
      <w:pPr>
        <w:jc w:val="both"/>
        <w:rPr>
          <w:color w:val="FF0000"/>
          <w:sz w:val="28"/>
          <w:szCs w:val="28"/>
          <w:lang w:val="uk-UA"/>
        </w:rPr>
      </w:pPr>
      <w:r>
        <w:rPr>
          <w:sz w:val="28"/>
          <w:szCs w:val="28"/>
          <w:lang w:val="uk-UA"/>
        </w:rPr>
        <w:t>2. Встановити, що витрати на реалізацію заходів Комплексної  програми соціального захисту громадян Козятинської міської територіальної громади на 2022-2024 роки здійснюються з  бюджету міської територіальної громади в  межах щорічних бюджетних призначень</w:t>
      </w:r>
      <w:r w:rsidR="001857FB">
        <w:rPr>
          <w:sz w:val="28"/>
          <w:szCs w:val="28"/>
          <w:lang w:val="uk-UA"/>
        </w:rPr>
        <w:t>.</w:t>
      </w:r>
    </w:p>
    <w:p w14:paraId="3B75D2BD" w14:textId="77777777" w:rsidR="00B7418A" w:rsidRDefault="00B7418A" w:rsidP="0034033F">
      <w:pPr>
        <w:jc w:val="both"/>
        <w:rPr>
          <w:sz w:val="28"/>
          <w:szCs w:val="28"/>
          <w:lang w:val="uk-UA"/>
        </w:rPr>
      </w:pPr>
      <w:r>
        <w:rPr>
          <w:sz w:val="28"/>
          <w:szCs w:val="28"/>
          <w:lang w:val="uk-UA"/>
        </w:rPr>
        <w:t>3. Визначити головним розпорядником коштів по виконанню Комплексної програми соціального захисту громадян Козятинської міської територіальної громади на 2022-2024 роки управління соціальної політики Козятинської міської ради.</w:t>
      </w:r>
    </w:p>
    <w:p w14:paraId="32225F33" w14:textId="77777777" w:rsidR="0025282C" w:rsidRDefault="0000140E" w:rsidP="0034033F">
      <w:pPr>
        <w:jc w:val="both"/>
        <w:rPr>
          <w:sz w:val="28"/>
          <w:szCs w:val="28"/>
          <w:lang w:val="uk-UA"/>
        </w:rPr>
      </w:pPr>
      <w:r>
        <w:rPr>
          <w:sz w:val="28"/>
          <w:szCs w:val="28"/>
          <w:lang w:val="uk-UA"/>
        </w:rPr>
        <w:t>4. Затвердити Порядок відшкодування витрат за проведене стоматологічне лікування та зубопротезування</w:t>
      </w:r>
      <w:r w:rsidRPr="00FA03FF">
        <w:rPr>
          <w:sz w:val="28"/>
          <w:szCs w:val="28"/>
          <w:lang w:val="uk-UA"/>
        </w:rPr>
        <w:t xml:space="preserve"> </w:t>
      </w:r>
      <w:r>
        <w:rPr>
          <w:sz w:val="28"/>
          <w:szCs w:val="28"/>
          <w:lang w:val="uk-UA"/>
        </w:rPr>
        <w:t xml:space="preserve"> </w:t>
      </w:r>
      <w:r w:rsidRPr="00FA03FF">
        <w:rPr>
          <w:sz w:val="28"/>
          <w:szCs w:val="28"/>
          <w:lang w:val="uk-UA"/>
        </w:rPr>
        <w:t>учасників АТО/</w:t>
      </w:r>
      <w:r>
        <w:rPr>
          <w:sz w:val="28"/>
          <w:szCs w:val="28"/>
          <w:lang w:val="uk-UA"/>
        </w:rPr>
        <w:t>ООС (Додаток №2).</w:t>
      </w:r>
    </w:p>
    <w:p w14:paraId="6BAAE664" w14:textId="4598E69E" w:rsidR="00B7418A" w:rsidRDefault="002C07E3" w:rsidP="0034033F">
      <w:pPr>
        <w:jc w:val="both"/>
        <w:rPr>
          <w:sz w:val="28"/>
          <w:szCs w:val="28"/>
          <w:lang w:val="uk-UA"/>
        </w:rPr>
      </w:pPr>
      <w:r>
        <w:rPr>
          <w:sz w:val="28"/>
          <w:szCs w:val="28"/>
          <w:lang w:val="uk-UA"/>
        </w:rPr>
        <w:t>5.</w:t>
      </w:r>
      <w:r w:rsidR="00B7418A">
        <w:rPr>
          <w:sz w:val="28"/>
          <w:szCs w:val="28"/>
          <w:lang w:val="uk-UA"/>
        </w:rPr>
        <w:t xml:space="preserve"> Контроль за виконанням цього рішення покласти на постійні депутатські комісії </w:t>
      </w:r>
      <w:r w:rsidR="00B7418A" w:rsidRPr="001C5CEB">
        <w:rPr>
          <w:sz w:val="28"/>
          <w:szCs w:val="28"/>
          <w:lang w:val="uk-UA"/>
        </w:rPr>
        <w:t>з питань фінансів, бюджету та соціально-економічного розвитку (О.Поліщук) та законності, правопорядку, регламенту, депутатської діяльності, етики,то</w:t>
      </w:r>
      <w:r w:rsidR="00B7418A">
        <w:rPr>
          <w:sz w:val="28"/>
          <w:szCs w:val="28"/>
          <w:lang w:val="uk-UA"/>
        </w:rPr>
        <w:t>поніміки, контролю за діяльніст</w:t>
      </w:r>
      <w:r w:rsidR="00B7418A" w:rsidRPr="001C5CEB">
        <w:rPr>
          <w:sz w:val="28"/>
          <w:szCs w:val="28"/>
          <w:lang w:val="uk-UA"/>
        </w:rPr>
        <w:t>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r w:rsidR="00371417">
        <w:rPr>
          <w:sz w:val="28"/>
          <w:szCs w:val="28"/>
          <w:lang w:val="uk-UA"/>
        </w:rPr>
        <w:t>.</w:t>
      </w:r>
    </w:p>
    <w:p w14:paraId="15D40BB9" w14:textId="02D28743" w:rsidR="00371417" w:rsidRDefault="00371417" w:rsidP="0034033F">
      <w:pPr>
        <w:jc w:val="both"/>
        <w:rPr>
          <w:sz w:val="28"/>
          <w:szCs w:val="28"/>
          <w:lang w:val="uk-UA"/>
        </w:rPr>
      </w:pPr>
    </w:p>
    <w:p w14:paraId="619BBAA7" w14:textId="2E54840B" w:rsidR="00371417" w:rsidRDefault="00371417" w:rsidP="0034033F">
      <w:pPr>
        <w:jc w:val="both"/>
        <w:rPr>
          <w:sz w:val="28"/>
          <w:szCs w:val="28"/>
          <w:lang w:val="uk-UA"/>
        </w:rPr>
      </w:pPr>
    </w:p>
    <w:p w14:paraId="16557361" w14:textId="77777777" w:rsidR="00B7418A" w:rsidRDefault="00B7418A" w:rsidP="0034033F">
      <w:pPr>
        <w:jc w:val="both"/>
        <w:rPr>
          <w:sz w:val="28"/>
          <w:szCs w:val="28"/>
          <w:lang w:val="uk-UA"/>
        </w:rPr>
      </w:pPr>
    </w:p>
    <w:p w14:paraId="67381D30" w14:textId="77777777" w:rsidR="00B7418A" w:rsidRPr="00371417" w:rsidRDefault="00B7418A" w:rsidP="0034033F">
      <w:pPr>
        <w:ind w:firstLine="708"/>
        <w:jc w:val="both"/>
        <w:rPr>
          <w:bCs/>
          <w:sz w:val="28"/>
          <w:szCs w:val="28"/>
          <w:lang w:val="uk-UA"/>
        </w:rPr>
      </w:pPr>
      <w:r>
        <w:rPr>
          <w:sz w:val="28"/>
          <w:szCs w:val="28"/>
          <w:lang w:val="uk-UA"/>
        </w:rPr>
        <w:t xml:space="preserve">    </w:t>
      </w:r>
      <w:r w:rsidRPr="00371417">
        <w:rPr>
          <w:bCs/>
          <w:sz w:val="28"/>
          <w:szCs w:val="28"/>
          <w:lang w:val="uk-UA"/>
        </w:rPr>
        <w:t xml:space="preserve">Міський голова                                             Тетяна ЄРМОЛАЄВА         </w:t>
      </w:r>
    </w:p>
    <w:p w14:paraId="6EC4A92E" w14:textId="77777777" w:rsidR="00B7418A" w:rsidRDefault="00B7418A" w:rsidP="0034033F">
      <w:pPr>
        <w:jc w:val="both"/>
        <w:rPr>
          <w:sz w:val="20"/>
          <w:szCs w:val="20"/>
          <w:lang w:val="uk-UA"/>
        </w:rPr>
      </w:pPr>
    </w:p>
    <w:p w14:paraId="003E99D7" w14:textId="50B90BBC" w:rsidR="00B7418A" w:rsidRDefault="00371417" w:rsidP="0034033F">
      <w:pPr>
        <w:jc w:val="both"/>
        <w:rPr>
          <w:sz w:val="20"/>
          <w:szCs w:val="20"/>
          <w:lang w:val="uk-UA"/>
        </w:rPr>
      </w:pPr>
      <w:r>
        <w:rPr>
          <w:sz w:val="20"/>
          <w:szCs w:val="20"/>
          <w:lang w:val="uk-UA"/>
        </w:rPr>
        <w:t xml:space="preserve"> </w:t>
      </w:r>
    </w:p>
    <w:p w14:paraId="7CA075A3" w14:textId="77777777" w:rsidR="00B7418A" w:rsidRDefault="00B7418A" w:rsidP="0034033F">
      <w:pPr>
        <w:jc w:val="right"/>
        <w:rPr>
          <w:sz w:val="18"/>
          <w:szCs w:val="18"/>
          <w:lang w:val="uk-UA"/>
        </w:rPr>
      </w:pPr>
    </w:p>
    <w:p w14:paraId="32CDF8AF" w14:textId="77777777" w:rsidR="003341B3" w:rsidRDefault="003341B3" w:rsidP="0034033F">
      <w:pPr>
        <w:jc w:val="right"/>
        <w:rPr>
          <w:sz w:val="28"/>
          <w:szCs w:val="28"/>
          <w:lang w:val="uk-UA"/>
        </w:rPr>
      </w:pPr>
    </w:p>
    <w:p w14:paraId="22CA2D37" w14:textId="77777777" w:rsidR="00306ADA" w:rsidRDefault="00306ADA" w:rsidP="0034033F">
      <w:pPr>
        <w:jc w:val="right"/>
        <w:rPr>
          <w:sz w:val="28"/>
          <w:szCs w:val="28"/>
          <w:lang w:val="uk-UA"/>
        </w:rPr>
      </w:pPr>
    </w:p>
    <w:p w14:paraId="18E5B1AE" w14:textId="77777777" w:rsidR="00371417" w:rsidRDefault="00371417" w:rsidP="00371417">
      <w:pPr>
        <w:pStyle w:val="1"/>
        <w:tabs>
          <w:tab w:val="right" w:pos="9355"/>
        </w:tabs>
        <w:ind w:left="5954" w:firstLine="0"/>
        <w:rPr>
          <w:sz w:val="24"/>
          <w:szCs w:val="24"/>
        </w:rPr>
      </w:pPr>
      <w:r>
        <w:rPr>
          <w:sz w:val="24"/>
          <w:szCs w:val="24"/>
        </w:rPr>
        <w:t>Додаток  1</w:t>
      </w:r>
    </w:p>
    <w:p w14:paraId="3EDE1782" w14:textId="77777777" w:rsidR="00371417" w:rsidRDefault="00371417" w:rsidP="00371417">
      <w:pPr>
        <w:jc w:val="center"/>
        <w:rPr>
          <w:rFonts w:eastAsia="Calibri"/>
          <w:lang w:eastAsia="en-US"/>
        </w:rPr>
      </w:pPr>
      <w:r>
        <w:rPr>
          <w:rFonts w:eastAsia="Calibri"/>
          <w:lang w:eastAsia="en-US"/>
        </w:rPr>
        <w:t xml:space="preserve">                                                                          до </w:t>
      </w:r>
      <w:r w:rsidRPr="00023186">
        <w:rPr>
          <w:rFonts w:eastAsia="Calibri"/>
          <w:lang w:eastAsia="en-US"/>
        </w:rPr>
        <w:t xml:space="preserve">рішення </w:t>
      </w:r>
      <w:r w:rsidRPr="00023186">
        <w:rPr>
          <w:rFonts w:eastAsia="Calibri"/>
          <w:u w:val="single"/>
          <w:lang w:eastAsia="en-US"/>
        </w:rPr>
        <w:t>20</w:t>
      </w:r>
      <w:r w:rsidRPr="00023186">
        <w:rPr>
          <w:rFonts w:eastAsia="Calibri"/>
          <w:lang w:eastAsia="en-US"/>
        </w:rPr>
        <w:t xml:space="preserve"> сесії міської ради</w:t>
      </w:r>
      <w:r w:rsidRPr="00023186">
        <w:rPr>
          <w:rFonts w:eastAsia="Calibri"/>
          <w:u w:val="single"/>
          <w:lang w:eastAsia="en-US"/>
        </w:rPr>
        <w:t xml:space="preserve"> 8</w:t>
      </w:r>
      <w:r w:rsidRPr="00023186">
        <w:rPr>
          <w:rFonts w:eastAsia="Calibri"/>
          <w:lang w:eastAsia="en-US"/>
        </w:rPr>
        <w:t xml:space="preserve"> скликання </w:t>
      </w:r>
      <w:r>
        <w:rPr>
          <w:rFonts w:eastAsia="Calibri"/>
          <w:lang w:eastAsia="en-US"/>
        </w:rPr>
        <w:t xml:space="preserve"> </w:t>
      </w:r>
    </w:p>
    <w:p w14:paraId="6938B203" w14:textId="77777777" w:rsidR="00371417" w:rsidRPr="00023186" w:rsidRDefault="00371417" w:rsidP="00371417">
      <w:pPr>
        <w:jc w:val="center"/>
        <w:rPr>
          <w:rFonts w:eastAsia="Calibri"/>
          <w:lang w:eastAsia="en-US"/>
        </w:rPr>
      </w:pPr>
      <w:r>
        <w:rPr>
          <w:rFonts w:eastAsia="Calibri"/>
          <w:lang w:eastAsia="en-US"/>
        </w:rPr>
        <w:t xml:space="preserve">                                                                   </w:t>
      </w:r>
      <w:r w:rsidRPr="00023186">
        <w:rPr>
          <w:rFonts w:eastAsia="Calibri"/>
          <w:lang w:eastAsia="en-US"/>
        </w:rPr>
        <w:t>№_</w:t>
      </w:r>
      <w:r>
        <w:rPr>
          <w:rFonts w:eastAsia="Calibri"/>
          <w:u w:val="single"/>
          <w:lang w:val="uk-UA" w:eastAsia="en-US"/>
        </w:rPr>
        <w:t>702</w:t>
      </w:r>
      <w:r w:rsidRPr="00023186">
        <w:rPr>
          <w:rFonts w:eastAsia="Calibri"/>
          <w:u w:val="single"/>
          <w:lang w:eastAsia="en-US"/>
        </w:rPr>
        <w:t>-</w:t>
      </w:r>
      <w:r w:rsidRPr="00023186">
        <w:rPr>
          <w:rFonts w:eastAsia="Calibri"/>
          <w:u w:val="single"/>
          <w:lang w:val="en-US" w:eastAsia="en-US"/>
        </w:rPr>
        <w:t>V</w:t>
      </w:r>
      <w:r w:rsidRPr="00023186">
        <w:rPr>
          <w:rFonts w:eastAsia="Calibri"/>
          <w:u w:val="single"/>
          <w:lang w:eastAsia="en-US"/>
        </w:rPr>
        <w:t>ІІ</w:t>
      </w:r>
      <w:r>
        <w:rPr>
          <w:rFonts w:eastAsia="Calibri"/>
          <w:lang w:eastAsia="en-US"/>
        </w:rPr>
        <w:t xml:space="preserve">І </w:t>
      </w:r>
      <w:r w:rsidRPr="00023186">
        <w:rPr>
          <w:rFonts w:eastAsia="Calibri"/>
          <w:lang w:eastAsia="en-US"/>
        </w:rPr>
        <w:t>від</w:t>
      </w:r>
      <w:r>
        <w:rPr>
          <w:rFonts w:eastAsia="Calibri"/>
          <w:lang w:eastAsia="en-US"/>
        </w:rPr>
        <w:t xml:space="preserve"> </w:t>
      </w:r>
      <w:r w:rsidRPr="00375E1A">
        <w:rPr>
          <w:rFonts w:eastAsia="Calibri"/>
          <w:u w:val="single"/>
          <w:lang w:eastAsia="en-US"/>
        </w:rPr>
        <w:t>24.12.2021</w:t>
      </w:r>
      <w:r>
        <w:rPr>
          <w:rFonts w:eastAsia="Calibri"/>
          <w:lang w:eastAsia="en-US"/>
        </w:rPr>
        <w:t xml:space="preserve"> року</w:t>
      </w:r>
    </w:p>
    <w:p w14:paraId="102D9719" w14:textId="77777777" w:rsidR="00B7418A" w:rsidRPr="00B97B00" w:rsidRDefault="00B7418A" w:rsidP="0034033F">
      <w:pPr>
        <w:jc w:val="right"/>
        <w:rPr>
          <w:sz w:val="18"/>
          <w:szCs w:val="18"/>
          <w:lang w:val="uk-UA"/>
        </w:rPr>
      </w:pPr>
    </w:p>
    <w:p w14:paraId="400A43E4" w14:textId="77777777" w:rsidR="00B7418A" w:rsidRDefault="00B7418A" w:rsidP="0034033F">
      <w:pPr>
        <w:jc w:val="both"/>
        <w:rPr>
          <w:sz w:val="28"/>
          <w:szCs w:val="28"/>
          <w:lang w:val="uk-UA"/>
        </w:rPr>
      </w:pPr>
    </w:p>
    <w:p w14:paraId="64DB694D" w14:textId="77777777" w:rsidR="00B7418A" w:rsidRDefault="00B7418A" w:rsidP="008E311B">
      <w:pPr>
        <w:ind w:left="2832" w:firstLine="708"/>
        <w:jc w:val="both"/>
        <w:rPr>
          <w:b/>
          <w:sz w:val="28"/>
          <w:szCs w:val="28"/>
          <w:lang w:val="uk-UA"/>
        </w:rPr>
      </w:pPr>
    </w:p>
    <w:p w14:paraId="5063A941" w14:textId="77777777" w:rsidR="00B7418A" w:rsidRDefault="00B7418A" w:rsidP="008E311B">
      <w:pPr>
        <w:ind w:left="2832" w:firstLine="708"/>
        <w:jc w:val="both"/>
        <w:rPr>
          <w:b/>
          <w:sz w:val="28"/>
          <w:szCs w:val="28"/>
          <w:lang w:val="uk-UA"/>
        </w:rPr>
      </w:pPr>
    </w:p>
    <w:p w14:paraId="1A610D3D" w14:textId="77777777" w:rsidR="00B7418A" w:rsidRDefault="00B7418A" w:rsidP="008E311B">
      <w:pPr>
        <w:ind w:left="2832" w:firstLine="708"/>
        <w:jc w:val="both"/>
        <w:rPr>
          <w:b/>
          <w:sz w:val="28"/>
          <w:szCs w:val="28"/>
          <w:lang w:val="uk-UA"/>
        </w:rPr>
      </w:pPr>
    </w:p>
    <w:p w14:paraId="1845A2D9" w14:textId="77777777" w:rsidR="00B7418A" w:rsidRDefault="00B7418A" w:rsidP="008E311B">
      <w:pPr>
        <w:ind w:left="2832" w:firstLine="708"/>
        <w:jc w:val="both"/>
        <w:rPr>
          <w:b/>
          <w:sz w:val="28"/>
          <w:szCs w:val="28"/>
          <w:lang w:val="uk-UA"/>
        </w:rPr>
      </w:pPr>
    </w:p>
    <w:p w14:paraId="42850F76" w14:textId="77777777" w:rsidR="00B7418A" w:rsidRDefault="00B7418A" w:rsidP="008E311B">
      <w:pPr>
        <w:ind w:left="2832" w:firstLine="708"/>
        <w:jc w:val="both"/>
        <w:rPr>
          <w:b/>
          <w:sz w:val="28"/>
          <w:szCs w:val="28"/>
          <w:lang w:val="uk-UA"/>
        </w:rPr>
      </w:pPr>
    </w:p>
    <w:p w14:paraId="05AEF74A" w14:textId="77777777" w:rsidR="00B7418A" w:rsidRDefault="00B7418A" w:rsidP="00974D6C">
      <w:pPr>
        <w:ind w:left="1416" w:firstLine="708"/>
        <w:jc w:val="both"/>
        <w:rPr>
          <w:b/>
          <w:sz w:val="44"/>
          <w:szCs w:val="44"/>
          <w:lang w:val="uk-UA"/>
        </w:rPr>
      </w:pPr>
    </w:p>
    <w:p w14:paraId="2451880F" w14:textId="77777777" w:rsidR="00B7418A" w:rsidRPr="00974D6C" w:rsidRDefault="005456FF" w:rsidP="00974D6C">
      <w:pPr>
        <w:ind w:left="1416" w:firstLine="708"/>
        <w:jc w:val="both"/>
        <w:rPr>
          <w:b/>
          <w:sz w:val="44"/>
          <w:szCs w:val="44"/>
          <w:lang w:val="uk-UA"/>
        </w:rPr>
      </w:pPr>
      <w:r>
        <w:rPr>
          <w:b/>
          <w:sz w:val="44"/>
          <w:szCs w:val="44"/>
          <w:lang w:val="uk-UA"/>
        </w:rPr>
        <w:t xml:space="preserve">   </w:t>
      </w:r>
      <w:r w:rsidR="00B7418A" w:rsidRPr="00974D6C">
        <w:rPr>
          <w:b/>
          <w:sz w:val="44"/>
          <w:szCs w:val="44"/>
          <w:lang w:val="uk-UA"/>
        </w:rPr>
        <w:t xml:space="preserve">Комплексна програма </w:t>
      </w:r>
    </w:p>
    <w:p w14:paraId="66DD6770" w14:textId="77777777" w:rsidR="00B7418A" w:rsidRPr="00974D6C" w:rsidRDefault="00B7418A" w:rsidP="0034033F">
      <w:pPr>
        <w:jc w:val="center"/>
        <w:rPr>
          <w:b/>
          <w:sz w:val="44"/>
          <w:szCs w:val="44"/>
          <w:lang w:val="uk-UA"/>
        </w:rPr>
      </w:pPr>
      <w:r w:rsidRPr="00974D6C">
        <w:rPr>
          <w:b/>
          <w:sz w:val="44"/>
          <w:szCs w:val="44"/>
          <w:lang w:val="uk-UA"/>
        </w:rPr>
        <w:t>соціального захисту громадян</w:t>
      </w:r>
    </w:p>
    <w:p w14:paraId="56D6122C" w14:textId="77777777" w:rsidR="00B7418A" w:rsidRPr="00974D6C" w:rsidRDefault="00B7418A" w:rsidP="0034033F">
      <w:pPr>
        <w:jc w:val="center"/>
        <w:rPr>
          <w:b/>
          <w:sz w:val="44"/>
          <w:szCs w:val="44"/>
          <w:lang w:val="uk-UA"/>
        </w:rPr>
      </w:pPr>
      <w:r w:rsidRPr="00974D6C">
        <w:rPr>
          <w:b/>
          <w:sz w:val="44"/>
          <w:szCs w:val="44"/>
          <w:lang w:val="uk-UA"/>
        </w:rPr>
        <w:t>Козятинської міської територіальної громади</w:t>
      </w:r>
    </w:p>
    <w:p w14:paraId="6D83FDB2" w14:textId="77777777" w:rsidR="00B7418A" w:rsidRPr="00974D6C" w:rsidRDefault="00B7418A" w:rsidP="0034033F">
      <w:pPr>
        <w:jc w:val="center"/>
        <w:rPr>
          <w:b/>
          <w:sz w:val="44"/>
          <w:szCs w:val="44"/>
          <w:lang w:val="uk-UA"/>
        </w:rPr>
      </w:pPr>
      <w:r w:rsidRPr="00974D6C">
        <w:rPr>
          <w:b/>
          <w:sz w:val="44"/>
          <w:szCs w:val="44"/>
          <w:lang w:val="uk-UA"/>
        </w:rPr>
        <w:t xml:space="preserve"> на 2022-2024 роки</w:t>
      </w:r>
    </w:p>
    <w:p w14:paraId="7BA87C16" w14:textId="77777777" w:rsidR="00B7418A" w:rsidRPr="00862349" w:rsidRDefault="00B7418A" w:rsidP="0034033F">
      <w:pPr>
        <w:jc w:val="center"/>
        <w:rPr>
          <w:b/>
          <w:sz w:val="28"/>
          <w:szCs w:val="28"/>
          <w:lang w:val="uk-UA"/>
        </w:rPr>
      </w:pPr>
    </w:p>
    <w:p w14:paraId="09AD63E3" w14:textId="77777777" w:rsidR="00B7418A" w:rsidRDefault="00B7418A" w:rsidP="007E7F98">
      <w:pPr>
        <w:ind w:left="786"/>
        <w:rPr>
          <w:b/>
          <w:sz w:val="28"/>
          <w:szCs w:val="28"/>
          <w:lang w:val="uk-UA"/>
        </w:rPr>
      </w:pPr>
    </w:p>
    <w:p w14:paraId="5BDDB3BC" w14:textId="77777777" w:rsidR="00B7418A" w:rsidRDefault="00B7418A" w:rsidP="007E7F98">
      <w:pPr>
        <w:ind w:left="2484" w:firstLine="348"/>
        <w:jc w:val="both"/>
        <w:rPr>
          <w:b/>
          <w:sz w:val="36"/>
          <w:szCs w:val="36"/>
          <w:lang w:val="uk-UA"/>
        </w:rPr>
      </w:pPr>
    </w:p>
    <w:p w14:paraId="63451CF2" w14:textId="77777777" w:rsidR="00B7418A" w:rsidRDefault="00B7418A" w:rsidP="007E7F98">
      <w:pPr>
        <w:ind w:left="2484" w:firstLine="348"/>
        <w:jc w:val="both"/>
        <w:rPr>
          <w:b/>
          <w:sz w:val="36"/>
          <w:szCs w:val="36"/>
          <w:lang w:val="uk-UA"/>
        </w:rPr>
      </w:pPr>
    </w:p>
    <w:p w14:paraId="6D744E19" w14:textId="77777777" w:rsidR="00B7418A" w:rsidRDefault="00B7418A" w:rsidP="007E7F98">
      <w:pPr>
        <w:ind w:left="2484" w:firstLine="348"/>
        <w:jc w:val="both"/>
        <w:rPr>
          <w:b/>
          <w:sz w:val="36"/>
          <w:szCs w:val="36"/>
          <w:lang w:val="uk-UA"/>
        </w:rPr>
      </w:pPr>
    </w:p>
    <w:p w14:paraId="21E4FB49" w14:textId="77777777" w:rsidR="00B7418A" w:rsidRDefault="00B7418A" w:rsidP="007E7F98">
      <w:pPr>
        <w:ind w:left="2484" w:firstLine="348"/>
        <w:jc w:val="both"/>
        <w:rPr>
          <w:b/>
          <w:sz w:val="36"/>
          <w:szCs w:val="36"/>
          <w:lang w:val="uk-UA"/>
        </w:rPr>
      </w:pPr>
    </w:p>
    <w:p w14:paraId="6888F011" w14:textId="77777777" w:rsidR="00B7418A" w:rsidRDefault="00B7418A" w:rsidP="007E7F98">
      <w:pPr>
        <w:ind w:left="2484" w:firstLine="348"/>
        <w:jc w:val="both"/>
        <w:rPr>
          <w:b/>
          <w:sz w:val="36"/>
          <w:szCs w:val="36"/>
          <w:lang w:val="uk-UA"/>
        </w:rPr>
      </w:pPr>
    </w:p>
    <w:p w14:paraId="686EA021" w14:textId="77777777" w:rsidR="00B7418A" w:rsidRDefault="00B7418A" w:rsidP="007E7F98">
      <w:pPr>
        <w:ind w:left="2484" w:firstLine="348"/>
        <w:jc w:val="both"/>
        <w:rPr>
          <w:b/>
          <w:sz w:val="36"/>
          <w:szCs w:val="36"/>
          <w:lang w:val="uk-UA"/>
        </w:rPr>
      </w:pPr>
    </w:p>
    <w:p w14:paraId="7701F7AA" w14:textId="77777777" w:rsidR="00B7418A" w:rsidRDefault="00B7418A" w:rsidP="007E7F98">
      <w:pPr>
        <w:ind w:left="2484" w:firstLine="348"/>
        <w:jc w:val="both"/>
        <w:rPr>
          <w:b/>
          <w:sz w:val="36"/>
          <w:szCs w:val="36"/>
          <w:lang w:val="uk-UA"/>
        </w:rPr>
      </w:pPr>
    </w:p>
    <w:p w14:paraId="21872142" w14:textId="77777777" w:rsidR="00B7418A" w:rsidRDefault="00B7418A" w:rsidP="007E7F98">
      <w:pPr>
        <w:ind w:left="2484" w:firstLine="348"/>
        <w:jc w:val="both"/>
        <w:rPr>
          <w:b/>
          <w:sz w:val="36"/>
          <w:szCs w:val="36"/>
          <w:lang w:val="uk-UA"/>
        </w:rPr>
      </w:pPr>
    </w:p>
    <w:p w14:paraId="5813950D" w14:textId="77777777" w:rsidR="00B7418A" w:rsidRDefault="00B7418A" w:rsidP="007E7F98">
      <w:pPr>
        <w:ind w:left="2484" w:firstLine="348"/>
        <w:jc w:val="both"/>
        <w:rPr>
          <w:b/>
          <w:sz w:val="36"/>
          <w:szCs w:val="36"/>
          <w:lang w:val="uk-UA"/>
        </w:rPr>
      </w:pPr>
    </w:p>
    <w:p w14:paraId="0249F6C8" w14:textId="77777777" w:rsidR="00B7418A" w:rsidRDefault="00B7418A" w:rsidP="007E7F98">
      <w:pPr>
        <w:ind w:left="2484" w:firstLine="348"/>
        <w:jc w:val="both"/>
        <w:rPr>
          <w:b/>
          <w:sz w:val="36"/>
          <w:szCs w:val="36"/>
          <w:lang w:val="uk-UA"/>
        </w:rPr>
      </w:pPr>
    </w:p>
    <w:p w14:paraId="6A8D0F13" w14:textId="77777777" w:rsidR="00B7418A" w:rsidRDefault="00B7418A" w:rsidP="007E7F98">
      <w:pPr>
        <w:ind w:left="2484" w:firstLine="348"/>
        <w:jc w:val="both"/>
        <w:rPr>
          <w:b/>
          <w:sz w:val="36"/>
          <w:szCs w:val="36"/>
          <w:lang w:val="uk-UA"/>
        </w:rPr>
      </w:pPr>
    </w:p>
    <w:p w14:paraId="4088437E" w14:textId="77777777" w:rsidR="00B7418A" w:rsidRDefault="00B7418A" w:rsidP="007E7F98">
      <w:pPr>
        <w:ind w:left="2484" w:firstLine="348"/>
        <w:jc w:val="both"/>
        <w:rPr>
          <w:b/>
          <w:sz w:val="36"/>
          <w:szCs w:val="36"/>
          <w:lang w:val="uk-UA"/>
        </w:rPr>
      </w:pPr>
    </w:p>
    <w:p w14:paraId="4691FF5B" w14:textId="77777777" w:rsidR="00B7418A" w:rsidRDefault="00B7418A" w:rsidP="007E7F98">
      <w:pPr>
        <w:ind w:left="2484" w:firstLine="348"/>
        <w:jc w:val="both"/>
        <w:rPr>
          <w:b/>
          <w:sz w:val="36"/>
          <w:szCs w:val="36"/>
          <w:lang w:val="uk-UA"/>
        </w:rPr>
      </w:pPr>
    </w:p>
    <w:p w14:paraId="69FE23F1" w14:textId="77777777" w:rsidR="00B7418A" w:rsidRDefault="00B7418A" w:rsidP="007E7F98">
      <w:pPr>
        <w:ind w:left="2484" w:firstLine="348"/>
        <w:jc w:val="both"/>
        <w:rPr>
          <w:b/>
          <w:sz w:val="36"/>
          <w:szCs w:val="36"/>
          <w:lang w:val="uk-UA"/>
        </w:rPr>
      </w:pPr>
    </w:p>
    <w:p w14:paraId="55B5C53E" w14:textId="77777777" w:rsidR="00B7418A" w:rsidRDefault="00B7418A" w:rsidP="007E7F98">
      <w:pPr>
        <w:ind w:left="2484" w:firstLine="348"/>
        <w:jc w:val="both"/>
        <w:rPr>
          <w:b/>
          <w:sz w:val="36"/>
          <w:szCs w:val="36"/>
          <w:lang w:val="uk-UA"/>
        </w:rPr>
      </w:pPr>
    </w:p>
    <w:p w14:paraId="395CBC8E" w14:textId="77777777" w:rsidR="00B7418A" w:rsidRDefault="00B7418A" w:rsidP="007E7F98">
      <w:pPr>
        <w:ind w:left="2484" w:firstLine="348"/>
        <w:jc w:val="both"/>
        <w:rPr>
          <w:b/>
          <w:sz w:val="36"/>
          <w:szCs w:val="36"/>
          <w:lang w:val="uk-UA"/>
        </w:rPr>
      </w:pPr>
    </w:p>
    <w:p w14:paraId="35BA760B" w14:textId="77777777" w:rsidR="00B7418A" w:rsidRDefault="00B7418A" w:rsidP="007E7F98">
      <w:pPr>
        <w:ind w:left="2484" w:firstLine="348"/>
        <w:jc w:val="both"/>
        <w:rPr>
          <w:b/>
          <w:sz w:val="36"/>
          <w:szCs w:val="36"/>
          <w:lang w:val="uk-UA"/>
        </w:rPr>
      </w:pPr>
    </w:p>
    <w:p w14:paraId="4D4F5166" w14:textId="77777777" w:rsidR="00B7418A" w:rsidRDefault="00B7418A" w:rsidP="007E7F98">
      <w:pPr>
        <w:ind w:left="2484" w:firstLine="348"/>
        <w:jc w:val="both"/>
        <w:rPr>
          <w:b/>
          <w:sz w:val="36"/>
          <w:szCs w:val="36"/>
          <w:lang w:val="uk-UA"/>
        </w:rPr>
      </w:pPr>
    </w:p>
    <w:p w14:paraId="76F281E1" w14:textId="77777777" w:rsidR="00B7418A" w:rsidRDefault="00B7418A" w:rsidP="007E7F98">
      <w:pPr>
        <w:ind w:left="2484" w:firstLine="348"/>
        <w:jc w:val="both"/>
        <w:rPr>
          <w:b/>
          <w:sz w:val="36"/>
          <w:szCs w:val="36"/>
          <w:lang w:val="uk-UA"/>
        </w:rPr>
      </w:pPr>
    </w:p>
    <w:p w14:paraId="506D8E0C" w14:textId="77777777" w:rsidR="00B7418A" w:rsidRDefault="00B7418A" w:rsidP="007E7F98">
      <w:pPr>
        <w:ind w:left="2484" w:firstLine="348"/>
        <w:jc w:val="both"/>
        <w:rPr>
          <w:b/>
          <w:sz w:val="36"/>
          <w:szCs w:val="36"/>
          <w:lang w:val="uk-UA"/>
        </w:rPr>
      </w:pPr>
    </w:p>
    <w:p w14:paraId="30D6C8B5" w14:textId="77777777" w:rsidR="00B7418A" w:rsidRDefault="00B7418A" w:rsidP="007E7F98">
      <w:pPr>
        <w:ind w:left="2484" w:firstLine="348"/>
        <w:jc w:val="both"/>
        <w:rPr>
          <w:lang w:val="uk-UA"/>
        </w:rPr>
      </w:pPr>
      <w:r>
        <w:rPr>
          <w:b/>
          <w:sz w:val="36"/>
          <w:szCs w:val="36"/>
          <w:lang w:val="uk-UA"/>
        </w:rPr>
        <w:lastRenderedPageBreak/>
        <w:t>1.</w:t>
      </w:r>
      <w:r w:rsidRPr="003C55BD">
        <w:rPr>
          <w:b/>
          <w:sz w:val="36"/>
          <w:szCs w:val="36"/>
        </w:rPr>
        <w:t xml:space="preserve">Паспорт </w:t>
      </w:r>
      <w:r w:rsidR="006C44F1">
        <w:rPr>
          <w:b/>
          <w:sz w:val="36"/>
          <w:szCs w:val="36"/>
          <w:lang w:val="uk-UA"/>
        </w:rPr>
        <w:t xml:space="preserve">Комплексної </w:t>
      </w:r>
      <w:r w:rsidRPr="003C55BD">
        <w:rPr>
          <w:b/>
          <w:sz w:val="36"/>
          <w:szCs w:val="36"/>
        </w:rPr>
        <w:t>програми</w:t>
      </w:r>
      <w:r>
        <w:t xml:space="preserve"> </w:t>
      </w:r>
    </w:p>
    <w:p w14:paraId="3ADEA018" w14:textId="77777777" w:rsidR="00B7418A" w:rsidRDefault="00B7418A" w:rsidP="007E7F98">
      <w:pPr>
        <w:ind w:left="360"/>
        <w:jc w:val="both"/>
        <w:rPr>
          <w:lang w:val="uk-UA"/>
        </w:rPr>
      </w:pPr>
    </w:p>
    <w:p w14:paraId="09B0987B" w14:textId="77777777" w:rsidR="00B7418A" w:rsidRDefault="00B7418A" w:rsidP="007E7F98">
      <w:pPr>
        <w:ind w:left="360"/>
        <w:jc w:val="both"/>
        <w:rPr>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53"/>
        <w:gridCol w:w="4819"/>
      </w:tblGrid>
      <w:tr w:rsidR="00B7418A" w:rsidRPr="009963E1" w14:paraId="2175F4AC" w14:textId="77777777" w:rsidTr="008814A9">
        <w:tc>
          <w:tcPr>
            <w:tcW w:w="817" w:type="dxa"/>
          </w:tcPr>
          <w:p w14:paraId="56D65F67" w14:textId="77777777" w:rsidR="00B7418A" w:rsidRPr="009963E1" w:rsidRDefault="00B7418A" w:rsidP="008814A9">
            <w:pPr>
              <w:spacing w:after="200" w:line="276" w:lineRule="auto"/>
              <w:rPr>
                <w:sz w:val="28"/>
                <w:szCs w:val="28"/>
                <w:lang w:eastAsia="en-US"/>
              </w:rPr>
            </w:pPr>
            <w:r w:rsidRPr="009963E1">
              <w:rPr>
                <w:sz w:val="28"/>
                <w:szCs w:val="28"/>
                <w:lang w:eastAsia="en-US"/>
              </w:rPr>
              <w:t xml:space="preserve">   1</w:t>
            </w:r>
          </w:p>
        </w:tc>
        <w:tc>
          <w:tcPr>
            <w:tcW w:w="4253" w:type="dxa"/>
          </w:tcPr>
          <w:p w14:paraId="7916DF83" w14:textId="77777777" w:rsidR="00B7418A" w:rsidRPr="009963E1" w:rsidRDefault="00B7418A" w:rsidP="008814A9">
            <w:pPr>
              <w:rPr>
                <w:sz w:val="28"/>
                <w:szCs w:val="28"/>
              </w:rPr>
            </w:pPr>
            <w:r>
              <w:rPr>
                <w:sz w:val="28"/>
                <w:szCs w:val="28"/>
              </w:rPr>
              <w:t>Ініціатор розроблення п</w:t>
            </w:r>
            <w:r w:rsidRPr="009963E1">
              <w:rPr>
                <w:sz w:val="28"/>
                <w:szCs w:val="28"/>
              </w:rPr>
              <w:t>рограми</w:t>
            </w:r>
          </w:p>
        </w:tc>
        <w:tc>
          <w:tcPr>
            <w:tcW w:w="4819" w:type="dxa"/>
          </w:tcPr>
          <w:p w14:paraId="7D899069" w14:textId="77777777" w:rsidR="00B7418A" w:rsidRPr="009963E1" w:rsidRDefault="00B7418A" w:rsidP="008814A9">
            <w:pPr>
              <w:rPr>
                <w:sz w:val="28"/>
                <w:szCs w:val="28"/>
              </w:rPr>
            </w:pPr>
            <w:r w:rsidRPr="009963E1">
              <w:rPr>
                <w:sz w:val="28"/>
                <w:szCs w:val="28"/>
              </w:rPr>
              <w:t>Управління соціальної політики Козятинської міської ради</w:t>
            </w:r>
          </w:p>
        </w:tc>
      </w:tr>
      <w:tr w:rsidR="00B7418A" w:rsidRPr="009963E1" w14:paraId="550EA9F5" w14:textId="77777777" w:rsidTr="008814A9">
        <w:tc>
          <w:tcPr>
            <w:tcW w:w="817" w:type="dxa"/>
          </w:tcPr>
          <w:p w14:paraId="45382CF2" w14:textId="77777777" w:rsidR="00B7418A" w:rsidRPr="009963E1" w:rsidRDefault="00B7418A" w:rsidP="008814A9">
            <w:pPr>
              <w:spacing w:line="360" w:lineRule="auto"/>
              <w:jc w:val="center"/>
              <w:rPr>
                <w:sz w:val="28"/>
                <w:szCs w:val="28"/>
              </w:rPr>
            </w:pPr>
            <w:r w:rsidRPr="009963E1">
              <w:rPr>
                <w:sz w:val="28"/>
                <w:szCs w:val="28"/>
              </w:rPr>
              <w:t>2</w:t>
            </w:r>
          </w:p>
        </w:tc>
        <w:tc>
          <w:tcPr>
            <w:tcW w:w="4253" w:type="dxa"/>
          </w:tcPr>
          <w:p w14:paraId="17211E2D" w14:textId="77777777" w:rsidR="00B7418A" w:rsidRPr="009963E1" w:rsidRDefault="00B7418A" w:rsidP="008814A9">
            <w:pPr>
              <w:rPr>
                <w:sz w:val="28"/>
                <w:szCs w:val="28"/>
              </w:rPr>
            </w:pPr>
            <w:r w:rsidRPr="009963E1">
              <w:rPr>
                <w:sz w:val="28"/>
                <w:szCs w:val="28"/>
              </w:rPr>
              <w:t>Розробник програми</w:t>
            </w:r>
          </w:p>
        </w:tc>
        <w:tc>
          <w:tcPr>
            <w:tcW w:w="4819" w:type="dxa"/>
          </w:tcPr>
          <w:p w14:paraId="6C8F6B27" w14:textId="77777777" w:rsidR="00B7418A" w:rsidRPr="009963E1" w:rsidRDefault="00B7418A" w:rsidP="008814A9">
            <w:pPr>
              <w:rPr>
                <w:sz w:val="28"/>
                <w:szCs w:val="28"/>
              </w:rPr>
            </w:pPr>
            <w:r w:rsidRPr="009963E1">
              <w:rPr>
                <w:sz w:val="28"/>
                <w:szCs w:val="28"/>
              </w:rPr>
              <w:t>Управління соціальної політики Козятинської міської ради</w:t>
            </w:r>
          </w:p>
        </w:tc>
      </w:tr>
      <w:tr w:rsidR="00B7418A" w:rsidRPr="009963E1" w14:paraId="0CB6B3B4" w14:textId="77777777" w:rsidTr="008814A9">
        <w:tc>
          <w:tcPr>
            <w:tcW w:w="817" w:type="dxa"/>
          </w:tcPr>
          <w:p w14:paraId="2E9B0056" w14:textId="77777777" w:rsidR="00B7418A" w:rsidRPr="009963E1" w:rsidRDefault="00B7418A" w:rsidP="008814A9">
            <w:pPr>
              <w:spacing w:line="360" w:lineRule="auto"/>
              <w:jc w:val="center"/>
              <w:rPr>
                <w:sz w:val="28"/>
                <w:szCs w:val="28"/>
              </w:rPr>
            </w:pPr>
            <w:r w:rsidRPr="009963E1">
              <w:rPr>
                <w:sz w:val="28"/>
                <w:szCs w:val="28"/>
              </w:rPr>
              <w:t>3</w:t>
            </w:r>
          </w:p>
        </w:tc>
        <w:tc>
          <w:tcPr>
            <w:tcW w:w="4253" w:type="dxa"/>
          </w:tcPr>
          <w:p w14:paraId="0B689F0A" w14:textId="77777777" w:rsidR="00B7418A" w:rsidRPr="009963E1" w:rsidRDefault="00B7418A" w:rsidP="005F750A">
            <w:pPr>
              <w:rPr>
                <w:sz w:val="28"/>
                <w:szCs w:val="28"/>
              </w:rPr>
            </w:pPr>
            <w:r>
              <w:rPr>
                <w:sz w:val="28"/>
                <w:szCs w:val="28"/>
                <w:lang w:val="uk-UA"/>
              </w:rPr>
              <w:t>Відповідальний в</w:t>
            </w:r>
            <w:r>
              <w:rPr>
                <w:sz w:val="28"/>
                <w:szCs w:val="28"/>
              </w:rPr>
              <w:t>иконав</w:t>
            </w:r>
            <w:r>
              <w:rPr>
                <w:sz w:val="28"/>
                <w:szCs w:val="28"/>
                <w:lang w:val="uk-UA"/>
              </w:rPr>
              <w:t xml:space="preserve">ець </w:t>
            </w:r>
            <w:r w:rsidRPr="009963E1">
              <w:rPr>
                <w:sz w:val="28"/>
                <w:szCs w:val="28"/>
              </w:rPr>
              <w:t>програми</w:t>
            </w:r>
          </w:p>
        </w:tc>
        <w:tc>
          <w:tcPr>
            <w:tcW w:w="4819" w:type="dxa"/>
          </w:tcPr>
          <w:p w14:paraId="47A9F429" w14:textId="77777777" w:rsidR="00B7418A" w:rsidRPr="001F2D10" w:rsidRDefault="00B7418A" w:rsidP="008814A9">
            <w:pPr>
              <w:rPr>
                <w:sz w:val="28"/>
                <w:szCs w:val="28"/>
                <w:lang w:val="uk-UA"/>
              </w:rPr>
            </w:pPr>
            <w:r w:rsidRPr="009963E1">
              <w:rPr>
                <w:sz w:val="28"/>
                <w:szCs w:val="28"/>
              </w:rPr>
              <w:t>Управління соціальної політики Козятинської міської ради</w:t>
            </w:r>
          </w:p>
          <w:p w14:paraId="5E08A534" w14:textId="77777777" w:rsidR="00B7418A" w:rsidRPr="005A6669" w:rsidRDefault="00B7418A" w:rsidP="007432C9">
            <w:pPr>
              <w:rPr>
                <w:sz w:val="28"/>
                <w:szCs w:val="28"/>
                <w:lang w:val="uk-UA"/>
              </w:rPr>
            </w:pPr>
          </w:p>
        </w:tc>
      </w:tr>
      <w:tr w:rsidR="00B7418A" w:rsidRPr="009963E1" w14:paraId="56231BBA" w14:textId="77777777" w:rsidTr="008814A9">
        <w:tc>
          <w:tcPr>
            <w:tcW w:w="817" w:type="dxa"/>
          </w:tcPr>
          <w:p w14:paraId="5818C4E0" w14:textId="77777777" w:rsidR="00B7418A" w:rsidRPr="009963E1" w:rsidRDefault="00B7418A" w:rsidP="008814A9">
            <w:pPr>
              <w:spacing w:line="360" w:lineRule="auto"/>
              <w:jc w:val="center"/>
              <w:rPr>
                <w:sz w:val="28"/>
                <w:szCs w:val="28"/>
              </w:rPr>
            </w:pPr>
            <w:r w:rsidRPr="009963E1">
              <w:rPr>
                <w:sz w:val="28"/>
                <w:szCs w:val="28"/>
              </w:rPr>
              <w:t>4</w:t>
            </w:r>
          </w:p>
        </w:tc>
        <w:tc>
          <w:tcPr>
            <w:tcW w:w="4253" w:type="dxa"/>
          </w:tcPr>
          <w:p w14:paraId="49459FF7" w14:textId="77777777" w:rsidR="00B7418A" w:rsidRPr="009963E1" w:rsidRDefault="00B7418A" w:rsidP="008814A9">
            <w:pPr>
              <w:rPr>
                <w:sz w:val="28"/>
                <w:szCs w:val="28"/>
              </w:rPr>
            </w:pPr>
            <w:r>
              <w:rPr>
                <w:sz w:val="28"/>
                <w:szCs w:val="28"/>
                <w:lang w:val="uk-UA"/>
              </w:rPr>
              <w:t>Співвиконавці п</w:t>
            </w:r>
            <w:r w:rsidRPr="009963E1">
              <w:rPr>
                <w:sz w:val="28"/>
                <w:szCs w:val="28"/>
              </w:rPr>
              <w:t>рограми</w:t>
            </w:r>
          </w:p>
        </w:tc>
        <w:tc>
          <w:tcPr>
            <w:tcW w:w="4819" w:type="dxa"/>
          </w:tcPr>
          <w:p w14:paraId="0F16915D" w14:textId="77777777" w:rsidR="005E52B8" w:rsidRDefault="005E52B8" w:rsidP="005E52B8">
            <w:pPr>
              <w:tabs>
                <w:tab w:val="left" w:pos="171"/>
              </w:tabs>
              <w:suppressAutoHyphens w:val="0"/>
              <w:ind w:firstLine="29"/>
              <w:jc w:val="both"/>
              <w:rPr>
                <w:sz w:val="28"/>
                <w:szCs w:val="28"/>
                <w:lang w:val="uk-UA" w:eastAsia="ru-RU"/>
              </w:rPr>
            </w:pPr>
            <w:r>
              <w:rPr>
                <w:sz w:val="28"/>
                <w:szCs w:val="28"/>
                <w:lang w:val="uk-UA" w:eastAsia="ru-RU"/>
              </w:rPr>
              <w:t>Виконавчі органи Козятинської</w:t>
            </w:r>
            <w:r w:rsidRPr="005E52B8">
              <w:rPr>
                <w:sz w:val="28"/>
                <w:szCs w:val="28"/>
                <w:lang w:val="uk-UA" w:eastAsia="ru-RU"/>
              </w:rPr>
              <w:t xml:space="preserve"> міської ради;</w:t>
            </w:r>
          </w:p>
          <w:p w14:paraId="6FD34CF6" w14:textId="77777777" w:rsidR="005E52B8" w:rsidRPr="005E52B8" w:rsidRDefault="005E52B8" w:rsidP="005E52B8">
            <w:pPr>
              <w:tabs>
                <w:tab w:val="left" w:pos="171"/>
              </w:tabs>
              <w:suppressAutoHyphens w:val="0"/>
              <w:ind w:firstLine="29"/>
              <w:jc w:val="both"/>
              <w:rPr>
                <w:sz w:val="28"/>
                <w:szCs w:val="28"/>
                <w:lang w:val="uk-UA" w:eastAsia="ru-RU"/>
              </w:rPr>
            </w:pPr>
            <w:r>
              <w:rPr>
                <w:sz w:val="28"/>
                <w:szCs w:val="28"/>
                <w:lang w:val="uk-UA" w:eastAsia="ru-RU"/>
              </w:rPr>
              <w:t>Депутати міської ради;</w:t>
            </w:r>
          </w:p>
          <w:p w14:paraId="183C71B4" w14:textId="77777777" w:rsidR="00B7418A" w:rsidRDefault="005E52B8" w:rsidP="005E52B8">
            <w:pPr>
              <w:rPr>
                <w:sz w:val="28"/>
                <w:szCs w:val="28"/>
                <w:lang w:val="uk-UA"/>
              </w:rPr>
            </w:pPr>
            <w:r>
              <w:rPr>
                <w:sz w:val="28"/>
                <w:szCs w:val="28"/>
                <w:lang w:val="uk-UA"/>
              </w:rPr>
              <w:t xml:space="preserve"> </w:t>
            </w:r>
            <w:r w:rsidR="00B7418A">
              <w:rPr>
                <w:sz w:val="28"/>
                <w:szCs w:val="28"/>
                <w:lang w:val="uk-UA"/>
              </w:rPr>
              <w:t>Громадські організації ветеранів та інвалідів</w:t>
            </w:r>
            <w:r w:rsidR="00ED6555">
              <w:rPr>
                <w:sz w:val="28"/>
                <w:szCs w:val="28"/>
                <w:lang w:val="uk-UA"/>
              </w:rPr>
              <w:t>;</w:t>
            </w:r>
          </w:p>
          <w:p w14:paraId="61E2D570" w14:textId="77777777" w:rsidR="00ED6555" w:rsidRPr="003A757C" w:rsidRDefault="00ED6555" w:rsidP="003A757C">
            <w:pPr>
              <w:rPr>
                <w:sz w:val="28"/>
                <w:szCs w:val="28"/>
                <w:lang w:val="uk-UA"/>
              </w:rPr>
            </w:pPr>
            <w:r>
              <w:rPr>
                <w:sz w:val="28"/>
                <w:szCs w:val="28"/>
                <w:lang w:val="uk-UA"/>
              </w:rPr>
              <w:t>Суб’єкти підприємницької діяльності</w:t>
            </w:r>
          </w:p>
        </w:tc>
      </w:tr>
      <w:tr w:rsidR="00B7418A" w:rsidRPr="009963E1" w14:paraId="42A53D19" w14:textId="77777777" w:rsidTr="008814A9">
        <w:tc>
          <w:tcPr>
            <w:tcW w:w="817" w:type="dxa"/>
          </w:tcPr>
          <w:p w14:paraId="1BEB99F2" w14:textId="77777777" w:rsidR="00B7418A" w:rsidRPr="009963E1" w:rsidRDefault="00B7418A" w:rsidP="008814A9">
            <w:pPr>
              <w:spacing w:line="360" w:lineRule="auto"/>
              <w:jc w:val="center"/>
              <w:rPr>
                <w:sz w:val="28"/>
                <w:szCs w:val="28"/>
              </w:rPr>
            </w:pPr>
            <w:r w:rsidRPr="009963E1">
              <w:rPr>
                <w:sz w:val="28"/>
                <w:szCs w:val="28"/>
              </w:rPr>
              <w:t>5</w:t>
            </w:r>
          </w:p>
        </w:tc>
        <w:tc>
          <w:tcPr>
            <w:tcW w:w="4253" w:type="dxa"/>
          </w:tcPr>
          <w:p w14:paraId="387D978E" w14:textId="77777777" w:rsidR="00B7418A" w:rsidRPr="009963E1" w:rsidRDefault="00B7418A" w:rsidP="008814A9">
            <w:pPr>
              <w:rPr>
                <w:sz w:val="28"/>
                <w:szCs w:val="28"/>
              </w:rPr>
            </w:pPr>
            <w:r w:rsidRPr="009963E1">
              <w:rPr>
                <w:sz w:val="28"/>
                <w:szCs w:val="28"/>
              </w:rPr>
              <w:t>Термін реалізації програми</w:t>
            </w:r>
          </w:p>
        </w:tc>
        <w:tc>
          <w:tcPr>
            <w:tcW w:w="4819" w:type="dxa"/>
          </w:tcPr>
          <w:p w14:paraId="452BF6BB" w14:textId="77777777" w:rsidR="00B7418A" w:rsidRPr="001F2D10" w:rsidRDefault="00B7418A" w:rsidP="008814A9">
            <w:pPr>
              <w:spacing w:line="360" w:lineRule="auto"/>
              <w:rPr>
                <w:sz w:val="28"/>
                <w:szCs w:val="28"/>
                <w:lang w:val="uk-UA"/>
              </w:rPr>
            </w:pPr>
            <w:r>
              <w:rPr>
                <w:sz w:val="28"/>
                <w:szCs w:val="28"/>
              </w:rPr>
              <w:t>202</w:t>
            </w:r>
            <w:r>
              <w:rPr>
                <w:sz w:val="28"/>
                <w:szCs w:val="28"/>
                <w:lang w:val="uk-UA"/>
              </w:rPr>
              <w:t>2- 2024</w:t>
            </w:r>
            <w:r>
              <w:rPr>
                <w:sz w:val="28"/>
                <w:szCs w:val="28"/>
              </w:rPr>
              <w:t xml:space="preserve"> р</w:t>
            </w:r>
            <w:r>
              <w:rPr>
                <w:sz w:val="28"/>
                <w:szCs w:val="28"/>
                <w:lang w:val="uk-UA"/>
              </w:rPr>
              <w:t>о</w:t>
            </w:r>
            <w:r w:rsidRPr="009963E1">
              <w:rPr>
                <w:sz w:val="28"/>
                <w:szCs w:val="28"/>
              </w:rPr>
              <w:t>к</w:t>
            </w:r>
            <w:r>
              <w:rPr>
                <w:sz w:val="28"/>
                <w:szCs w:val="28"/>
                <w:lang w:val="uk-UA"/>
              </w:rPr>
              <w:t>и</w:t>
            </w:r>
          </w:p>
        </w:tc>
      </w:tr>
      <w:tr w:rsidR="00B7418A" w:rsidRPr="009963E1" w14:paraId="7C4A2F43" w14:textId="77777777" w:rsidTr="008814A9">
        <w:tc>
          <w:tcPr>
            <w:tcW w:w="817" w:type="dxa"/>
          </w:tcPr>
          <w:p w14:paraId="5825C7C4" w14:textId="77777777" w:rsidR="00B7418A" w:rsidRPr="009963E1" w:rsidRDefault="00B7418A" w:rsidP="008814A9">
            <w:pPr>
              <w:spacing w:line="360" w:lineRule="auto"/>
              <w:jc w:val="center"/>
              <w:rPr>
                <w:sz w:val="28"/>
                <w:szCs w:val="28"/>
              </w:rPr>
            </w:pPr>
            <w:r w:rsidRPr="009963E1">
              <w:rPr>
                <w:sz w:val="28"/>
                <w:szCs w:val="28"/>
              </w:rPr>
              <w:t>6</w:t>
            </w:r>
          </w:p>
        </w:tc>
        <w:tc>
          <w:tcPr>
            <w:tcW w:w="4253" w:type="dxa"/>
          </w:tcPr>
          <w:p w14:paraId="3C6D8252" w14:textId="77777777" w:rsidR="00B7418A" w:rsidRPr="009963E1" w:rsidRDefault="00B7418A" w:rsidP="008814A9">
            <w:pPr>
              <w:spacing w:line="360" w:lineRule="auto"/>
              <w:rPr>
                <w:sz w:val="28"/>
                <w:szCs w:val="28"/>
              </w:rPr>
            </w:pPr>
            <w:r>
              <w:rPr>
                <w:sz w:val="28"/>
                <w:szCs w:val="28"/>
              </w:rPr>
              <w:t>Джерел</w:t>
            </w:r>
            <w:r>
              <w:rPr>
                <w:sz w:val="28"/>
                <w:szCs w:val="28"/>
                <w:lang w:val="uk-UA"/>
              </w:rPr>
              <w:t>а</w:t>
            </w:r>
            <w:r w:rsidRPr="009963E1">
              <w:rPr>
                <w:sz w:val="28"/>
                <w:szCs w:val="28"/>
              </w:rPr>
              <w:t xml:space="preserve"> фінансування</w:t>
            </w:r>
          </w:p>
        </w:tc>
        <w:tc>
          <w:tcPr>
            <w:tcW w:w="4819" w:type="dxa"/>
          </w:tcPr>
          <w:p w14:paraId="502D4EA4" w14:textId="77777777" w:rsidR="00B7418A" w:rsidRPr="006603A1" w:rsidRDefault="00B7418A" w:rsidP="008814A9">
            <w:pPr>
              <w:rPr>
                <w:sz w:val="28"/>
                <w:szCs w:val="28"/>
                <w:lang w:val="uk-UA"/>
              </w:rPr>
            </w:pPr>
            <w:r w:rsidRPr="006603A1">
              <w:rPr>
                <w:sz w:val="28"/>
                <w:szCs w:val="28"/>
                <w:lang w:val="uk-UA"/>
              </w:rPr>
              <w:t>Обласний бюджет;</w:t>
            </w:r>
          </w:p>
          <w:p w14:paraId="752ED506" w14:textId="77777777" w:rsidR="00B7418A" w:rsidRPr="00122D40" w:rsidRDefault="00B7418A" w:rsidP="008814A9">
            <w:pPr>
              <w:rPr>
                <w:sz w:val="28"/>
                <w:szCs w:val="28"/>
              </w:rPr>
            </w:pPr>
            <w:r w:rsidRPr="009963E1">
              <w:rPr>
                <w:sz w:val="28"/>
                <w:szCs w:val="28"/>
              </w:rPr>
              <w:t>Бюджет</w:t>
            </w:r>
            <w:r>
              <w:rPr>
                <w:sz w:val="28"/>
                <w:szCs w:val="28"/>
              </w:rPr>
              <w:t xml:space="preserve"> Козятинської</w:t>
            </w:r>
            <w:r w:rsidRPr="009963E1">
              <w:rPr>
                <w:sz w:val="28"/>
                <w:szCs w:val="28"/>
              </w:rPr>
              <w:t xml:space="preserve"> міської територіальної громади</w:t>
            </w:r>
          </w:p>
          <w:p w14:paraId="20AF3327" w14:textId="77777777" w:rsidR="00B7418A" w:rsidRPr="001F2D10" w:rsidRDefault="00B7418A" w:rsidP="00122D40">
            <w:pPr>
              <w:rPr>
                <w:sz w:val="28"/>
                <w:szCs w:val="28"/>
                <w:lang w:val="uk-UA"/>
              </w:rPr>
            </w:pPr>
          </w:p>
        </w:tc>
      </w:tr>
    </w:tbl>
    <w:p w14:paraId="45042436" w14:textId="77777777" w:rsidR="00B7418A" w:rsidRPr="005A6669" w:rsidRDefault="00B7418A" w:rsidP="007E7F98">
      <w:pPr>
        <w:jc w:val="both"/>
        <w:rPr>
          <w:lang w:val="uk-UA"/>
        </w:rPr>
      </w:pPr>
    </w:p>
    <w:p w14:paraId="280F2E48" w14:textId="3F120A7C" w:rsidR="00B7418A" w:rsidRDefault="00B7418A" w:rsidP="00371417">
      <w:pPr>
        <w:ind w:left="360"/>
        <w:jc w:val="both"/>
        <w:rPr>
          <w:b/>
          <w:sz w:val="28"/>
          <w:szCs w:val="28"/>
          <w:lang w:val="uk-UA"/>
        </w:rPr>
      </w:pPr>
      <w:r>
        <w:t xml:space="preserve"> </w:t>
      </w:r>
    </w:p>
    <w:p w14:paraId="696F495C" w14:textId="77777777" w:rsidR="00B7418A" w:rsidRPr="006E07E7" w:rsidRDefault="00B7418A" w:rsidP="006E07E7">
      <w:pPr>
        <w:spacing w:after="200" w:line="276" w:lineRule="auto"/>
        <w:jc w:val="center"/>
        <w:rPr>
          <w:b/>
          <w:sz w:val="36"/>
          <w:szCs w:val="36"/>
          <w:lang w:val="uk-UA"/>
        </w:rPr>
      </w:pPr>
      <w:r w:rsidRPr="006E07E7">
        <w:rPr>
          <w:b/>
          <w:sz w:val="36"/>
          <w:szCs w:val="36"/>
          <w:lang w:val="uk-UA"/>
        </w:rPr>
        <w:t xml:space="preserve">2.Загальні положення </w:t>
      </w:r>
      <w:r w:rsidR="006C44F1">
        <w:rPr>
          <w:b/>
          <w:sz w:val="36"/>
          <w:szCs w:val="36"/>
          <w:lang w:val="uk-UA"/>
        </w:rPr>
        <w:t xml:space="preserve">Комплексної </w:t>
      </w:r>
      <w:r w:rsidRPr="006E07E7">
        <w:rPr>
          <w:b/>
          <w:sz w:val="36"/>
          <w:szCs w:val="36"/>
          <w:lang w:val="uk-UA"/>
        </w:rPr>
        <w:t>програми</w:t>
      </w:r>
    </w:p>
    <w:p w14:paraId="52E4A55C" w14:textId="77777777" w:rsidR="00B7418A" w:rsidRDefault="00B7418A" w:rsidP="0034033F">
      <w:pPr>
        <w:jc w:val="both"/>
        <w:rPr>
          <w:sz w:val="28"/>
          <w:szCs w:val="28"/>
          <w:lang w:val="uk-UA"/>
        </w:rPr>
      </w:pPr>
      <w:r>
        <w:rPr>
          <w:sz w:val="28"/>
          <w:szCs w:val="28"/>
          <w:lang w:val="uk-UA"/>
        </w:rPr>
        <w:t xml:space="preserve">      Комплексна програма соціального захисту громадян Козятинської міської територіальної громади розроблена  відповідно до  пункту 22 частини 1 статті 26 Закону України «Про місцеве самоврядування в Україні», пункту 3 частини 1 статті 91 Бюджетного Кодексу України.</w:t>
      </w:r>
    </w:p>
    <w:p w14:paraId="28A8A8A5" w14:textId="77777777" w:rsidR="00B7418A" w:rsidRDefault="00B7418A" w:rsidP="0034033F">
      <w:pPr>
        <w:jc w:val="both"/>
        <w:rPr>
          <w:sz w:val="28"/>
          <w:szCs w:val="28"/>
          <w:lang w:val="uk-UA"/>
        </w:rPr>
      </w:pPr>
      <w:r>
        <w:rPr>
          <w:sz w:val="28"/>
          <w:szCs w:val="28"/>
          <w:lang w:val="uk-UA"/>
        </w:rPr>
        <w:t xml:space="preserve">      </w:t>
      </w:r>
      <w:r w:rsidRPr="006E07E7">
        <w:rPr>
          <w:sz w:val="28"/>
          <w:szCs w:val="28"/>
          <w:lang w:val="uk-UA"/>
        </w:rPr>
        <w:t xml:space="preserve">Програма затверджується на </w:t>
      </w:r>
      <w:r>
        <w:rPr>
          <w:sz w:val="28"/>
          <w:szCs w:val="28"/>
          <w:lang w:val="uk-UA"/>
        </w:rPr>
        <w:t>період 2022-2024 ро</w:t>
      </w:r>
      <w:r w:rsidRPr="006E07E7">
        <w:rPr>
          <w:sz w:val="28"/>
          <w:szCs w:val="28"/>
          <w:lang w:val="uk-UA"/>
        </w:rPr>
        <w:t>к</w:t>
      </w:r>
      <w:r>
        <w:rPr>
          <w:sz w:val="28"/>
          <w:szCs w:val="28"/>
          <w:lang w:val="uk-UA"/>
        </w:rPr>
        <w:t>ів.</w:t>
      </w:r>
      <w:r w:rsidRPr="006E07E7">
        <w:rPr>
          <w:sz w:val="28"/>
          <w:szCs w:val="28"/>
          <w:lang w:val="uk-UA"/>
        </w:rPr>
        <w:t xml:space="preserve"> </w:t>
      </w:r>
    </w:p>
    <w:p w14:paraId="4F73EEBD" w14:textId="2568C32C" w:rsidR="00B7418A" w:rsidRDefault="00B7418A" w:rsidP="00371417">
      <w:pPr>
        <w:ind w:left="360"/>
        <w:jc w:val="both"/>
        <w:rPr>
          <w:lang w:val="uk-UA"/>
        </w:rPr>
      </w:pPr>
      <w:r>
        <w:rPr>
          <w:b/>
          <w:sz w:val="36"/>
          <w:szCs w:val="36"/>
          <w:lang w:val="uk-UA"/>
        </w:rPr>
        <w:t xml:space="preserve">                  </w:t>
      </w:r>
      <w:r w:rsidR="00AD6FF1">
        <w:rPr>
          <w:b/>
          <w:sz w:val="36"/>
          <w:szCs w:val="36"/>
          <w:lang w:val="uk-UA"/>
        </w:rPr>
        <w:tab/>
      </w:r>
      <w:r>
        <w:rPr>
          <w:b/>
          <w:sz w:val="36"/>
          <w:szCs w:val="36"/>
          <w:lang w:val="uk-UA"/>
        </w:rPr>
        <w:t>3.</w:t>
      </w:r>
      <w:r w:rsidR="00093BC9">
        <w:rPr>
          <w:b/>
          <w:sz w:val="36"/>
          <w:szCs w:val="36"/>
          <w:lang w:val="uk-UA"/>
        </w:rPr>
        <w:t xml:space="preserve"> </w:t>
      </w:r>
      <w:r w:rsidRPr="001E25DB">
        <w:rPr>
          <w:b/>
          <w:sz w:val="36"/>
          <w:szCs w:val="36"/>
          <w:lang w:val="uk-UA"/>
        </w:rPr>
        <w:t xml:space="preserve">Мета </w:t>
      </w:r>
      <w:r>
        <w:rPr>
          <w:b/>
          <w:sz w:val="36"/>
          <w:szCs w:val="36"/>
          <w:lang w:val="uk-UA"/>
        </w:rPr>
        <w:t xml:space="preserve"> </w:t>
      </w:r>
      <w:r w:rsidR="006C44F1">
        <w:rPr>
          <w:b/>
          <w:sz w:val="36"/>
          <w:szCs w:val="36"/>
          <w:lang w:val="uk-UA"/>
        </w:rPr>
        <w:t xml:space="preserve">Комплексної </w:t>
      </w:r>
      <w:r w:rsidRPr="001E25DB">
        <w:rPr>
          <w:b/>
          <w:sz w:val="36"/>
          <w:szCs w:val="36"/>
          <w:lang w:val="uk-UA"/>
        </w:rPr>
        <w:t>програми</w:t>
      </w:r>
      <w:r w:rsidRPr="001E25DB">
        <w:rPr>
          <w:lang w:val="uk-UA"/>
        </w:rPr>
        <w:t xml:space="preserve"> </w:t>
      </w:r>
    </w:p>
    <w:p w14:paraId="2D9AB010" w14:textId="77777777" w:rsidR="00B7418A" w:rsidRDefault="00B7418A" w:rsidP="0034033F">
      <w:pPr>
        <w:ind w:left="360"/>
        <w:rPr>
          <w:b/>
          <w:sz w:val="28"/>
          <w:szCs w:val="28"/>
          <w:lang w:val="uk-UA"/>
        </w:rPr>
      </w:pPr>
    </w:p>
    <w:p w14:paraId="226122C4" w14:textId="77777777" w:rsidR="00CF47E7" w:rsidRDefault="00B7418A" w:rsidP="0034033F">
      <w:pPr>
        <w:ind w:left="360"/>
        <w:jc w:val="both"/>
        <w:rPr>
          <w:sz w:val="28"/>
          <w:szCs w:val="28"/>
          <w:shd w:val="clear" w:color="auto" w:fill="FFFFFF"/>
          <w:lang w:val="uk-UA"/>
        </w:rPr>
      </w:pPr>
      <w:r>
        <w:rPr>
          <w:sz w:val="28"/>
          <w:szCs w:val="28"/>
          <w:lang w:val="uk-UA"/>
        </w:rPr>
        <w:t xml:space="preserve">        </w:t>
      </w:r>
      <w:r w:rsidR="00A164AA" w:rsidRPr="00CF47E7">
        <w:rPr>
          <w:sz w:val="28"/>
          <w:szCs w:val="28"/>
          <w:shd w:val="clear" w:color="auto" w:fill="FFFFFF"/>
          <w:lang w:val="uk-UA"/>
        </w:rPr>
        <w:t>Головн</w:t>
      </w:r>
      <w:r w:rsidR="00A164AA">
        <w:rPr>
          <w:sz w:val="28"/>
          <w:szCs w:val="28"/>
          <w:shd w:val="clear" w:color="auto" w:fill="FFFFFF"/>
          <w:lang w:val="uk-UA"/>
        </w:rPr>
        <w:t>ою</w:t>
      </w:r>
      <w:r w:rsidR="00A164AA" w:rsidRPr="00CF47E7">
        <w:rPr>
          <w:sz w:val="28"/>
          <w:szCs w:val="28"/>
          <w:shd w:val="clear" w:color="auto" w:fill="FFFFFF"/>
          <w:lang w:val="uk-UA"/>
        </w:rPr>
        <w:t xml:space="preserve"> мет</w:t>
      </w:r>
      <w:r w:rsidR="00A164AA">
        <w:rPr>
          <w:sz w:val="28"/>
          <w:szCs w:val="28"/>
          <w:shd w:val="clear" w:color="auto" w:fill="FFFFFF"/>
          <w:lang w:val="uk-UA"/>
        </w:rPr>
        <w:t xml:space="preserve">ою </w:t>
      </w:r>
      <w:r w:rsidR="00A55A53">
        <w:rPr>
          <w:sz w:val="28"/>
          <w:szCs w:val="28"/>
          <w:lang w:val="uk-UA"/>
        </w:rPr>
        <w:t xml:space="preserve">Комплексної </w:t>
      </w:r>
      <w:r w:rsidR="00A164AA">
        <w:rPr>
          <w:sz w:val="28"/>
          <w:szCs w:val="28"/>
          <w:shd w:val="clear" w:color="auto" w:fill="FFFFFF"/>
          <w:lang w:val="uk-UA"/>
        </w:rPr>
        <w:t>програми є</w:t>
      </w:r>
      <w:r w:rsidR="00CF47E7">
        <w:rPr>
          <w:sz w:val="28"/>
          <w:szCs w:val="28"/>
          <w:shd w:val="clear" w:color="auto" w:fill="FFFFFF"/>
          <w:lang w:val="uk-UA"/>
        </w:rPr>
        <w:t>:</w:t>
      </w:r>
    </w:p>
    <w:p w14:paraId="037F8196" w14:textId="77777777" w:rsidR="00CF47E7" w:rsidRDefault="00CF47E7" w:rsidP="0034033F">
      <w:pPr>
        <w:ind w:left="360"/>
        <w:jc w:val="both"/>
        <w:rPr>
          <w:sz w:val="28"/>
          <w:szCs w:val="28"/>
          <w:lang w:val="uk-UA"/>
        </w:rPr>
      </w:pPr>
      <w:r>
        <w:rPr>
          <w:sz w:val="28"/>
          <w:szCs w:val="28"/>
          <w:shd w:val="clear" w:color="auto" w:fill="FFFFFF"/>
          <w:lang w:val="uk-UA"/>
        </w:rPr>
        <w:t>-</w:t>
      </w:r>
      <w:r w:rsidR="00A164AA" w:rsidRPr="00CF47E7">
        <w:rPr>
          <w:sz w:val="28"/>
          <w:szCs w:val="28"/>
          <w:shd w:val="clear" w:color="auto" w:fill="FFFFFF"/>
          <w:lang w:val="uk-UA"/>
        </w:rPr>
        <w:t xml:space="preserve"> </w:t>
      </w:r>
      <w:r w:rsidR="00A164AA">
        <w:rPr>
          <w:sz w:val="28"/>
          <w:szCs w:val="28"/>
          <w:shd w:val="clear" w:color="auto" w:fill="FFFFFF"/>
        </w:rPr>
        <w:t> </w:t>
      </w:r>
      <w:r w:rsidR="00A164AA" w:rsidRPr="00CF47E7">
        <w:rPr>
          <w:sz w:val="28"/>
          <w:szCs w:val="28"/>
          <w:shd w:val="clear" w:color="auto" w:fill="FFFFFF"/>
          <w:lang w:val="uk-UA"/>
        </w:rPr>
        <w:t>забезпеч</w:t>
      </w:r>
      <w:r w:rsidR="00A164AA">
        <w:rPr>
          <w:sz w:val="28"/>
          <w:szCs w:val="28"/>
          <w:shd w:val="clear" w:color="auto" w:fill="FFFFFF"/>
          <w:lang w:val="uk-UA"/>
        </w:rPr>
        <w:t xml:space="preserve">ення </w:t>
      </w:r>
      <w:r w:rsidR="00916CA2" w:rsidRPr="00CF47E7">
        <w:rPr>
          <w:sz w:val="28"/>
          <w:szCs w:val="28"/>
          <w:shd w:val="clear" w:color="auto" w:fill="FFFFFF"/>
          <w:lang w:val="uk-UA"/>
        </w:rPr>
        <w:t xml:space="preserve"> додатков</w:t>
      </w:r>
      <w:r w:rsidR="00916CA2">
        <w:rPr>
          <w:sz w:val="28"/>
          <w:szCs w:val="28"/>
          <w:shd w:val="clear" w:color="auto" w:fill="FFFFFF"/>
          <w:lang w:val="uk-UA"/>
        </w:rPr>
        <w:t>их</w:t>
      </w:r>
      <w:r w:rsidR="00A164AA" w:rsidRPr="00CF47E7">
        <w:rPr>
          <w:sz w:val="28"/>
          <w:szCs w:val="28"/>
          <w:shd w:val="clear" w:color="auto" w:fill="FFFFFF"/>
          <w:lang w:val="uk-UA"/>
        </w:rPr>
        <w:t xml:space="preserve"> до встановлених законодавством гарантій соціального зах</w:t>
      </w:r>
      <w:r w:rsidR="00916CA2" w:rsidRPr="00CF47E7">
        <w:rPr>
          <w:sz w:val="28"/>
          <w:szCs w:val="28"/>
          <w:shd w:val="clear" w:color="auto" w:fill="FFFFFF"/>
          <w:lang w:val="uk-UA"/>
        </w:rPr>
        <w:t xml:space="preserve">исту окремих категорій </w:t>
      </w:r>
      <w:r>
        <w:rPr>
          <w:sz w:val="28"/>
          <w:szCs w:val="28"/>
          <w:shd w:val="clear" w:color="auto" w:fill="FFFFFF"/>
          <w:lang w:val="uk-UA"/>
        </w:rPr>
        <w:t>жителів громади, в частині надання матеріальної допомоги</w:t>
      </w:r>
      <w:r w:rsidR="00A164AA" w:rsidRPr="00CF47E7">
        <w:rPr>
          <w:sz w:val="28"/>
          <w:szCs w:val="28"/>
          <w:shd w:val="clear" w:color="auto" w:fill="FFFFFF"/>
          <w:lang w:val="uk-UA"/>
        </w:rPr>
        <w:t>, пільг та компенсацій</w:t>
      </w:r>
      <w:r w:rsidR="00A164AA" w:rsidRPr="00CF47E7">
        <w:rPr>
          <w:rFonts w:ascii="Arial" w:hAnsi="Arial" w:cs="Arial"/>
          <w:sz w:val="21"/>
          <w:szCs w:val="21"/>
          <w:shd w:val="clear" w:color="auto" w:fill="FFFFFF"/>
          <w:lang w:val="uk-UA"/>
        </w:rPr>
        <w:t>.</w:t>
      </w:r>
      <w:r>
        <w:rPr>
          <w:sz w:val="28"/>
          <w:szCs w:val="28"/>
          <w:lang w:val="uk-UA"/>
        </w:rPr>
        <w:t>;</w:t>
      </w:r>
    </w:p>
    <w:p w14:paraId="4D9B1CCD" w14:textId="77777777" w:rsidR="00B7418A" w:rsidRDefault="00CF47E7" w:rsidP="0034033F">
      <w:pPr>
        <w:ind w:left="360"/>
        <w:jc w:val="both"/>
        <w:rPr>
          <w:sz w:val="28"/>
          <w:szCs w:val="28"/>
          <w:lang w:val="uk-UA"/>
        </w:rPr>
      </w:pPr>
      <w:r>
        <w:rPr>
          <w:sz w:val="28"/>
          <w:szCs w:val="28"/>
          <w:lang w:val="uk-UA"/>
        </w:rPr>
        <w:t>-</w:t>
      </w:r>
      <w:r w:rsidR="00B7418A">
        <w:rPr>
          <w:sz w:val="28"/>
          <w:szCs w:val="28"/>
          <w:lang w:val="uk-UA"/>
        </w:rPr>
        <w:t xml:space="preserve"> посилення адресності допомоги  малозабезпеченим верствам населення Козятинської міської територіальної громади.</w:t>
      </w:r>
    </w:p>
    <w:p w14:paraId="52ACBEFC" w14:textId="77777777" w:rsidR="004A3D4C" w:rsidRDefault="00B7418A" w:rsidP="00A35C7E">
      <w:pPr>
        <w:ind w:left="360"/>
        <w:jc w:val="both"/>
        <w:rPr>
          <w:sz w:val="28"/>
          <w:szCs w:val="28"/>
          <w:lang w:val="uk-UA"/>
        </w:rPr>
      </w:pPr>
      <w:r>
        <w:rPr>
          <w:sz w:val="28"/>
          <w:szCs w:val="28"/>
          <w:lang w:val="uk-UA"/>
        </w:rPr>
        <w:t xml:space="preserve">                </w:t>
      </w:r>
    </w:p>
    <w:p w14:paraId="4827B392" w14:textId="77777777" w:rsidR="00357FD2" w:rsidRDefault="00257638" w:rsidP="004A3D4C">
      <w:pPr>
        <w:ind w:left="1776" w:firstLine="348"/>
        <w:jc w:val="both"/>
        <w:rPr>
          <w:b/>
          <w:color w:val="000000"/>
          <w:sz w:val="36"/>
          <w:szCs w:val="36"/>
          <w:lang w:val="uk-UA"/>
        </w:rPr>
      </w:pPr>
      <w:r w:rsidRPr="000624FE">
        <w:rPr>
          <w:b/>
          <w:color w:val="000000"/>
          <w:sz w:val="36"/>
          <w:szCs w:val="36"/>
          <w:lang w:val="uk-UA"/>
        </w:rPr>
        <w:t xml:space="preserve">4. </w:t>
      </w:r>
      <w:r w:rsidR="00404DC6">
        <w:rPr>
          <w:b/>
          <w:color w:val="000000"/>
          <w:sz w:val="36"/>
          <w:szCs w:val="36"/>
          <w:lang w:val="uk-UA"/>
        </w:rPr>
        <w:t>Цілі та</w:t>
      </w:r>
      <w:r>
        <w:rPr>
          <w:b/>
          <w:color w:val="000000"/>
          <w:sz w:val="36"/>
          <w:szCs w:val="36"/>
          <w:lang w:val="uk-UA"/>
        </w:rPr>
        <w:t xml:space="preserve"> напрями </w:t>
      </w:r>
      <w:r w:rsidR="00404DC6">
        <w:rPr>
          <w:b/>
          <w:color w:val="000000"/>
          <w:sz w:val="36"/>
          <w:szCs w:val="36"/>
          <w:lang w:val="uk-UA"/>
        </w:rPr>
        <w:t xml:space="preserve">реалізації </w:t>
      </w:r>
    </w:p>
    <w:p w14:paraId="3620C2B4" w14:textId="77777777" w:rsidR="00B7418A" w:rsidRPr="001C34C2" w:rsidRDefault="00404DC6" w:rsidP="00357FD2">
      <w:pPr>
        <w:pStyle w:val="a6"/>
        <w:ind w:left="2124"/>
        <w:jc w:val="both"/>
        <w:rPr>
          <w:b/>
          <w:sz w:val="28"/>
          <w:szCs w:val="28"/>
          <w:lang w:val="uk-UA"/>
        </w:rPr>
      </w:pPr>
      <w:r>
        <w:rPr>
          <w:b/>
          <w:sz w:val="36"/>
          <w:szCs w:val="36"/>
          <w:lang w:val="uk-UA"/>
        </w:rPr>
        <w:t xml:space="preserve">Комплексної </w:t>
      </w:r>
      <w:r w:rsidRPr="001E25DB">
        <w:rPr>
          <w:b/>
          <w:sz w:val="36"/>
          <w:szCs w:val="36"/>
          <w:lang w:val="uk-UA"/>
        </w:rPr>
        <w:t>програми</w:t>
      </w:r>
      <w:r w:rsidRPr="001E25DB">
        <w:rPr>
          <w:lang w:val="uk-UA"/>
        </w:rPr>
        <w:t xml:space="preserve"> </w:t>
      </w:r>
    </w:p>
    <w:p w14:paraId="21DA44FD" w14:textId="77777777" w:rsidR="00B7418A" w:rsidRDefault="00B7418A" w:rsidP="0034033F">
      <w:pPr>
        <w:ind w:left="360"/>
        <w:jc w:val="both"/>
        <w:rPr>
          <w:b/>
          <w:sz w:val="28"/>
          <w:szCs w:val="28"/>
          <w:lang w:val="uk-UA"/>
        </w:rPr>
      </w:pPr>
    </w:p>
    <w:p w14:paraId="4D957055" w14:textId="77777777" w:rsidR="002E7E81" w:rsidRDefault="002E7E81" w:rsidP="002E7E81">
      <w:pPr>
        <w:ind w:left="567"/>
        <w:jc w:val="both"/>
        <w:rPr>
          <w:sz w:val="28"/>
          <w:szCs w:val="28"/>
          <w:lang w:val="uk-UA"/>
        </w:rPr>
      </w:pPr>
      <w:r>
        <w:rPr>
          <w:sz w:val="28"/>
          <w:szCs w:val="28"/>
          <w:lang w:val="uk-UA"/>
        </w:rPr>
        <w:t xml:space="preserve">4.1. </w:t>
      </w:r>
      <w:r w:rsidR="00B7418A">
        <w:rPr>
          <w:sz w:val="28"/>
          <w:szCs w:val="28"/>
          <w:lang w:val="uk-UA"/>
        </w:rPr>
        <w:t>Надання м</w:t>
      </w:r>
      <w:r>
        <w:rPr>
          <w:sz w:val="28"/>
          <w:szCs w:val="28"/>
          <w:lang w:val="uk-UA"/>
        </w:rPr>
        <w:t>атеріальної допомоги  жителям</w:t>
      </w:r>
      <w:r w:rsidR="00B7418A">
        <w:rPr>
          <w:sz w:val="28"/>
          <w:szCs w:val="28"/>
          <w:lang w:val="uk-UA"/>
        </w:rPr>
        <w:t xml:space="preserve"> Козятинської</w:t>
      </w:r>
      <w:r>
        <w:rPr>
          <w:sz w:val="28"/>
          <w:szCs w:val="28"/>
          <w:lang w:val="uk-UA"/>
        </w:rPr>
        <w:t xml:space="preserve"> міської територіальної громади.</w:t>
      </w:r>
      <w:r w:rsidR="00B7418A">
        <w:rPr>
          <w:sz w:val="28"/>
          <w:szCs w:val="28"/>
          <w:lang w:val="uk-UA"/>
        </w:rPr>
        <w:t xml:space="preserve"> </w:t>
      </w:r>
    </w:p>
    <w:p w14:paraId="79033F39" w14:textId="77777777" w:rsidR="002E7E81" w:rsidRPr="001857FB" w:rsidRDefault="002E7E81" w:rsidP="002E7E81">
      <w:pPr>
        <w:ind w:left="567"/>
        <w:jc w:val="both"/>
        <w:rPr>
          <w:sz w:val="28"/>
          <w:szCs w:val="28"/>
          <w:lang w:val="uk-UA"/>
        </w:rPr>
      </w:pPr>
      <w:r w:rsidRPr="001857FB">
        <w:rPr>
          <w:sz w:val="28"/>
          <w:szCs w:val="28"/>
          <w:lang w:val="uk-UA"/>
        </w:rPr>
        <w:lastRenderedPageBreak/>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C9D5F74" w14:textId="77777777" w:rsidR="002E7E81" w:rsidRDefault="002E7E81" w:rsidP="002E7E81">
      <w:pPr>
        <w:ind w:left="567"/>
        <w:jc w:val="both"/>
        <w:rPr>
          <w:sz w:val="28"/>
          <w:szCs w:val="28"/>
          <w:lang w:val="uk-UA"/>
        </w:rPr>
      </w:pPr>
      <w:r w:rsidRPr="001857FB">
        <w:rPr>
          <w:sz w:val="28"/>
          <w:szCs w:val="28"/>
          <w:lang w:val="uk-UA"/>
        </w:rPr>
        <w:t xml:space="preserve">4.3. </w:t>
      </w:r>
      <w:r w:rsidR="00E20655" w:rsidRPr="001857FB">
        <w:rPr>
          <w:sz w:val="28"/>
          <w:szCs w:val="28"/>
          <w:lang w:val="uk-UA"/>
        </w:rPr>
        <w:t>Здійснення з</w:t>
      </w:r>
      <w:r w:rsidRPr="001857FB">
        <w:rPr>
          <w:sz w:val="28"/>
          <w:szCs w:val="28"/>
          <w:lang w:val="uk-UA"/>
        </w:rPr>
        <w:t>аход</w:t>
      </w:r>
      <w:r w:rsidR="00E20655" w:rsidRPr="001857FB">
        <w:rPr>
          <w:sz w:val="28"/>
          <w:szCs w:val="28"/>
          <w:lang w:val="uk-UA"/>
        </w:rPr>
        <w:t>ів</w:t>
      </w:r>
      <w:r w:rsidRPr="001857FB">
        <w:rPr>
          <w:sz w:val="28"/>
          <w:szCs w:val="28"/>
          <w:lang w:val="uk-UA"/>
        </w:rPr>
        <w:t xml:space="preserve"> у зв'язку з річницею Чорнобильської катастрофи, з Днем вшанування учасників ліквідації наслідків аварії на Чорнобильській АЕС.</w:t>
      </w:r>
    </w:p>
    <w:p w14:paraId="0C638E6E" w14:textId="77777777" w:rsidR="00197AE7" w:rsidRPr="001857FB" w:rsidRDefault="00197AE7" w:rsidP="002E7E81">
      <w:pPr>
        <w:ind w:left="567"/>
        <w:jc w:val="both"/>
        <w:rPr>
          <w:sz w:val="28"/>
          <w:szCs w:val="28"/>
          <w:lang w:val="uk-UA"/>
        </w:rPr>
      </w:pPr>
      <w:r>
        <w:rPr>
          <w:sz w:val="28"/>
          <w:szCs w:val="28"/>
          <w:lang w:val="uk-UA"/>
        </w:rPr>
        <w:t xml:space="preserve">4.4. </w:t>
      </w:r>
      <w:r w:rsidRPr="00197AE7">
        <w:rPr>
          <w:sz w:val="28"/>
          <w:szCs w:val="28"/>
          <w:lang w:val="uk-UA"/>
        </w:rPr>
        <w:t>Пільгове медичне обслуговування осіб, які постраждали внаслідок Чорнобильської катастрофи.</w:t>
      </w:r>
    </w:p>
    <w:p w14:paraId="625BC8A8" w14:textId="77777777" w:rsidR="002E7E81" w:rsidRPr="001857FB" w:rsidRDefault="00197AE7" w:rsidP="002E7E81">
      <w:pPr>
        <w:ind w:left="567"/>
        <w:jc w:val="both"/>
        <w:rPr>
          <w:sz w:val="28"/>
          <w:szCs w:val="28"/>
          <w:lang w:val="uk-UA"/>
        </w:rPr>
      </w:pPr>
      <w:r>
        <w:rPr>
          <w:sz w:val="28"/>
          <w:szCs w:val="28"/>
          <w:lang w:val="uk-UA"/>
        </w:rPr>
        <w:t>4.5</w:t>
      </w:r>
      <w:r w:rsidR="002E7E81" w:rsidRPr="001857FB">
        <w:rPr>
          <w:sz w:val="28"/>
          <w:szCs w:val="28"/>
          <w:lang w:val="uk-UA"/>
        </w:rPr>
        <w:t xml:space="preserve">. </w:t>
      </w:r>
      <w:r w:rsidR="0000140E">
        <w:rPr>
          <w:sz w:val="28"/>
          <w:szCs w:val="28"/>
        </w:rPr>
        <w:t xml:space="preserve">Відшкодування витрат </w:t>
      </w:r>
      <w:r w:rsidR="0000140E">
        <w:rPr>
          <w:sz w:val="28"/>
          <w:szCs w:val="28"/>
          <w:lang w:val="uk-UA"/>
        </w:rPr>
        <w:t>за проведене</w:t>
      </w:r>
      <w:r w:rsidR="002E7E81" w:rsidRPr="001857FB">
        <w:rPr>
          <w:sz w:val="28"/>
          <w:szCs w:val="28"/>
        </w:rPr>
        <w:t xml:space="preserve"> </w:t>
      </w:r>
      <w:r w:rsidR="00C90C0C">
        <w:rPr>
          <w:sz w:val="28"/>
          <w:szCs w:val="28"/>
          <w:lang w:val="uk-UA"/>
        </w:rPr>
        <w:t xml:space="preserve">стоматологічне </w:t>
      </w:r>
      <w:r w:rsidR="002E7E81" w:rsidRPr="001857FB">
        <w:rPr>
          <w:sz w:val="28"/>
          <w:szCs w:val="28"/>
        </w:rPr>
        <w:t>лікування та зубопротезування учасників АТО/ООС</w:t>
      </w:r>
      <w:r w:rsidR="002E7E81" w:rsidRPr="001857FB">
        <w:rPr>
          <w:sz w:val="28"/>
          <w:szCs w:val="28"/>
          <w:lang w:val="uk-UA"/>
        </w:rPr>
        <w:t>.</w:t>
      </w:r>
    </w:p>
    <w:p w14:paraId="762DC5CC" w14:textId="77777777" w:rsidR="00E20655" w:rsidRPr="001857FB" w:rsidRDefault="00197AE7" w:rsidP="002E7E81">
      <w:pPr>
        <w:ind w:left="567"/>
        <w:jc w:val="both"/>
        <w:rPr>
          <w:sz w:val="28"/>
          <w:szCs w:val="28"/>
          <w:lang w:val="uk-UA"/>
        </w:rPr>
      </w:pPr>
      <w:r>
        <w:rPr>
          <w:sz w:val="28"/>
          <w:szCs w:val="28"/>
          <w:lang w:val="uk-UA"/>
        </w:rPr>
        <w:t>4.6</w:t>
      </w:r>
      <w:r w:rsidR="00E20655" w:rsidRPr="001857FB">
        <w:rPr>
          <w:sz w:val="28"/>
          <w:szCs w:val="28"/>
          <w:lang w:val="uk-UA"/>
        </w:rPr>
        <w:t>. Виплата д</w:t>
      </w:r>
      <w:r w:rsidR="00E20655" w:rsidRPr="001857FB">
        <w:rPr>
          <w:sz w:val="28"/>
          <w:szCs w:val="28"/>
        </w:rPr>
        <w:t>опомог</w:t>
      </w:r>
      <w:r w:rsidR="00E20655" w:rsidRPr="001857FB">
        <w:rPr>
          <w:sz w:val="28"/>
          <w:szCs w:val="28"/>
          <w:lang w:val="uk-UA"/>
        </w:rPr>
        <w:t>и</w:t>
      </w:r>
      <w:r w:rsidR="00E20655" w:rsidRPr="001857FB">
        <w:rPr>
          <w:sz w:val="28"/>
          <w:szCs w:val="28"/>
        </w:rPr>
        <w:t xml:space="preserve"> на поховання жителів громади, які не навчалися, не працювали, не стояли на обліку в </w:t>
      </w:r>
      <w:r w:rsidR="00E20655" w:rsidRPr="001857FB">
        <w:rPr>
          <w:sz w:val="28"/>
          <w:szCs w:val="28"/>
          <w:lang w:val="uk-UA"/>
        </w:rPr>
        <w:t>Державній службі</w:t>
      </w:r>
      <w:r w:rsidR="00E20655" w:rsidRPr="001857FB">
        <w:rPr>
          <w:sz w:val="28"/>
          <w:szCs w:val="28"/>
        </w:rPr>
        <w:t xml:space="preserve"> зайнятості, не отримували пенсію</w:t>
      </w:r>
      <w:r w:rsidR="00E20655" w:rsidRPr="001857FB">
        <w:rPr>
          <w:sz w:val="28"/>
          <w:szCs w:val="28"/>
          <w:lang w:val="uk-UA"/>
        </w:rPr>
        <w:t>.</w:t>
      </w:r>
    </w:p>
    <w:p w14:paraId="550A0B1C" w14:textId="77777777" w:rsidR="00C272F4" w:rsidRPr="001857FB" w:rsidRDefault="00197AE7" w:rsidP="00C272F4">
      <w:pPr>
        <w:ind w:left="567"/>
        <w:rPr>
          <w:sz w:val="28"/>
          <w:szCs w:val="28"/>
          <w:lang w:val="uk-UA"/>
        </w:rPr>
      </w:pPr>
      <w:r>
        <w:rPr>
          <w:sz w:val="28"/>
          <w:szCs w:val="28"/>
          <w:lang w:val="uk-UA"/>
        </w:rPr>
        <w:t>4.7</w:t>
      </w:r>
      <w:r w:rsidR="00C272F4" w:rsidRPr="001857FB">
        <w:rPr>
          <w:sz w:val="28"/>
          <w:szCs w:val="28"/>
          <w:lang w:val="uk-UA"/>
        </w:rPr>
        <w:t xml:space="preserve">. </w:t>
      </w:r>
      <w:r w:rsidR="001857FB">
        <w:rPr>
          <w:sz w:val="28"/>
          <w:szCs w:val="28"/>
          <w:lang w:val="uk-UA"/>
        </w:rPr>
        <w:t>Виплата д</w:t>
      </w:r>
      <w:r w:rsidR="001857FB">
        <w:rPr>
          <w:sz w:val="28"/>
          <w:szCs w:val="28"/>
        </w:rPr>
        <w:t>опомог</w:t>
      </w:r>
      <w:r w:rsidR="001857FB">
        <w:rPr>
          <w:sz w:val="28"/>
          <w:szCs w:val="28"/>
          <w:lang w:val="uk-UA"/>
        </w:rPr>
        <w:t>и</w:t>
      </w:r>
      <w:r w:rsidR="00C272F4" w:rsidRPr="001857FB">
        <w:rPr>
          <w:sz w:val="28"/>
          <w:szCs w:val="28"/>
        </w:rPr>
        <w:t xml:space="preserve"> на оздоровлення</w:t>
      </w:r>
      <w:r w:rsidR="00C272F4" w:rsidRPr="001857FB">
        <w:rPr>
          <w:sz w:val="28"/>
          <w:szCs w:val="28"/>
          <w:lang w:val="uk-UA"/>
        </w:rPr>
        <w:t>,</w:t>
      </w:r>
      <w:r w:rsidR="00C272F4" w:rsidRPr="001857FB">
        <w:rPr>
          <w:sz w:val="28"/>
          <w:szCs w:val="28"/>
        </w:rPr>
        <w:t xml:space="preserve"> </w:t>
      </w:r>
      <w:r w:rsidR="00C272F4" w:rsidRPr="001857FB">
        <w:rPr>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p w14:paraId="7D590F81" w14:textId="77777777" w:rsidR="00D11EB1" w:rsidRPr="001857FB" w:rsidRDefault="00197AE7" w:rsidP="002E7E81">
      <w:pPr>
        <w:ind w:left="567"/>
        <w:jc w:val="both"/>
        <w:rPr>
          <w:sz w:val="28"/>
          <w:szCs w:val="28"/>
          <w:lang w:val="uk-UA"/>
        </w:rPr>
      </w:pPr>
      <w:r>
        <w:rPr>
          <w:sz w:val="28"/>
          <w:szCs w:val="28"/>
          <w:lang w:val="uk-UA"/>
        </w:rPr>
        <w:t>4.8</w:t>
      </w:r>
      <w:r w:rsidR="00C272F4" w:rsidRPr="001857FB">
        <w:rPr>
          <w:sz w:val="28"/>
          <w:szCs w:val="28"/>
          <w:lang w:val="uk-UA"/>
        </w:rPr>
        <w:t>. Компенсаційні  виплати фізичним особам, які надають соціальні послуги</w:t>
      </w:r>
      <w:r w:rsidR="00C272F4" w:rsidRPr="001857FB">
        <w:rPr>
          <w:color w:val="FF0000"/>
          <w:sz w:val="28"/>
          <w:szCs w:val="28"/>
          <w:lang w:val="uk-UA"/>
        </w:rPr>
        <w:t xml:space="preserve"> </w:t>
      </w:r>
      <w:r w:rsidR="00C272F4" w:rsidRPr="001857FB">
        <w:rPr>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CB4BC00" w14:textId="77777777" w:rsidR="00D11EB1" w:rsidRPr="001857FB" w:rsidRDefault="00197AE7" w:rsidP="00EA4202">
      <w:pPr>
        <w:ind w:left="567"/>
        <w:rPr>
          <w:sz w:val="28"/>
          <w:szCs w:val="28"/>
          <w:lang w:val="uk-UA"/>
        </w:rPr>
      </w:pPr>
      <w:r>
        <w:rPr>
          <w:sz w:val="28"/>
          <w:szCs w:val="28"/>
          <w:lang w:val="uk-UA"/>
        </w:rPr>
        <w:t>4.9</w:t>
      </w:r>
      <w:r w:rsidR="00D11EB1" w:rsidRPr="001857FB">
        <w:rPr>
          <w:sz w:val="28"/>
          <w:szCs w:val="28"/>
          <w:lang w:val="uk-UA"/>
        </w:rPr>
        <w:t>.  Компенсаційні виплати за надані пільги окремим категоріям громадян  з послуг зв</w:t>
      </w:r>
      <w:r w:rsidR="00D11EB1" w:rsidRPr="001857FB">
        <w:rPr>
          <w:sz w:val="28"/>
          <w:szCs w:val="28"/>
        </w:rPr>
        <w:t>’</w:t>
      </w:r>
      <w:r w:rsidR="00D11EB1" w:rsidRPr="001857FB">
        <w:rPr>
          <w:sz w:val="28"/>
          <w:szCs w:val="28"/>
          <w:lang w:val="uk-UA"/>
        </w:rPr>
        <w:t>язку</w:t>
      </w:r>
      <w:r w:rsidR="00EA4202" w:rsidRPr="001857FB">
        <w:rPr>
          <w:sz w:val="28"/>
          <w:szCs w:val="28"/>
          <w:lang w:val="uk-UA"/>
        </w:rPr>
        <w:t>,  проїзд автомобільним транспортом, приміським залізничним транспортом</w:t>
      </w:r>
      <w:r w:rsidR="009A25C7" w:rsidRPr="001857FB">
        <w:rPr>
          <w:sz w:val="28"/>
          <w:szCs w:val="28"/>
          <w:lang w:val="uk-UA"/>
        </w:rPr>
        <w:t>,</w:t>
      </w:r>
    </w:p>
    <w:p w14:paraId="1C9D3AD2" w14:textId="77777777" w:rsidR="00C272F4" w:rsidRDefault="00C272F4" w:rsidP="002E7E81">
      <w:pPr>
        <w:ind w:left="567"/>
        <w:jc w:val="both"/>
        <w:rPr>
          <w:sz w:val="28"/>
          <w:szCs w:val="28"/>
          <w:lang w:val="uk-UA"/>
        </w:rPr>
      </w:pPr>
      <w:r w:rsidRPr="001857FB">
        <w:rPr>
          <w:sz w:val="28"/>
          <w:szCs w:val="28"/>
          <w:lang w:val="uk-UA"/>
        </w:rPr>
        <w:t xml:space="preserve"> </w:t>
      </w:r>
      <w:r w:rsidR="00197AE7">
        <w:rPr>
          <w:sz w:val="28"/>
          <w:szCs w:val="28"/>
          <w:lang w:val="uk-UA"/>
        </w:rPr>
        <w:t>4.10</w:t>
      </w:r>
      <w:r w:rsidR="00F831B4">
        <w:rPr>
          <w:sz w:val="28"/>
          <w:szCs w:val="28"/>
          <w:lang w:val="uk-UA"/>
        </w:rPr>
        <w:t xml:space="preserve">. </w:t>
      </w:r>
      <w:r w:rsidR="00F831B4" w:rsidRPr="00F831B4">
        <w:rPr>
          <w:sz w:val="28"/>
          <w:szCs w:val="28"/>
          <w:lang w:val="uk-UA"/>
        </w:rPr>
        <w:t>Фінансова підтримка громадських організацій (об’єднань) ветеранів і осіб з інвалідністю.</w:t>
      </w:r>
    </w:p>
    <w:p w14:paraId="56E65691" w14:textId="77777777" w:rsidR="00754B64" w:rsidRDefault="00754B64" w:rsidP="002E7E81">
      <w:pPr>
        <w:ind w:left="567"/>
        <w:jc w:val="both"/>
        <w:rPr>
          <w:sz w:val="28"/>
          <w:szCs w:val="28"/>
          <w:lang w:val="uk-UA"/>
        </w:rPr>
      </w:pPr>
      <w:r>
        <w:rPr>
          <w:sz w:val="28"/>
          <w:szCs w:val="28"/>
          <w:lang w:val="uk-UA"/>
        </w:rPr>
        <w:t>4</w:t>
      </w:r>
      <w:r w:rsidR="00197AE7">
        <w:rPr>
          <w:sz w:val="28"/>
          <w:szCs w:val="28"/>
          <w:lang w:val="uk-UA"/>
        </w:rPr>
        <w:t>.11</w:t>
      </w:r>
      <w:r>
        <w:rPr>
          <w:sz w:val="28"/>
          <w:szCs w:val="28"/>
          <w:lang w:val="uk-UA"/>
        </w:rPr>
        <w:t xml:space="preserve">. </w:t>
      </w:r>
      <w:r w:rsidRPr="00754B64">
        <w:rPr>
          <w:sz w:val="28"/>
          <w:szCs w:val="28"/>
          <w:lang w:val="uk-UA"/>
        </w:rPr>
        <w:t>Підтримка учасників АТО/ООС, членів їх сімей та сімей загиблих  захисників України</w:t>
      </w:r>
      <w:r w:rsidR="002C1319">
        <w:rPr>
          <w:sz w:val="28"/>
          <w:szCs w:val="28"/>
          <w:lang w:val="uk-UA"/>
        </w:rPr>
        <w:t>.</w:t>
      </w:r>
    </w:p>
    <w:p w14:paraId="5D93CF11" w14:textId="77777777" w:rsidR="002C1319" w:rsidRPr="002C1319" w:rsidRDefault="00197AE7" w:rsidP="002E7E81">
      <w:pPr>
        <w:ind w:left="567"/>
        <w:jc w:val="both"/>
        <w:rPr>
          <w:sz w:val="28"/>
          <w:szCs w:val="28"/>
          <w:lang w:val="uk-UA"/>
        </w:rPr>
      </w:pPr>
      <w:r>
        <w:rPr>
          <w:sz w:val="28"/>
          <w:szCs w:val="28"/>
          <w:lang w:val="uk-UA"/>
        </w:rPr>
        <w:t>4.12</w:t>
      </w:r>
      <w:r w:rsidR="002C1319">
        <w:rPr>
          <w:sz w:val="28"/>
          <w:szCs w:val="28"/>
          <w:lang w:val="uk-UA"/>
        </w:rPr>
        <w:t xml:space="preserve">. </w:t>
      </w:r>
      <w:r w:rsidR="002C1319" w:rsidRPr="002C1319">
        <w:rPr>
          <w:sz w:val="28"/>
          <w:szCs w:val="28"/>
          <w:lang w:val="uk-UA"/>
        </w:rPr>
        <w:t>Здійснення видатків на поховання учасників бойових дій та інвалідів війни.</w:t>
      </w:r>
    </w:p>
    <w:p w14:paraId="0A7BA994" w14:textId="77777777" w:rsidR="002E7E81" w:rsidRDefault="00197AE7" w:rsidP="002E7E81">
      <w:pPr>
        <w:ind w:left="567"/>
        <w:jc w:val="both"/>
        <w:rPr>
          <w:sz w:val="28"/>
          <w:szCs w:val="28"/>
          <w:lang w:val="uk-UA"/>
        </w:rPr>
      </w:pPr>
      <w:r>
        <w:rPr>
          <w:sz w:val="28"/>
          <w:szCs w:val="28"/>
          <w:lang w:val="uk-UA"/>
        </w:rPr>
        <w:t xml:space="preserve">4.13. </w:t>
      </w:r>
      <w:r w:rsidRPr="00197AE7">
        <w:rPr>
          <w:sz w:val="28"/>
          <w:szCs w:val="28"/>
          <w:lang w:val="uk-UA"/>
        </w:rPr>
        <w:t>Компенсаційні виплати особам з інвалідністю на бензин, ремонт, технічне обслугову</w:t>
      </w:r>
      <w:r w:rsidR="00194068">
        <w:rPr>
          <w:sz w:val="28"/>
          <w:szCs w:val="28"/>
          <w:lang w:val="uk-UA"/>
        </w:rPr>
        <w:t>вання автомобілів, мотоколясок та</w:t>
      </w:r>
      <w:r w:rsidRPr="00197AE7">
        <w:rPr>
          <w:sz w:val="28"/>
          <w:szCs w:val="28"/>
          <w:lang w:val="uk-UA"/>
        </w:rPr>
        <w:t xml:space="preserve"> на транспортне обслуговування</w:t>
      </w:r>
      <w:r>
        <w:rPr>
          <w:sz w:val="28"/>
          <w:szCs w:val="28"/>
          <w:lang w:val="uk-UA"/>
        </w:rPr>
        <w:t>.</w:t>
      </w:r>
    </w:p>
    <w:p w14:paraId="4525438B" w14:textId="77777777" w:rsidR="00B34094" w:rsidRPr="00B34094" w:rsidRDefault="00B34094" w:rsidP="002E7E81">
      <w:pPr>
        <w:ind w:left="567"/>
        <w:jc w:val="both"/>
        <w:rPr>
          <w:sz w:val="28"/>
          <w:szCs w:val="28"/>
          <w:lang w:val="uk-UA"/>
        </w:rPr>
      </w:pPr>
      <w:r>
        <w:rPr>
          <w:sz w:val="28"/>
          <w:szCs w:val="28"/>
          <w:lang w:val="uk-UA"/>
        </w:rPr>
        <w:t xml:space="preserve">4.14. Відшкодування витрат на проведене </w:t>
      </w:r>
      <w:r w:rsidRPr="00B34094">
        <w:rPr>
          <w:sz w:val="28"/>
          <w:szCs w:val="28"/>
          <w:lang w:val="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p w14:paraId="414F957D" w14:textId="77777777" w:rsidR="00A35C7E" w:rsidRDefault="00A35C7E" w:rsidP="00F676EA">
      <w:pPr>
        <w:ind w:left="1275"/>
        <w:jc w:val="both"/>
        <w:rPr>
          <w:b/>
          <w:sz w:val="36"/>
          <w:szCs w:val="36"/>
          <w:lang w:val="uk-UA"/>
        </w:rPr>
      </w:pPr>
    </w:p>
    <w:p w14:paraId="2526C383" w14:textId="77777777" w:rsidR="00C00720" w:rsidRPr="00C00720" w:rsidRDefault="00A31F27" w:rsidP="00F676EA">
      <w:pPr>
        <w:ind w:left="1275"/>
        <w:jc w:val="both"/>
        <w:rPr>
          <w:rFonts w:eastAsia="Calibri"/>
          <w:b/>
          <w:sz w:val="36"/>
          <w:szCs w:val="36"/>
          <w:lang w:val="uk-UA" w:eastAsia="en-US"/>
        </w:rPr>
      </w:pPr>
      <w:r>
        <w:rPr>
          <w:b/>
          <w:sz w:val="36"/>
          <w:szCs w:val="36"/>
          <w:lang w:val="uk-UA"/>
        </w:rPr>
        <w:t>5</w:t>
      </w:r>
      <w:r w:rsidR="00C00720" w:rsidRPr="00D11EB1">
        <w:rPr>
          <w:b/>
          <w:sz w:val="36"/>
          <w:szCs w:val="36"/>
          <w:lang w:val="uk-UA"/>
        </w:rPr>
        <w:t>.</w:t>
      </w:r>
      <w:r w:rsidR="00C00720">
        <w:rPr>
          <w:b/>
          <w:sz w:val="36"/>
          <w:szCs w:val="36"/>
          <w:lang w:val="uk-UA"/>
        </w:rPr>
        <w:t xml:space="preserve"> </w:t>
      </w:r>
      <w:r w:rsidR="00C00720" w:rsidRPr="00D11EB1">
        <w:rPr>
          <w:b/>
          <w:sz w:val="36"/>
          <w:szCs w:val="36"/>
          <w:lang w:val="uk-UA"/>
        </w:rPr>
        <w:t xml:space="preserve">Заходи </w:t>
      </w:r>
      <w:r w:rsidR="00B25381">
        <w:rPr>
          <w:b/>
          <w:sz w:val="36"/>
          <w:szCs w:val="36"/>
          <w:lang w:val="uk-UA"/>
        </w:rPr>
        <w:t xml:space="preserve">виконання Комплексної </w:t>
      </w:r>
      <w:r w:rsidR="00B25381" w:rsidRPr="00B01240">
        <w:rPr>
          <w:b/>
          <w:sz w:val="36"/>
          <w:szCs w:val="36"/>
          <w:lang w:val="uk-UA"/>
        </w:rPr>
        <w:t>програми</w:t>
      </w:r>
      <w:r w:rsidR="00C00720">
        <w:rPr>
          <w:b/>
          <w:sz w:val="36"/>
          <w:szCs w:val="36"/>
          <w:lang w:val="uk-UA"/>
        </w:rPr>
        <w:t xml:space="preserve">, обсяги та джерела </w:t>
      </w:r>
      <w:r w:rsidR="00B25381">
        <w:rPr>
          <w:b/>
          <w:sz w:val="36"/>
          <w:szCs w:val="36"/>
          <w:lang w:val="uk-UA"/>
        </w:rPr>
        <w:t>їх</w:t>
      </w:r>
      <w:r w:rsidR="00F87D63">
        <w:rPr>
          <w:b/>
          <w:sz w:val="36"/>
          <w:szCs w:val="36"/>
          <w:lang w:val="uk-UA"/>
        </w:rPr>
        <w:t xml:space="preserve"> </w:t>
      </w:r>
      <w:r w:rsidR="00C00720">
        <w:rPr>
          <w:b/>
          <w:sz w:val="36"/>
          <w:szCs w:val="36"/>
          <w:lang w:val="uk-UA"/>
        </w:rPr>
        <w:t xml:space="preserve">    </w:t>
      </w:r>
      <w:r w:rsidR="007548F7">
        <w:rPr>
          <w:b/>
          <w:sz w:val="36"/>
          <w:szCs w:val="36"/>
          <w:lang w:val="uk-UA"/>
        </w:rPr>
        <w:t>ф</w:t>
      </w:r>
      <w:r w:rsidR="00C00720">
        <w:rPr>
          <w:b/>
          <w:sz w:val="36"/>
          <w:szCs w:val="36"/>
          <w:lang w:val="uk-UA"/>
        </w:rPr>
        <w:t>інансування</w:t>
      </w:r>
      <w:r w:rsidR="007548F7">
        <w:rPr>
          <w:b/>
          <w:sz w:val="36"/>
          <w:szCs w:val="36"/>
          <w:lang w:val="uk-UA"/>
        </w:rPr>
        <w:t xml:space="preserve"> </w:t>
      </w:r>
    </w:p>
    <w:p w14:paraId="5B275008" w14:textId="77777777" w:rsidR="00992255" w:rsidRDefault="00992255" w:rsidP="00992255">
      <w:pPr>
        <w:jc w:val="center"/>
        <w:rPr>
          <w:b/>
          <w:sz w:val="28"/>
          <w:szCs w:val="28"/>
          <w:lang w:val="uk-UA"/>
        </w:rPr>
      </w:pPr>
    </w:p>
    <w:tbl>
      <w:tblPr>
        <w:tblW w:w="108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1275"/>
        <w:gridCol w:w="1276"/>
        <w:gridCol w:w="1559"/>
        <w:gridCol w:w="993"/>
        <w:gridCol w:w="992"/>
        <w:gridCol w:w="976"/>
      </w:tblGrid>
      <w:tr w:rsidR="00E801CF" w:rsidRPr="00A46A1D" w14:paraId="6903552C" w14:textId="77777777" w:rsidTr="00E801CF">
        <w:trPr>
          <w:trHeight w:val="345"/>
        </w:trPr>
        <w:tc>
          <w:tcPr>
            <w:tcW w:w="425" w:type="dxa"/>
            <w:vMerge w:val="restart"/>
          </w:tcPr>
          <w:p w14:paraId="0E361BC6" w14:textId="77777777" w:rsidR="003B544D" w:rsidRPr="00FC2D33" w:rsidRDefault="003B544D" w:rsidP="00FF6C59">
            <w:pPr>
              <w:jc w:val="center"/>
              <w:rPr>
                <w:b/>
                <w:sz w:val="20"/>
                <w:szCs w:val="20"/>
                <w:lang w:val="uk-UA"/>
              </w:rPr>
            </w:pPr>
            <w:r w:rsidRPr="00FC2D33">
              <w:rPr>
                <w:b/>
                <w:sz w:val="20"/>
                <w:szCs w:val="20"/>
                <w:lang w:val="uk-UA"/>
              </w:rPr>
              <w:t>№ з/п</w:t>
            </w:r>
          </w:p>
        </w:tc>
        <w:tc>
          <w:tcPr>
            <w:tcW w:w="3403" w:type="dxa"/>
            <w:vMerge w:val="restart"/>
          </w:tcPr>
          <w:p w14:paraId="4CD43EBD" w14:textId="77777777" w:rsidR="003B544D" w:rsidRPr="00A46A1D" w:rsidRDefault="003B544D" w:rsidP="00FF6C59">
            <w:pPr>
              <w:jc w:val="center"/>
              <w:rPr>
                <w:b/>
                <w:sz w:val="20"/>
                <w:szCs w:val="20"/>
                <w:lang w:val="uk-UA"/>
              </w:rPr>
            </w:pPr>
            <w:r w:rsidRPr="00A46A1D">
              <w:rPr>
                <w:b/>
                <w:sz w:val="20"/>
                <w:szCs w:val="20"/>
                <w:lang w:val="uk-UA"/>
              </w:rPr>
              <w:t>Зміст заходу</w:t>
            </w:r>
          </w:p>
        </w:tc>
        <w:tc>
          <w:tcPr>
            <w:tcW w:w="1275" w:type="dxa"/>
            <w:vMerge w:val="restart"/>
          </w:tcPr>
          <w:p w14:paraId="0577C144" w14:textId="77777777" w:rsidR="003B544D" w:rsidRPr="00A46A1D" w:rsidRDefault="003B544D" w:rsidP="00FF6C59">
            <w:pPr>
              <w:jc w:val="center"/>
              <w:rPr>
                <w:b/>
                <w:sz w:val="20"/>
                <w:szCs w:val="20"/>
                <w:lang w:val="uk-UA"/>
              </w:rPr>
            </w:pPr>
            <w:r w:rsidRPr="00A46A1D">
              <w:rPr>
                <w:b/>
                <w:sz w:val="20"/>
                <w:szCs w:val="20"/>
                <w:lang w:val="uk-UA"/>
              </w:rPr>
              <w:t xml:space="preserve">Виконавці </w:t>
            </w:r>
          </w:p>
        </w:tc>
        <w:tc>
          <w:tcPr>
            <w:tcW w:w="1276" w:type="dxa"/>
            <w:vMerge w:val="restart"/>
          </w:tcPr>
          <w:p w14:paraId="5E3DF0B1" w14:textId="77777777" w:rsidR="003B544D" w:rsidRPr="00A46A1D" w:rsidRDefault="003B544D" w:rsidP="00FF6C59">
            <w:pPr>
              <w:jc w:val="center"/>
              <w:rPr>
                <w:b/>
                <w:sz w:val="20"/>
                <w:szCs w:val="20"/>
                <w:lang w:val="uk-UA"/>
              </w:rPr>
            </w:pPr>
            <w:r w:rsidRPr="00A46A1D">
              <w:rPr>
                <w:b/>
                <w:sz w:val="20"/>
                <w:szCs w:val="20"/>
                <w:lang w:val="uk-UA"/>
              </w:rPr>
              <w:t xml:space="preserve">Термін виконання </w:t>
            </w:r>
          </w:p>
        </w:tc>
        <w:tc>
          <w:tcPr>
            <w:tcW w:w="1559" w:type="dxa"/>
            <w:vMerge w:val="restart"/>
          </w:tcPr>
          <w:p w14:paraId="0947AFD7" w14:textId="77777777" w:rsidR="003B544D" w:rsidRPr="00A46A1D" w:rsidRDefault="003B544D" w:rsidP="00FF6C59">
            <w:pPr>
              <w:jc w:val="center"/>
              <w:rPr>
                <w:b/>
                <w:sz w:val="20"/>
                <w:szCs w:val="20"/>
                <w:lang w:val="uk-UA"/>
              </w:rPr>
            </w:pPr>
            <w:r w:rsidRPr="00A46A1D">
              <w:rPr>
                <w:b/>
                <w:sz w:val="20"/>
                <w:szCs w:val="20"/>
                <w:lang w:val="uk-UA"/>
              </w:rPr>
              <w:t>Загальний обсяг фінансування (тис.грн)</w:t>
            </w:r>
          </w:p>
        </w:tc>
        <w:tc>
          <w:tcPr>
            <w:tcW w:w="2961" w:type="dxa"/>
            <w:gridSpan w:val="3"/>
          </w:tcPr>
          <w:p w14:paraId="1E31700C" w14:textId="77777777" w:rsidR="003B544D" w:rsidRPr="00B813B2" w:rsidRDefault="003B544D" w:rsidP="00FF6C59">
            <w:pPr>
              <w:rPr>
                <w:b/>
                <w:sz w:val="20"/>
                <w:szCs w:val="20"/>
              </w:rPr>
            </w:pPr>
            <w:r w:rsidRPr="00A46A1D">
              <w:rPr>
                <w:b/>
                <w:sz w:val="20"/>
                <w:szCs w:val="20"/>
                <w:lang w:val="uk-UA"/>
              </w:rPr>
              <w:t>В тому числі (тис. грн.)</w:t>
            </w:r>
          </w:p>
          <w:p w14:paraId="69A444E3" w14:textId="77777777" w:rsidR="003B544D" w:rsidRPr="00B813B2" w:rsidRDefault="003B544D" w:rsidP="00FF6C59">
            <w:pPr>
              <w:rPr>
                <w:b/>
                <w:sz w:val="20"/>
                <w:szCs w:val="20"/>
              </w:rPr>
            </w:pPr>
          </w:p>
          <w:p w14:paraId="5DF3B212" w14:textId="77777777" w:rsidR="003B544D" w:rsidRPr="00A46A1D" w:rsidRDefault="003B544D" w:rsidP="00FF6C59">
            <w:pPr>
              <w:jc w:val="center"/>
              <w:rPr>
                <w:sz w:val="20"/>
                <w:szCs w:val="20"/>
                <w:lang w:val="uk-UA"/>
              </w:rPr>
            </w:pPr>
          </w:p>
        </w:tc>
      </w:tr>
      <w:tr w:rsidR="00E801CF" w:rsidRPr="00A46A1D" w14:paraId="43C1FFA3" w14:textId="77777777" w:rsidTr="00E801CF">
        <w:trPr>
          <w:trHeight w:val="736"/>
        </w:trPr>
        <w:tc>
          <w:tcPr>
            <w:tcW w:w="425" w:type="dxa"/>
            <w:vMerge/>
          </w:tcPr>
          <w:p w14:paraId="3FE763C2" w14:textId="77777777" w:rsidR="003B544D" w:rsidRPr="00FC2D33" w:rsidRDefault="003B544D" w:rsidP="00FF6C59">
            <w:pPr>
              <w:jc w:val="center"/>
              <w:rPr>
                <w:sz w:val="20"/>
                <w:szCs w:val="20"/>
                <w:lang w:val="uk-UA"/>
              </w:rPr>
            </w:pPr>
          </w:p>
        </w:tc>
        <w:tc>
          <w:tcPr>
            <w:tcW w:w="3403" w:type="dxa"/>
            <w:vMerge/>
          </w:tcPr>
          <w:p w14:paraId="2AEADD19" w14:textId="77777777" w:rsidR="003B544D" w:rsidRPr="00A46A1D" w:rsidRDefault="003B544D" w:rsidP="00FF6C59">
            <w:pPr>
              <w:jc w:val="center"/>
              <w:rPr>
                <w:sz w:val="20"/>
                <w:szCs w:val="20"/>
                <w:lang w:val="uk-UA"/>
              </w:rPr>
            </w:pPr>
          </w:p>
        </w:tc>
        <w:tc>
          <w:tcPr>
            <w:tcW w:w="1275" w:type="dxa"/>
            <w:vMerge/>
          </w:tcPr>
          <w:p w14:paraId="0F30D6D6" w14:textId="77777777" w:rsidR="003B544D" w:rsidRPr="00A46A1D" w:rsidRDefault="003B544D" w:rsidP="00FF6C59">
            <w:pPr>
              <w:jc w:val="center"/>
              <w:rPr>
                <w:sz w:val="20"/>
                <w:szCs w:val="20"/>
                <w:lang w:val="uk-UA"/>
              </w:rPr>
            </w:pPr>
          </w:p>
        </w:tc>
        <w:tc>
          <w:tcPr>
            <w:tcW w:w="1276" w:type="dxa"/>
            <w:vMerge/>
          </w:tcPr>
          <w:p w14:paraId="5FAE7F8B" w14:textId="77777777" w:rsidR="003B544D" w:rsidRPr="00A46A1D" w:rsidRDefault="003B544D" w:rsidP="00FF6C59">
            <w:pPr>
              <w:jc w:val="center"/>
              <w:rPr>
                <w:sz w:val="20"/>
                <w:szCs w:val="20"/>
                <w:lang w:val="uk-UA"/>
              </w:rPr>
            </w:pPr>
          </w:p>
        </w:tc>
        <w:tc>
          <w:tcPr>
            <w:tcW w:w="1559" w:type="dxa"/>
            <w:vMerge/>
          </w:tcPr>
          <w:p w14:paraId="445FF35A" w14:textId="77777777" w:rsidR="003B544D" w:rsidRPr="00A46A1D" w:rsidRDefault="003B544D" w:rsidP="00FF6C59">
            <w:pPr>
              <w:jc w:val="center"/>
              <w:rPr>
                <w:sz w:val="20"/>
                <w:szCs w:val="20"/>
                <w:lang w:val="uk-UA"/>
              </w:rPr>
            </w:pPr>
          </w:p>
        </w:tc>
        <w:tc>
          <w:tcPr>
            <w:tcW w:w="993" w:type="dxa"/>
          </w:tcPr>
          <w:p w14:paraId="3007A734" w14:textId="77777777" w:rsidR="003B544D" w:rsidRPr="00A46A1D" w:rsidRDefault="003B544D" w:rsidP="00FF6C59">
            <w:pPr>
              <w:jc w:val="center"/>
              <w:rPr>
                <w:b/>
                <w:sz w:val="20"/>
                <w:szCs w:val="20"/>
                <w:lang w:val="uk-UA"/>
              </w:rPr>
            </w:pPr>
            <w:r w:rsidRPr="00A46A1D">
              <w:rPr>
                <w:b/>
                <w:sz w:val="20"/>
                <w:szCs w:val="20"/>
                <w:lang w:val="uk-UA"/>
              </w:rPr>
              <w:t xml:space="preserve">Державний </w:t>
            </w:r>
            <w:r w:rsidR="006137BD">
              <w:rPr>
                <w:b/>
                <w:sz w:val="20"/>
                <w:szCs w:val="20"/>
                <w:lang w:val="uk-UA"/>
              </w:rPr>
              <w:t>бюджет</w:t>
            </w:r>
          </w:p>
        </w:tc>
        <w:tc>
          <w:tcPr>
            <w:tcW w:w="992" w:type="dxa"/>
          </w:tcPr>
          <w:p w14:paraId="30A631C2" w14:textId="77777777" w:rsidR="00E801CF" w:rsidRDefault="003B544D" w:rsidP="00FF6C59">
            <w:pPr>
              <w:jc w:val="center"/>
              <w:rPr>
                <w:b/>
                <w:sz w:val="20"/>
                <w:szCs w:val="20"/>
                <w:lang w:val="uk-UA"/>
              </w:rPr>
            </w:pPr>
            <w:r w:rsidRPr="00A46A1D">
              <w:rPr>
                <w:b/>
                <w:sz w:val="20"/>
                <w:szCs w:val="20"/>
                <w:lang w:val="uk-UA"/>
              </w:rPr>
              <w:t>Облас</w:t>
            </w:r>
          </w:p>
          <w:p w14:paraId="72CFBE55" w14:textId="77777777" w:rsidR="003B544D" w:rsidRPr="00A46A1D" w:rsidRDefault="003B544D" w:rsidP="00FF6C59">
            <w:pPr>
              <w:jc w:val="center"/>
              <w:rPr>
                <w:b/>
                <w:sz w:val="20"/>
                <w:szCs w:val="20"/>
                <w:lang w:val="uk-UA"/>
              </w:rPr>
            </w:pPr>
            <w:r w:rsidRPr="00A46A1D">
              <w:rPr>
                <w:b/>
                <w:sz w:val="20"/>
                <w:szCs w:val="20"/>
                <w:lang w:val="uk-UA"/>
              </w:rPr>
              <w:t xml:space="preserve">ний </w:t>
            </w:r>
            <w:r w:rsidR="006137BD">
              <w:rPr>
                <w:b/>
                <w:sz w:val="20"/>
                <w:szCs w:val="20"/>
                <w:lang w:val="uk-UA"/>
              </w:rPr>
              <w:t>бюджет</w:t>
            </w:r>
          </w:p>
        </w:tc>
        <w:tc>
          <w:tcPr>
            <w:tcW w:w="976" w:type="dxa"/>
          </w:tcPr>
          <w:p w14:paraId="26C5C16F" w14:textId="77777777" w:rsidR="003B544D" w:rsidRDefault="003B544D" w:rsidP="00FF6C59">
            <w:pPr>
              <w:rPr>
                <w:b/>
                <w:sz w:val="20"/>
                <w:szCs w:val="20"/>
                <w:lang w:val="uk-UA"/>
              </w:rPr>
            </w:pPr>
            <w:r>
              <w:rPr>
                <w:b/>
                <w:sz w:val="20"/>
                <w:szCs w:val="20"/>
                <w:lang w:val="uk-UA"/>
              </w:rPr>
              <w:t>Бюджет</w:t>
            </w:r>
          </w:p>
          <w:p w14:paraId="0B9A9139" w14:textId="77777777" w:rsidR="003B544D" w:rsidRPr="00A46A1D" w:rsidRDefault="003B544D" w:rsidP="00FF6C59">
            <w:pPr>
              <w:rPr>
                <w:b/>
                <w:sz w:val="20"/>
                <w:szCs w:val="20"/>
                <w:lang w:val="uk-UA"/>
              </w:rPr>
            </w:pPr>
            <w:r>
              <w:rPr>
                <w:b/>
                <w:sz w:val="20"/>
                <w:szCs w:val="20"/>
                <w:lang w:val="uk-UA"/>
              </w:rPr>
              <w:t>громади</w:t>
            </w:r>
          </w:p>
        </w:tc>
      </w:tr>
      <w:tr w:rsidR="00E801CF" w:rsidRPr="00A46A1D" w14:paraId="0BAEDA82" w14:textId="77777777" w:rsidTr="00E801CF">
        <w:trPr>
          <w:trHeight w:val="345"/>
        </w:trPr>
        <w:tc>
          <w:tcPr>
            <w:tcW w:w="425" w:type="dxa"/>
          </w:tcPr>
          <w:p w14:paraId="0478F872" w14:textId="77777777" w:rsidR="003B544D" w:rsidRPr="00FC2D33" w:rsidRDefault="003B544D" w:rsidP="00FF6C59">
            <w:pPr>
              <w:jc w:val="center"/>
              <w:rPr>
                <w:sz w:val="20"/>
                <w:szCs w:val="20"/>
                <w:lang w:val="uk-UA"/>
              </w:rPr>
            </w:pPr>
            <w:r w:rsidRPr="00FC2D33">
              <w:rPr>
                <w:sz w:val="20"/>
                <w:szCs w:val="20"/>
                <w:lang w:val="uk-UA"/>
              </w:rPr>
              <w:t>1</w:t>
            </w:r>
          </w:p>
        </w:tc>
        <w:tc>
          <w:tcPr>
            <w:tcW w:w="3403" w:type="dxa"/>
          </w:tcPr>
          <w:p w14:paraId="2FDFD3EE" w14:textId="77777777" w:rsidR="003B544D" w:rsidRPr="00A46A1D" w:rsidRDefault="003B544D" w:rsidP="00FF6C59">
            <w:pPr>
              <w:jc w:val="center"/>
              <w:rPr>
                <w:sz w:val="20"/>
                <w:szCs w:val="20"/>
                <w:lang w:val="uk-UA"/>
              </w:rPr>
            </w:pPr>
            <w:r w:rsidRPr="00A46A1D">
              <w:rPr>
                <w:sz w:val="20"/>
                <w:szCs w:val="20"/>
                <w:lang w:val="uk-UA"/>
              </w:rPr>
              <w:t>2</w:t>
            </w:r>
          </w:p>
        </w:tc>
        <w:tc>
          <w:tcPr>
            <w:tcW w:w="1275" w:type="dxa"/>
          </w:tcPr>
          <w:p w14:paraId="38D212E0" w14:textId="77777777" w:rsidR="003B544D" w:rsidRPr="00A46A1D" w:rsidRDefault="003B544D" w:rsidP="00FF6C59">
            <w:pPr>
              <w:jc w:val="center"/>
              <w:rPr>
                <w:sz w:val="20"/>
                <w:szCs w:val="20"/>
                <w:lang w:val="uk-UA"/>
              </w:rPr>
            </w:pPr>
            <w:r w:rsidRPr="00A46A1D">
              <w:rPr>
                <w:sz w:val="20"/>
                <w:szCs w:val="20"/>
                <w:lang w:val="uk-UA"/>
              </w:rPr>
              <w:t>3</w:t>
            </w:r>
          </w:p>
        </w:tc>
        <w:tc>
          <w:tcPr>
            <w:tcW w:w="1276" w:type="dxa"/>
          </w:tcPr>
          <w:p w14:paraId="6E2AE4CD" w14:textId="77777777" w:rsidR="003B544D" w:rsidRPr="00A46A1D" w:rsidRDefault="003B544D" w:rsidP="00FF6C59">
            <w:pPr>
              <w:jc w:val="center"/>
              <w:rPr>
                <w:sz w:val="20"/>
                <w:szCs w:val="20"/>
                <w:lang w:val="uk-UA"/>
              </w:rPr>
            </w:pPr>
            <w:r w:rsidRPr="00A46A1D">
              <w:rPr>
                <w:sz w:val="20"/>
                <w:szCs w:val="20"/>
                <w:lang w:val="uk-UA"/>
              </w:rPr>
              <w:t>4</w:t>
            </w:r>
          </w:p>
        </w:tc>
        <w:tc>
          <w:tcPr>
            <w:tcW w:w="1559" w:type="dxa"/>
          </w:tcPr>
          <w:p w14:paraId="7E988CF9" w14:textId="77777777" w:rsidR="003B544D" w:rsidRPr="00A46A1D" w:rsidRDefault="003B544D" w:rsidP="00FF6C59">
            <w:pPr>
              <w:jc w:val="center"/>
              <w:rPr>
                <w:sz w:val="20"/>
                <w:szCs w:val="20"/>
                <w:lang w:val="uk-UA"/>
              </w:rPr>
            </w:pPr>
            <w:r w:rsidRPr="00A46A1D">
              <w:rPr>
                <w:sz w:val="20"/>
                <w:szCs w:val="20"/>
                <w:lang w:val="uk-UA"/>
              </w:rPr>
              <w:t>5</w:t>
            </w:r>
          </w:p>
        </w:tc>
        <w:tc>
          <w:tcPr>
            <w:tcW w:w="993" w:type="dxa"/>
          </w:tcPr>
          <w:p w14:paraId="3D651A14" w14:textId="77777777" w:rsidR="003B544D" w:rsidRPr="00A46A1D" w:rsidRDefault="003B544D" w:rsidP="00FF6C59">
            <w:pPr>
              <w:jc w:val="center"/>
              <w:rPr>
                <w:sz w:val="20"/>
                <w:szCs w:val="20"/>
                <w:lang w:val="uk-UA"/>
              </w:rPr>
            </w:pPr>
            <w:r w:rsidRPr="00A46A1D">
              <w:rPr>
                <w:sz w:val="20"/>
                <w:szCs w:val="20"/>
                <w:lang w:val="uk-UA"/>
              </w:rPr>
              <w:t>6</w:t>
            </w:r>
          </w:p>
        </w:tc>
        <w:tc>
          <w:tcPr>
            <w:tcW w:w="992" w:type="dxa"/>
          </w:tcPr>
          <w:p w14:paraId="6AA64136" w14:textId="77777777" w:rsidR="003B544D" w:rsidRPr="00A46A1D" w:rsidRDefault="003B544D" w:rsidP="00FF6C59">
            <w:pPr>
              <w:jc w:val="center"/>
              <w:rPr>
                <w:sz w:val="20"/>
                <w:szCs w:val="20"/>
                <w:lang w:val="uk-UA"/>
              </w:rPr>
            </w:pPr>
            <w:r w:rsidRPr="00A46A1D">
              <w:rPr>
                <w:sz w:val="20"/>
                <w:szCs w:val="20"/>
                <w:lang w:val="uk-UA"/>
              </w:rPr>
              <w:t>7</w:t>
            </w:r>
          </w:p>
        </w:tc>
        <w:tc>
          <w:tcPr>
            <w:tcW w:w="976" w:type="dxa"/>
          </w:tcPr>
          <w:p w14:paraId="0720AD8E" w14:textId="77777777" w:rsidR="003B544D" w:rsidRPr="00A46A1D" w:rsidRDefault="003B544D" w:rsidP="00FF6C59">
            <w:pPr>
              <w:jc w:val="center"/>
              <w:rPr>
                <w:sz w:val="20"/>
                <w:szCs w:val="20"/>
                <w:lang w:val="uk-UA"/>
              </w:rPr>
            </w:pPr>
            <w:r w:rsidRPr="00A46A1D">
              <w:rPr>
                <w:sz w:val="20"/>
                <w:szCs w:val="20"/>
                <w:lang w:val="uk-UA"/>
              </w:rPr>
              <w:t>8</w:t>
            </w:r>
          </w:p>
        </w:tc>
      </w:tr>
      <w:tr w:rsidR="00E801CF" w:rsidRPr="00A46A1D" w14:paraId="1F635BEE" w14:textId="77777777" w:rsidTr="00E801CF">
        <w:trPr>
          <w:trHeight w:val="429"/>
        </w:trPr>
        <w:tc>
          <w:tcPr>
            <w:tcW w:w="425" w:type="dxa"/>
            <w:vMerge w:val="restart"/>
          </w:tcPr>
          <w:p w14:paraId="4E01705D" w14:textId="77777777" w:rsidR="003B544D" w:rsidRPr="00FC2D33" w:rsidRDefault="003B544D" w:rsidP="00FF6C59">
            <w:pPr>
              <w:ind w:left="-57"/>
              <w:rPr>
                <w:sz w:val="20"/>
                <w:szCs w:val="20"/>
                <w:lang w:val="uk-UA"/>
              </w:rPr>
            </w:pPr>
            <w:r w:rsidRPr="00FC2D33">
              <w:rPr>
                <w:sz w:val="20"/>
                <w:szCs w:val="20"/>
                <w:lang w:val="uk-UA"/>
              </w:rPr>
              <w:lastRenderedPageBreak/>
              <w:t>1.</w:t>
            </w:r>
          </w:p>
        </w:tc>
        <w:tc>
          <w:tcPr>
            <w:tcW w:w="3403" w:type="dxa"/>
            <w:vMerge w:val="restart"/>
          </w:tcPr>
          <w:p w14:paraId="28407009" w14:textId="77777777" w:rsidR="003B544D" w:rsidRPr="00A46A1D" w:rsidRDefault="003B544D" w:rsidP="00FF6C59">
            <w:pPr>
              <w:jc w:val="both"/>
              <w:rPr>
                <w:lang w:val="uk-UA"/>
              </w:rPr>
            </w:pPr>
            <w:r w:rsidRPr="00304D5C">
              <w:t xml:space="preserve">Матеріальна допомога  громадянам </w:t>
            </w:r>
            <w:r w:rsidRPr="00304D5C">
              <w:rPr>
                <w:lang w:val="uk-UA"/>
              </w:rPr>
              <w:t xml:space="preserve"> Козятинської </w:t>
            </w:r>
            <w:r w:rsidRPr="00304D5C">
              <w:t>міської територіальної громади (фонд міського голови)</w:t>
            </w:r>
          </w:p>
        </w:tc>
        <w:tc>
          <w:tcPr>
            <w:tcW w:w="1275" w:type="dxa"/>
            <w:vMerge w:val="restart"/>
          </w:tcPr>
          <w:p w14:paraId="4B16D15A" w14:textId="77777777" w:rsidR="003B544D" w:rsidRDefault="003B544D" w:rsidP="00FF6C59">
            <w:pPr>
              <w:jc w:val="center"/>
              <w:rPr>
                <w:lang w:val="uk-UA"/>
              </w:rPr>
            </w:pPr>
          </w:p>
          <w:p w14:paraId="456A397E" w14:textId="77777777" w:rsidR="003B544D" w:rsidRPr="00A46A1D" w:rsidRDefault="003B544D" w:rsidP="00FF6C59">
            <w:pPr>
              <w:jc w:val="center"/>
              <w:rPr>
                <w:lang w:val="uk-UA"/>
              </w:rPr>
            </w:pPr>
            <w:r w:rsidRPr="00A46A1D">
              <w:rPr>
                <w:lang w:val="uk-UA"/>
              </w:rPr>
              <w:t>УСП</w:t>
            </w:r>
          </w:p>
        </w:tc>
        <w:tc>
          <w:tcPr>
            <w:tcW w:w="1276" w:type="dxa"/>
          </w:tcPr>
          <w:p w14:paraId="172C81C6" w14:textId="77777777" w:rsidR="003B544D" w:rsidRDefault="003B544D" w:rsidP="00FF6C59">
            <w:pPr>
              <w:jc w:val="center"/>
              <w:rPr>
                <w:lang w:val="uk-UA"/>
              </w:rPr>
            </w:pPr>
            <w:r>
              <w:rPr>
                <w:lang w:val="uk-UA"/>
              </w:rPr>
              <w:t>2022рік</w:t>
            </w:r>
          </w:p>
        </w:tc>
        <w:tc>
          <w:tcPr>
            <w:tcW w:w="1559" w:type="dxa"/>
          </w:tcPr>
          <w:p w14:paraId="217B4B18" w14:textId="77777777" w:rsidR="003B544D" w:rsidRPr="00A46A1D" w:rsidRDefault="003B544D" w:rsidP="00FF6C59">
            <w:pPr>
              <w:jc w:val="center"/>
              <w:rPr>
                <w:lang w:val="uk-UA"/>
              </w:rPr>
            </w:pPr>
            <w:r>
              <w:rPr>
                <w:lang w:val="uk-UA"/>
              </w:rPr>
              <w:t>275,0</w:t>
            </w:r>
          </w:p>
        </w:tc>
        <w:tc>
          <w:tcPr>
            <w:tcW w:w="993" w:type="dxa"/>
          </w:tcPr>
          <w:p w14:paraId="11FC9A1C" w14:textId="77777777" w:rsidR="003B544D" w:rsidRPr="00A46A1D" w:rsidRDefault="003B544D" w:rsidP="00FF6C59">
            <w:pPr>
              <w:jc w:val="center"/>
              <w:rPr>
                <w:lang w:val="uk-UA"/>
              </w:rPr>
            </w:pPr>
          </w:p>
        </w:tc>
        <w:tc>
          <w:tcPr>
            <w:tcW w:w="992" w:type="dxa"/>
          </w:tcPr>
          <w:p w14:paraId="22B0D51A" w14:textId="77777777" w:rsidR="003B544D" w:rsidRPr="00A46A1D" w:rsidRDefault="003B544D" w:rsidP="00FF6C59">
            <w:pPr>
              <w:jc w:val="center"/>
              <w:rPr>
                <w:lang w:val="uk-UA"/>
              </w:rPr>
            </w:pPr>
          </w:p>
        </w:tc>
        <w:tc>
          <w:tcPr>
            <w:tcW w:w="976" w:type="dxa"/>
          </w:tcPr>
          <w:p w14:paraId="74EC115F" w14:textId="77777777" w:rsidR="003B544D" w:rsidRPr="00A46A1D" w:rsidRDefault="00E801CF" w:rsidP="007548F7">
            <w:pPr>
              <w:rPr>
                <w:lang w:val="uk-UA"/>
              </w:rPr>
            </w:pPr>
            <w:r>
              <w:rPr>
                <w:lang w:val="uk-UA"/>
              </w:rPr>
              <w:t xml:space="preserve">  </w:t>
            </w:r>
            <w:r w:rsidR="003B544D">
              <w:rPr>
                <w:lang w:val="uk-UA"/>
              </w:rPr>
              <w:t>275,0</w:t>
            </w:r>
          </w:p>
        </w:tc>
      </w:tr>
      <w:tr w:rsidR="00E801CF" w:rsidRPr="00A46A1D" w14:paraId="6DEC895A" w14:textId="77777777" w:rsidTr="00E801CF">
        <w:trPr>
          <w:trHeight w:val="465"/>
        </w:trPr>
        <w:tc>
          <w:tcPr>
            <w:tcW w:w="425" w:type="dxa"/>
            <w:vMerge/>
          </w:tcPr>
          <w:p w14:paraId="41CA7B06" w14:textId="77777777" w:rsidR="003B544D" w:rsidRPr="00FC2D33" w:rsidRDefault="003B544D" w:rsidP="00FF6C59">
            <w:pPr>
              <w:ind w:left="-57"/>
              <w:rPr>
                <w:sz w:val="20"/>
                <w:szCs w:val="20"/>
                <w:lang w:val="uk-UA"/>
              </w:rPr>
            </w:pPr>
          </w:p>
        </w:tc>
        <w:tc>
          <w:tcPr>
            <w:tcW w:w="3403" w:type="dxa"/>
            <w:vMerge/>
          </w:tcPr>
          <w:p w14:paraId="0FDE6C8D" w14:textId="77777777" w:rsidR="003B544D" w:rsidRPr="00A46A1D" w:rsidRDefault="003B544D" w:rsidP="00FF6C59">
            <w:pPr>
              <w:jc w:val="both"/>
              <w:rPr>
                <w:lang w:val="uk-UA"/>
              </w:rPr>
            </w:pPr>
          </w:p>
        </w:tc>
        <w:tc>
          <w:tcPr>
            <w:tcW w:w="1275" w:type="dxa"/>
            <w:vMerge/>
          </w:tcPr>
          <w:p w14:paraId="62F708C1" w14:textId="77777777" w:rsidR="003B544D" w:rsidRDefault="003B544D" w:rsidP="00FF6C59">
            <w:pPr>
              <w:jc w:val="center"/>
              <w:rPr>
                <w:lang w:val="uk-UA"/>
              </w:rPr>
            </w:pPr>
          </w:p>
        </w:tc>
        <w:tc>
          <w:tcPr>
            <w:tcW w:w="1276" w:type="dxa"/>
          </w:tcPr>
          <w:p w14:paraId="3A17C269" w14:textId="77777777" w:rsidR="003B544D" w:rsidRPr="00A46A1D" w:rsidRDefault="003B544D" w:rsidP="00FF6C59">
            <w:pPr>
              <w:jc w:val="center"/>
              <w:rPr>
                <w:lang w:val="uk-UA"/>
              </w:rPr>
            </w:pPr>
            <w:r>
              <w:rPr>
                <w:lang w:val="uk-UA"/>
              </w:rPr>
              <w:t>2023 рік</w:t>
            </w:r>
          </w:p>
        </w:tc>
        <w:tc>
          <w:tcPr>
            <w:tcW w:w="1559" w:type="dxa"/>
          </w:tcPr>
          <w:p w14:paraId="3C89F802" w14:textId="77777777" w:rsidR="003B544D" w:rsidRPr="00A46A1D" w:rsidRDefault="00520CED" w:rsidP="00FF6C59">
            <w:pPr>
              <w:jc w:val="center"/>
              <w:rPr>
                <w:lang w:val="uk-UA"/>
              </w:rPr>
            </w:pPr>
            <w:r>
              <w:rPr>
                <w:lang w:val="uk-UA"/>
              </w:rPr>
              <w:t>291,4</w:t>
            </w:r>
          </w:p>
        </w:tc>
        <w:tc>
          <w:tcPr>
            <w:tcW w:w="993" w:type="dxa"/>
          </w:tcPr>
          <w:p w14:paraId="13FC319B" w14:textId="77777777" w:rsidR="003B544D" w:rsidRPr="00A46A1D" w:rsidRDefault="003B544D" w:rsidP="00FF6C59">
            <w:pPr>
              <w:jc w:val="center"/>
              <w:rPr>
                <w:lang w:val="uk-UA"/>
              </w:rPr>
            </w:pPr>
          </w:p>
        </w:tc>
        <w:tc>
          <w:tcPr>
            <w:tcW w:w="992" w:type="dxa"/>
          </w:tcPr>
          <w:p w14:paraId="4D07C8B8" w14:textId="77777777" w:rsidR="003B544D" w:rsidRPr="00A46A1D" w:rsidRDefault="003B544D" w:rsidP="00FF6C59">
            <w:pPr>
              <w:jc w:val="center"/>
              <w:rPr>
                <w:lang w:val="uk-UA"/>
              </w:rPr>
            </w:pPr>
          </w:p>
        </w:tc>
        <w:tc>
          <w:tcPr>
            <w:tcW w:w="976" w:type="dxa"/>
          </w:tcPr>
          <w:p w14:paraId="3EAC2AA3" w14:textId="77777777" w:rsidR="003B544D" w:rsidRPr="00A46A1D" w:rsidRDefault="003B544D" w:rsidP="007548F7">
            <w:pPr>
              <w:rPr>
                <w:lang w:val="uk-UA"/>
              </w:rPr>
            </w:pPr>
            <w:r>
              <w:rPr>
                <w:lang w:val="uk-UA"/>
              </w:rPr>
              <w:t xml:space="preserve">   </w:t>
            </w:r>
            <w:r w:rsidR="00520CED">
              <w:rPr>
                <w:lang w:val="uk-UA"/>
              </w:rPr>
              <w:t>291,4</w:t>
            </w:r>
            <w:r>
              <w:rPr>
                <w:lang w:val="uk-UA"/>
              </w:rPr>
              <w:t xml:space="preserve"> </w:t>
            </w:r>
          </w:p>
        </w:tc>
      </w:tr>
      <w:tr w:rsidR="00E801CF" w:rsidRPr="00A46A1D" w14:paraId="479343D5" w14:textId="77777777" w:rsidTr="00E801CF">
        <w:trPr>
          <w:trHeight w:val="470"/>
        </w:trPr>
        <w:tc>
          <w:tcPr>
            <w:tcW w:w="425" w:type="dxa"/>
            <w:vMerge/>
          </w:tcPr>
          <w:p w14:paraId="265E2F3E" w14:textId="77777777" w:rsidR="003B544D" w:rsidRPr="00FC2D33" w:rsidRDefault="003B544D" w:rsidP="00FF6C59">
            <w:pPr>
              <w:ind w:left="-57"/>
              <w:rPr>
                <w:sz w:val="20"/>
                <w:szCs w:val="20"/>
                <w:lang w:val="uk-UA"/>
              </w:rPr>
            </w:pPr>
          </w:p>
        </w:tc>
        <w:tc>
          <w:tcPr>
            <w:tcW w:w="3403" w:type="dxa"/>
            <w:vMerge/>
          </w:tcPr>
          <w:p w14:paraId="06472695" w14:textId="77777777" w:rsidR="003B544D" w:rsidRPr="00A46A1D" w:rsidRDefault="003B544D" w:rsidP="00FF6C59">
            <w:pPr>
              <w:jc w:val="both"/>
              <w:rPr>
                <w:lang w:val="uk-UA"/>
              </w:rPr>
            </w:pPr>
          </w:p>
        </w:tc>
        <w:tc>
          <w:tcPr>
            <w:tcW w:w="1275" w:type="dxa"/>
            <w:vMerge/>
          </w:tcPr>
          <w:p w14:paraId="729FD96C" w14:textId="77777777" w:rsidR="003B544D" w:rsidRDefault="003B544D" w:rsidP="00FF6C59">
            <w:pPr>
              <w:jc w:val="center"/>
              <w:rPr>
                <w:lang w:val="uk-UA"/>
              </w:rPr>
            </w:pPr>
          </w:p>
        </w:tc>
        <w:tc>
          <w:tcPr>
            <w:tcW w:w="1276" w:type="dxa"/>
          </w:tcPr>
          <w:p w14:paraId="79650662" w14:textId="77777777" w:rsidR="003B544D" w:rsidRPr="00A46A1D" w:rsidRDefault="003B544D" w:rsidP="00FF6C59">
            <w:pPr>
              <w:jc w:val="center"/>
              <w:rPr>
                <w:lang w:val="uk-UA"/>
              </w:rPr>
            </w:pPr>
            <w:r>
              <w:rPr>
                <w:lang w:val="uk-UA"/>
              </w:rPr>
              <w:t>2024 рік</w:t>
            </w:r>
          </w:p>
        </w:tc>
        <w:tc>
          <w:tcPr>
            <w:tcW w:w="1559" w:type="dxa"/>
          </w:tcPr>
          <w:p w14:paraId="33B2CB13" w14:textId="77777777" w:rsidR="003B544D" w:rsidRPr="00A46A1D" w:rsidRDefault="00520CED" w:rsidP="00FF6C59">
            <w:pPr>
              <w:jc w:val="center"/>
              <w:rPr>
                <w:lang w:val="uk-UA"/>
              </w:rPr>
            </w:pPr>
            <w:r>
              <w:rPr>
                <w:lang w:val="uk-UA"/>
              </w:rPr>
              <w:t>303,9</w:t>
            </w:r>
          </w:p>
        </w:tc>
        <w:tc>
          <w:tcPr>
            <w:tcW w:w="993" w:type="dxa"/>
          </w:tcPr>
          <w:p w14:paraId="6D2559E9" w14:textId="77777777" w:rsidR="003B544D" w:rsidRPr="00A46A1D" w:rsidRDefault="003B544D" w:rsidP="00FF6C59">
            <w:pPr>
              <w:jc w:val="center"/>
              <w:rPr>
                <w:lang w:val="uk-UA"/>
              </w:rPr>
            </w:pPr>
          </w:p>
        </w:tc>
        <w:tc>
          <w:tcPr>
            <w:tcW w:w="992" w:type="dxa"/>
          </w:tcPr>
          <w:p w14:paraId="4CF740D2" w14:textId="77777777" w:rsidR="003B544D" w:rsidRPr="00A46A1D" w:rsidRDefault="003B544D" w:rsidP="00FF6C59">
            <w:pPr>
              <w:jc w:val="center"/>
              <w:rPr>
                <w:lang w:val="uk-UA"/>
              </w:rPr>
            </w:pPr>
          </w:p>
        </w:tc>
        <w:tc>
          <w:tcPr>
            <w:tcW w:w="976" w:type="dxa"/>
          </w:tcPr>
          <w:p w14:paraId="447E97D3" w14:textId="77777777" w:rsidR="003B544D" w:rsidRPr="00A46A1D" w:rsidRDefault="00520CED" w:rsidP="00FF6C59">
            <w:pPr>
              <w:jc w:val="center"/>
              <w:rPr>
                <w:lang w:val="uk-UA"/>
              </w:rPr>
            </w:pPr>
            <w:r>
              <w:rPr>
                <w:lang w:val="uk-UA"/>
              </w:rPr>
              <w:t xml:space="preserve">  303,9</w:t>
            </w:r>
          </w:p>
        </w:tc>
      </w:tr>
      <w:tr w:rsidR="00E801CF" w:rsidRPr="00A46A1D" w14:paraId="08ABB3F0" w14:textId="77777777" w:rsidTr="00E801CF">
        <w:trPr>
          <w:trHeight w:val="375"/>
        </w:trPr>
        <w:tc>
          <w:tcPr>
            <w:tcW w:w="425" w:type="dxa"/>
            <w:vMerge w:val="restart"/>
          </w:tcPr>
          <w:p w14:paraId="779E1579" w14:textId="77777777" w:rsidR="003B544D" w:rsidRPr="00FC2D33" w:rsidRDefault="003B544D" w:rsidP="00FF6C59">
            <w:pPr>
              <w:ind w:left="-57"/>
              <w:rPr>
                <w:sz w:val="20"/>
                <w:szCs w:val="20"/>
                <w:lang w:val="uk-UA"/>
              </w:rPr>
            </w:pPr>
            <w:r w:rsidRPr="00FC2D33">
              <w:rPr>
                <w:sz w:val="20"/>
                <w:szCs w:val="20"/>
                <w:lang w:val="uk-UA"/>
              </w:rPr>
              <w:t>2.</w:t>
            </w:r>
          </w:p>
        </w:tc>
        <w:tc>
          <w:tcPr>
            <w:tcW w:w="3403" w:type="dxa"/>
            <w:vMerge w:val="restart"/>
          </w:tcPr>
          <w:p w14:paraId="06AAADA9" w14:textId="77777777" w:rsidR="003B544D" w:rsidRPr="00A46A1D" w:rsidRDefault="003B544D" w:rsidP="00FF6C59">
            <w:pPr>
              <w:rPr>
                <w:lang w:val="uk-UA"/>
              </w:rPr>
            </w:pPr>
            <w:r w:rsidRPr="00304D5C">
              <w:rPr>
                <w:lang w:val="uk-UA"/>
              </w:rPr>
              <w:t>Одноразова м</w:t>
            </w:r>
            <w:r w:rsidRPr="00304D5C">
              <w:t xml:space="preserve">атеріальна допомога </w:t>
            </w:r>
            <w:r w:rsidRPr="00304D5C">
              <w:rPr>
                <w:lang w:val="uk-UA"/>
              </w:rPr>
              <w:t xml:space="preserve"> </w:t>
            </w:r>
            <w:r w:rsidRPr="00304D5C">
              <w:t xml:space="preserve">з  фонду </w:t>
            </w:r>
            <w:r w:rsidRPr="00304D5C">
              <w:rPr>
                <w:lang w:val="uk-UA"/>
              </w:rPr>
              <w:t xml:space="preserve">депутата Козятинської </w:t>
            </w:r>
            <w:r w:rsidRPr="00304D5C">
              <w:t>міської ради</w:t>
            </w:r>
          </w:p>
        </w:tc>
        <w:tc>
          <w:tcPr>
            <w:tcW w:w="1275" w:type="dxa"/>
            <w:vMerge w:val="restart"/>
          </w:tcPr>
          <w:p w14:paraId="5CD4D2AE" w14:textId="77777777" w:rsidR="003B544D" w:rsidRPr="00A46A1D" w:rsidRDefault="003B544D" w:rsidP="00FF6C59">
            <w:pPr>
              <w:jc w:val="center"/>
              <w:rPr>
                <w:lang w:val="uk-UA"/>
              </w:rPr>
            </w:pPr>
            <w:r w:rsidRPr="00A46A1D">
              <w:rPr>
                <w:lang w:val="uk-UA"/>
              </w:rPr>
              <w:t>УСП</w:t>
            </w:r>
          </w:p>
        </w:tc>
        <w:tc>
          <w:tcPr>
            <w:tcW w:w="1276" w:type="dxa"/>
          </w:tcPr>
          <w:p w14:paraId="6BA35671" w14:textId="77777777" w:rsidR="003B544D" w:rsidRDefault="003B544D" w:rsidP="00FF6C59">
            <w:pPr>
              <w:jc w:val="center"/>
              <w:rPr>
                <w:lang w:val="uk-UA"/>
              </w:rPr>
            </w:pPr>
            <w:r>
              <w:rPr>
                <w:lang w:val="uk-UA"/>
              </w:rPr>
              <w:t>2022рік</w:t>
            </w:r>
          </w:p>
        </w:tc>
        <w:tc>
          <w:tcPr>
            <w:tcW w:w="1559" w:type="dxa"/>
          </w:tcPr>
          <w:p w14:paraId="74382934" w14:textId="77777777" w:rsidR="003B544D" w:rsidRPr="00A46A1D" w:rsidRDefault="003B544D" w:rsidP="00FF6C59">
            <w:pPr>
              <w:jc w:val="center"/>
              <w:rPr>
                <w:lang w:val="uk-UA"/>
              </w:rPr>
            </w:pPr>
            <w:r>
              <w:rPr>
                <w:lang w:val="uk-UA"/>
              </w:rPr>
              <w:t>263,0</w:t>
            </w:r>
          </w:p>
        </w:tc>
        <w:tc>
          <w:tcPr>
            <w:tcW w:w="993" w:type="dxa"/>
          </w:tcPr>
          <w:p w14:paraId="2991AF58" w14:textId="77777777" w:rsidR="003B544D" w:rsidRPr="00A46A1D" w:rsidRDefault="003B544D" w:rsidP="00FF6C59">
            <w:pPr>
              <w:jc w:val="center"/>
              <w:rPr>
                <w:lang w:val="uk-UA"/>
              </w:rPr>
            </w:pPr>
          </w:p>
        </w:tc>
        <w:tc>
          <w:tcPr>
            <w:tcW w:w="992" w:type="dxa"/>
          </w:tcPr>
          <w:p w14:paraId="55009BC2" w14:textId="77777777" w:rsidR="003B544D" w:rsidRPr="00A46A1D" w:rsidRDefault="003B544D" w:rsidP="00FF6C59">
            <w:pPr>
              <w:jc w:val="center"/>
              <w:rPr>
                <w:lang w:val="uk-UA"/>
              </w:rPr>
            </w:pPr>
          </w:p>
        </w:tc>
        <w:tc>
          <w:tcPr>
            <w:tcW w:w="976" w:type="dxa"/>
          </w:tcPr>
          <w:p w14:paraId="136444AF" w14:textId="77777777" w:rsidR="003B544D" w:rsidRPr="00A46A1D" w:rsidRDefault="003B544D" w:rsidP="00FF6C59">
            <w:pPr>
              <w:jc w:val="center"/>
              <w:rPr>
                <w:lang w:val="uk-UA"/>
              </w:rPr>
            </w:pPr>
            <w:r>
              <w:rPr>
                <w:lang w:val="uk-UA"/>
              </w:rPr>
              <w:t>263,0</w:t>
            </w:r>
          </w:p>
        </w:tc>
      </w:tr>
      <w:tr w:rsidR="00E801CF" w:rsidRPr="00A46A1D" w14:paraId="267E61B8" w14:textId="77777777" w:rsidTr="00E801CF">
        <w:trPr>
          <w:trHeight w:val="375"/>
        </w:trPr>
        <w:tc>
          <w:tcPr>
            <w:tcW w:w="425" w:type="dxa"/>
            <w:vMerge/>
          </w:tcPr>
          <w:p w14:paraId="3E22A0CE" w14:textId="77777777" w:rsidR="003B544D" w:rsidRPr="00FC2D33" w:rsidRDefault="003B544D" w:rsidP="00FF6C59">
            <w:pPr>
              <w:ind w:left="-57"/>
              <w:rPr>
                <w:sz w:val="20"/>
                <w:szCs w:val="20"/>
                <w:lang w:val="uk-UA"/>
              </w:rPr>
            </w:pPr>
          </w:p>
        </w:tc>
        <w:tc>
          <w:tcPr>
            <w:tcW w:w="3403" w:type="dxa"/>
            <w:vMerge/>
          </w:tcPr>
          <w:p w14:paraId="517FD587" w14:textId="77777777" w:rsidR="003B544D" w:rsidRPr="00304D5C" w:rsidRDefault="003B544D" w:rsidP="00FF6C59">
            <w:pPr>
              <w:rPr>
                <w:lang w:val="uk-UA"/>
              </w:rPr>
            </w:pPr>
          </w:p>
        </w:tc>
        <w:tc>
          <w:tcPr>
            <w:tcW w:w="1275" w:type="dxa"/>
            <w:vMerge/>
          </w:tcPr>
          <w:p w14:paraId="302F7BF4" w14:textId="77777777" w:rsidR="003B544D" w:rsidRPr="00A46A1D" w:rsidRDefault="003B544D" w:rsidP="00FF6C59">
            <w:pPr>
              <w:jc w:val="center"/>
              <w:rPr>
                <w:lang w:val="uk-UA"/>
              </w:rPr>
            </w:pPr>
          </w:p>
        </w:tc>
        <w:tc>
          <w:tcPr>
            <w:tcW w:w="1276" w:type="dxa"/>
          </w:tcPr>
          <w:p w14:paraId="28B3064D" w14:textId="77777777" w:rsidR="003B544D" w:rsidRPr="00A46A1D" w:rsidRDefault="003B544D" w:rsidP="00FF6C59">
            <w:pPr>
              <w:jc w:val="center"/>
              <w:rPr>
                <w:lang w:val="uk-UA"/>
              </w:rPr>
            </w:pPr>
            <w:r>
              <w:rPr>
                <w:lang w:val="uk-UA"/>
              </w:rPr>
              <w:t>2023 рік</w:t>
            </w:r>
          </w:p>
        </w:tc>
        <w:tc>
          <w:tcPr>
            <w:tcW w:w="1559" w:type="dxa"/>
          </w:tcPr>
          <w:p w14:paraId="77057676" w14:textId="77777777" w:rsidR="003B544D" w:rsidRPr="00A46A1D" w:rsidRDefault="003B544D" w:rsidP="00FF6C59">
            <w:pPr>
              <w:jc w:val="center"/>
              <w:rPr>
                <w:lang w:val="uk-UA"/>
              </w:rPr>
            </w:pPr>
            <w:r>
              <w:rPr>
                <w:lang w:val="uk-UA"/>
              </w:rPr>
              <w:t>278,7</w:t>
            </w:r>
          </w:p>
        </w:tc>
        <w:tc>
          <w:tcPr>
            <w:tcW w:w="993" w:type="dxa"/>
          </w:tcPr>
          <w:p w14:paraId="279E7971" w14:textId="77777777" w:rsidR="003B544D" w:rsidRPr="00A46A1D" w:rsidRDefault="003B544D" w:rsidP="00FF6C59">
            <w:pPr>
              <w:jc w:val="center"/>
              <w:rPr>
                <w:lang w:val="uk-UA"/>
              </w:rPr>
            </w:pPr>
          </w:p>
        </w:tc>
        <w:tc>
          <w:tcPr>
            <w:tcW w:w="992" w:type="dxa"/>
          </w:tcPr>
          <w:p w14:paraId="05A59F2C" w14:textId="77777777" w:rsidR="003B544D" w:rsidRPr="00A46A1D" w:rsidRDefault="003B544D" w:rsidP="00FF6C59">
            <w:pPr>
              <w:jc w:val="center"/>
              <w:rPr>
                <w:lang w:val="uk-UA"/>
              </w:rPr>
            </w:pPr>
          </w:p>
        </w:tc>
        <w:tc>
          <w:tcPr>
            <w:tcW w:w="976" w:type="dxa"/>
          </w:tcPr>
          <w:p w14:paraId="3DD81A86" w14:textId="77777777" w:rsidR="003B544D" w:rsidRPr="00A46A1D" w:rsidRDefault="003B544D" w:rsidP="00FF6C59">
            <w:pPr>
              <w:jc w:val="center"/>
              <w:rPr>
                <w:lang w:val="uk-UA"/>
              </w:rPr>
            </w:pPr>
            <w:r>
              <w:rPr>
                <w:lang w:val="uk-UA"/>
              </w:rPr>
              <w:t>278,7</w:t>
            </w:r>
          </w:p>
        </w:tc>
      </w:tr>
      <w:tr w:rsidR="00E801CF" w:rsidRPr="00A46A1D" w14:paraId="67563539" w14:textId="77777777" w:rsidTr="00306ADA">
        <w:trPr>
          <w:trHeight w:val="406"/>
        </w:trPr>
        <w:tc>
          <w:tcPr>
            <w:tcW w:w="425" w:type="dxa"/>
            <w:vMerge/>
          </w:tcPr>
          <w:p w14:paraId="59779DEB" w14:textId="77777777" w:rsidR="003B544D" w:rsidRPr="00FC2D33" w:rsidRDefault="003B544D" w:rsidP="00FF6C59">
            <w:pPr>
              <w:ind w:left="-57"/>
              <w:rPr>
                <w:sz w:val="20"/>
                <w:szCs w:val="20"/>
                <w:lang w:val="uk-UA"/>
              </w:rPr>
            </w:pPr>
          </w:p>
        </w:tc>
        <w:tc>
          <w:tcPr>
            <w:tcW w:w="3403" w:type="dxa"/>
            <w:vMerge/>
          </w:tcPr>
          <w:p w14:paraId="5CF2248C" w14:textId="77777777" w:rsidR="003B544D" w:rsidRPr="00304D5C" w:rsidRDefault="003B544D" w:rsidP="00FF6C59">
            <w:pPr>
              <w:rPr>
                <w:lang w:val="uk-UA"/>
              </w:rPr>
            </w:pPr>
          </w:p>
        </w:tc>
        <w:tc>
          <w:tcPr>
            <w:tcW w:w="1275" w:type="dxa"/>
            <w:vMerge/>
          </w:tcPr>
          <w:p w14:paraId="50710971" w14:textId="77777777" w:rsidR="003B544D" w:rsidRPr="00A46A1D" w:rsidRDefault="003B544D" w:rsidP="00FF6C59">
            <w:pPr>
              <w:jc w:val="center"/>
              <w:rPr>
                <w:lang w:val="uk-UA"/>
              </w:rPr>
            </w:pPr>
          </w:p>
        </w:tc>
        <w:tc>
          <w:tcPr>
            <w:tcW w:w="1276" w:type="dxa"/>
          </w:tcPr>
          <w:p w14:paraId="1B841430" w14:textId="77777777" w:rsidR="003B544D" w:rsidRPr="00A46A1D" w:rsidRDefault="003B544D" w:rsidP="00FF6C59">
            <w:pPr>
              <w:jc w:val="center"/>
              <w:rPr>
                <w:lang w:val="uk-UA"/>
              </w:rPr>
            </w:pPr>
            <w:r>
              <w:rPr>
                <w:lang w:val="uk-UA"/>
              </w:rPr>
              <w:t>2024 рік</w:t>
            </w:r>
          </w:p>
        </w:tc>
        <w:tc>
          <w:tcPr>
            <w:tcW w:w="1559" w:type="dxa"/>
          </w:tcPr>
          <w:p w14:paraId="35072AA3" w14:textId="77777777" w:rsidR="003B544D" w:rsidRPr="00A46A1D" w:rsidRDefault="003B544D" w:rsidP="00FF6C59">
            <w:pPr>
              <w:jc w:val="center"/>
              <w:rPr>
                <w:lang w:val="uk-UA"/>
              </w:rPr>
            </w:pPr>
            <w:r>
              <w:rPr>
                <w:lang w:val="uk-UA"/>
              </w:rPr>
              <w:t>290,6</w:t>
            </w:r>
          </w:p>
        </w:tc>
        <w:tc>
          <w:tcPr>
            <w:tcW w:w="993" w:type="dxa"/>
          </w:tcPr>
          <w:p w14:paraId="6EFB87B4" w14:textId="77777777" w:rsidR="003B544D" w:rsidRPr="00A46A1D" w:rsidRDefault="003B544D" w:rsidP="00FF6C59">
            <w:pPr>
              <w:jc w:val="center"/>
              <w:rPr>
                <w:lang w:val="uk-UA"/>
              </w:rPr>
            </w:pPr>
          </w:p>
        </w:tc>
        <w:tc>
          <w:tcPr>
            <w:tcW w:w="992" w:type="dxa"/>
          </w:tcPr>
          <w:p w14:paraId="4291F216" w14:textId="77777777" w:rsidR="003B544D" w:rsidRPr="00A46A1D" w:rsidRDefault="003B544D" w:rsidP="00FF6C59">
            <w:pPr>
              <w:jc w:val="center"/>
              <w:rPr>
                <w:lang w:val="uk-UA"/>
              </w:rPr>
            </w:pPr>
          </w:p>
        </w:tc>
        <w:tc>
          <w:tcPr>
            <w:tcW w:w="976" w:type="dxa"/>
          </w:tcPr>
          <w:p w14:paraId="74010CD5" w14:textId="77777777" w:rsidR="003B544D" w:rsidRPr="00A46A1D" w:rsidRDefault="003B544D" w:rsidP="00FF6C59">
            <w:pPr>
              <w:jc w:val="center"/>
              <w:rPr>
                <w:lang w:val="uk-UA"/>
              </w:rPr>
            </w:pPr>
            <w:r>
              <w:rPr>
                <w:lang w:val="uk-UA"/>
              </w:rPr>
              <w:t>290,6</w:t>
            </w:r>
          </w:p>
        </w:tc>
      </w:tr>
      <w:tr w:rsidR="00E801CF" w:rsidRPr="00A46A1D" w14:paraId="742F8450" w14:textId="77777777" w:rsidTr="00E801CF">
        <w:trPr>
          <w:trHeight w:val="495"/>
        </w:trPr>
        <w:tc>
          <w:tcPr>
            <w:tcW w:w="425" w:type="dxa"/>
            <w:vMerge w:val="restart"/>
          </w:tcPr>
          <w:p w14:paraId="7144B0A2" w14:textId="77777777" w:rsidR="003B544D" w:rsidRPr="00FC2D33" w:rsidRDefault="003B544D" w:rsidP="00FF6C59">
            <w:pPr>
              <w:ind w:left="-57"/>
              <w:rPr>
                <w:sz w:val="20"/>
                <w:szCs w:val="20"/>
                <w:lang w:val="uk-UA"/>
              </w:rPr>
            </w:pPr>
            <w:r w:rsidRPr="00FC2D33">
              <w:rPr>
                <w:sz w:val="20"/>
                <w:szCs w:val="20"/>
                <w:lang w:val="uk-UA"/>
              </w:rPr>
              <w:t>3.</w:t>
            </w:r>
          </w:p>
        </w:tc>
        <w:tc>
          <w:tcPr>
            <w:tcW w:w="3403" w:type="dxa"/>
            <w:vMerge w:val="restart"/>
          </w:tcPr>
          <w:p w14:paraId="73392A63" w14:textId="77777777" w:rsidR="003B544D" w:rsidRPr="00A46A1D" w:rsidRDefault="003B544D" w:rsidP="00FF6C59">
            <w:pPr>
              <w:rPr>
                <w:lang w:val="uk-UA"/>
              </w:rPr>
            </w:pPr>
            <w:r w:rsidRPr="00304D5C">
              <w:rPr>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Pr>
          <w:p w14:paraId="731C1BC3" w14:textId="77777777" w:rsidR="003B544D" w:rsidRPr="00A46A1D" w:rsidRDefault="003B544D" w:rsidP="00FF6C59">
            <w:pPr>
              <w:jc w:val="center"/>
              <w:rPr>
                <w:lang w:val="uk-UA"/>
              </w:rPr>
            </w:pPr>
            <w:r w:rsidRPr="00A46A1D">
              <w:rPr>
                <w:lang w:val="uk-UA"/>
              </w:rPr>
              <w:t>УСП</w:t>
            </w:r>
          </w:p>
        </w:tc>
        <w:tc>
          <w:tcPr>
            <w:tcW w:w="1276" w:type="dxa"/>
          </w:tcPr>
          <w:p w14:paraId="1861F52A" w14:textId="77777777" w:rsidR="003B544D" w:rsidRDefault="003B544D" w:rsidP="00FF6C59">
            <w:pPr>
              <w:jc w:val="center"/>
              <w:rPr>
                <w:lang w:val="uk-UA"/>
              </w:rPr>
            </w:pPr>
            <w:r>
              <w:rPr>
                <w:lang w:val="uk-UA"/>
              </w:rPr>
              <w:t>2022рік</w:t>
            </w:r>
          </w:p>
        </w:tc>
        <w:tc>
          <w:tcPr>
            <w:tcW w:w="1559" w:type="dxa"/>
          </w:tcPr>
          <w:p w14:paraId="01070056" w14:textId="77777777" w:rsidR="003B544D" w:rsidRPr="00614C91" w:rsidRDefault="003B544D" w:rsidP="00FF6C59">
            <w:pPr>
              <w:jc w:val="center"/>
              <w:rPr>
                <w:lang w:val="uk-UA"/>
              </w:rPr>
            </w:pPr>
            <w:r>
              <w:rPr>
                <w:lang w:val="uk-UA"/>
              </w:rPr>
              <w:t>300,0</w:t>
            </w:r>
          </w:p>
        </w:tc>
        <w:tc>
          <w:tcPr>
            <w:tcW w:w="993" w:type="dxa"/>
          </w:tcPr>
          <w:p w14:paraId="04A49FF0" w14:textId="77777777" w:rsidR="003B544D" w:rsidRPr="00A46A1D" w:rsidRDefault="003B544D" w:rsidP="00FF6C59">
            <w:pPr>
              <w:jc w:val="center"/>
              <w:rPr>
                <w:lang w:val="uk-UA"/>
              </w:rPr>
            </w:pPr>
          </w:p>
        </w:tc>
        <w:tc>
          <w:tcPr>
            <w:tcW w:w="992" w:type="dxa"/>
          </w:tcPr>
          <w:p w14:paraId="3A98729C" w14:textId="77777777" w:rsidR="003B544D" w:rsidRPr="00A46A1D" w:rsidRDefault="003B544D" w:rsidP="00FF6C59">
            <w:pPr>
              <w:jc w:val="center"/>
              <w:rPr>
                <w:lang w:val="uk-UA"/>
              </w:rPr>
            </w:pPr>
          </w:p>
        </w:tc>
        <w:tc>
          <w:tcPr>
            <w:tcW w:w="976" w:type="dxa"/>
          </w:tcPr>
          <w:p w14:paraId="0571A765" w14:textId="77777777" w:rsidR="003B544D" w:rsidRPr="00614C91" w:rsidRDefault="003B544D" w:rsidP="00FF6C59">
            <w:pPr>
              <w:jc w:val="center"/>
              <w:rPr>
                <w:lang w:val="uk-UA"/>
              </w:rPr>
            </w:pPr>
            <w:r>
              <w:rPr>
                <w:lang w:val="uk-UA"/>
              </w:rPr>
              <w:t>300,0</w:t>
            </w:r>
          </w:p>
        </w:tc>
      </w:tr>
      <w:tr w:rsidR="00E801CF" w:rsidRPr="00A46A1D" w14:paraId="178FA0DC" w14:textId="77777777" w:rsidTr="00E801CF">
        <w:trPr>
          <w:trHeight w:val="1395"/>
        </w:trPr>
        <w:tc>
          <w:tcPr>
            <w:tcW w:w="425" w:type="dxa"/>
            <w:vMerge/>
          </w:tcPr>
          <w:p w14:paraId="5DF3DADC" w14:textId="77777777" w:rsidR="003B544D" w:rsidRPr="00FC2D33" w:rsidRDefault="003B544D" w:rsidP="00FF6C59">
            <w:pPr>
              <w:ind w:left="-57"/>
              <w:rPr>
                <w:sz w:val="20"/>
                <w:szCs w:val="20"/>
                <w:lang w:val="uk-UA"/>
              </w:rPr>
            </w:pPr>
          </w:p>
        </w:tc>
        <w:tc>
          <w:tcPr>
            <w:tcW w:w="3403" w:type="dxa"/>
            <w:vMerge/>
          </w:tcPr>
          <w:p w14:paraId="6F20160A" w14:textId="77777777" w:rsidR="003B544D" w:rsidRPr="00304D5C" w:rsidRDefault="003B544D" w:rsidP="00FF6C59">
            <w:pPr>
              <w:rPr>
                <w:lang w:val="uk-UA"/>
              </w:rPr>
            </w:pPr>
          </w:p>
        </w:tc>
        <w:tc>
          <w:tcPr>
            <w:tcW w:w="1275" w:type="dxa"/>
            <w:vMerge/>
          </w:tcPr>
          <w:p w14:paraId="3CFA81F5" w14:textId="77777777" w:rsidR="003B544D" w:rsidRPr="00A46A1D" w:rsidRDefault="003B544D" w:rsidP="00FF6C59">
            <w:pPr>
              <w:jc w:val="center"/>
              <w:rPr>
                <w:lang w:val="uk-UA"/>
              </w:rPr>
            </w:pPr>
          </w:p>
        </w:tc>
        <w:tc>
          <w:tcPr>
            <w:tcW w:w="1276" w:type="dxa"/>
          </w:tcPr>
          <w:p w14:paraId="71586573" w14:textId="77777777" w:rsidR="003B544D" w:rsidRPr="00A46A1D" w:rsidRDefault="003B544D" w:rsidP="00FF6C59">
            <w:pPr>
              <w:jc w:val="center"/>
              <w:rPr>
                <w:lang w:val="uk-UA"/>
              </w:rPr>
            </w:pPr>
            <w:r>
              <w:rPr>
                <w:lang w:val="uk-UA"/>
              </w:rPr>
              <w:t>2023 рік</w:t>
            </w:r>
          </w:p>
        </w:tc>
        <w:tc>
          <w:tcPr>
            <w:tcW w:w="1559" w:type="dxa"/>
          </w:tcPr>
          <w:p w14:paraId="6738D79F" w14:textId="77777777" w:rsidR="003B544D" w:rsidRPr="00614C91" w:rsidRDefault="00520CED" w:rsidP="00FF6C59">
            <w:pPr>
              <w:jc w:val="center"/>
              <w:rPr>
                <w:lang w:val="uk-UA"/>
              </w:rPr>
            </w:pPr>
            <w:r>
              <w:rPr>
                <w:lang w:val="uk-UA"/>
              </w:rPr>
              <w:t>317,9</w:t>
            </w:r>
          </w:p>
        </w:tc>
        <w:tc>
          <w:tcPr>
            <w:tcW w:w="993" w:type="dxa"/>
          </w:tcPr>
          <w:p w14:paraId="0AB4EFDE" w14:textId="77777777" w:rsidR="003B544D" w:rsidRPr="00A46A1D" w:rsidRDefault="003B544D" w:rsidP="00FF6C59">
            <w:pPr>
              <w:jc w:val="center"/>
              <w:rPr>
                <w:lang w:val="uk-UA"/>
              </w:rPr>
            </w:pPr>
          </w:p>
        </w:tc>
        <w:tc>
          <w:tcPr>
            <w:tcW w:w="992" w:type="dxa"/>
          </w:tcPr>
          <w:p w14:paraId="5A62C9D9" w14:textId="77777777" w:rsidR="003B544D" w:rsidRPr="00A46A1D" w:rsidRDefault="003B544D" w:rsidP="00FF6C59">
            <w:pPr>
              <w:jc w:val="center"/>
              <w:rPr>
                <w:lang w:val="uk-UA"/>
              </w:rPr>
            </w:pPr>
          </w:p>
        </w:tc>
        <w:tc>
          <w:tcPr>
            <w:tcW w:w="976" w:type="dxa"/>
          </w:tcPr>
          <w:p w14:paraId="1AE67E7F" w14:textId="77777777" w:rsidR="003B544D" w:rsidRPr="00614C91" w:rsidRDefault="00520CED" w:rsidP="00FF6C59">
            <w:pPr>
              <w:jc w:val="center"/>
              <w:rPr>
                <w:lang w:val="uk-UA"/>
              </w:rPr>
            </w:pPr>
            <w:r>
              <w:rPr>
                <w:lang w:val="uk-UA"/>
              </w:rPr>
              <w:t>317,9</w:t>
            </w:r>
          </w:p>
        </w:tc>
      </w:tr>
      <w:tr w:rsidR="00E801CF" w:rsidRPr="00A46A1D" w14:paraId="0D1817A2" w14:textId="77777777" w:rsidTr="00E801CF">
        <w:trPr>
          <w:trHeight w:val="855"/>
        </w:trPr>
        <w:tc>
          <w:tcPr>
            <w:tcW w:w="425" w:type="dxa"/>
            <w:vMerge/>
          </w:tcPr>
          <w:p w14:paraId="7C1ADFC6" w14:textId="77777777" w:rsidR="003B544D" w:rsidRPr="00FC2D33" w:rsidRDefault="003B544D" w:rsidP="00FF6C59">
            <w:pPr>
              <w:ind w:left="-57"/>
              <w:rPr>
                <w:sz w:val="20"/>
                <w:szCs w:val="20"/>
                <w:lang w:val="uk-UA"/>
              </w:rPr>
            </w:pPr>
          </w:p>
        </w:tc>
        <w:tc>
          <w:tcPr>
            <w:tcW w:w="3403" w:type="dxa"/>
            <w:vMerge/>
          </w:tcPr>
          <w:p w14:paraId="2E07B68D" w14:textId="77777777" w:rsidR="003B544D" w:rsidRPr="00304D5C" w:rsidRDefault="003B544D" w:rsidP="00FF6C59">
            <w:pPr>
              <w:rPr>
                <w:lang w:val="uk-UA"/>
              </w:rPr>
            </w:pPr>
          </w:p>
        </w:tc>
        <w:tc>
          <w:tcPr>
            <w:tcW w:w="1275" w:type="dxa"/>
            <w:vMerge/>
          </w:tcPr>
          <w:p w14:paraId="78F3105E" w14:textId="77777777" w:rsidR="003B544D" w:rsidRPr="00A46A1D" w:rsidRDefault="003B544D" w:rsidP="00FF6C59">
            <w:pPr>
              <w:jc w:val="center"/>
              <w:rPr>
                <w:lang w:val="uk-UA"/>
              </w:rPr>
            </w:pPr>
          </w:p>
        </w:tc>
        <w:tc>
          <w:tcPr>
            <w:tcW w:w="1276" w:type="dxa"/>
          </w:tcPr>
          <w:p w14:paraId="1FC7DB7D" w14:textId="77777777" w:rsidR="003B544D" w:rsidRPr="00A46A1D" w:rsidRDefault="003B544D" w:rsidP="00FF6C59">
            <w:pPr>
              <w:jc w:val="center"/>
              <w:rPr>
                <w:lang w:val="uk-UA"/>
              </w:rPr>
            </w:pPr>
            <w:r>
              <w:rPr>
                <w:lang w:val="uk-UA"/>
              </w:rPr>
              <w:t>2024 рік</w:t>
            </w:r>
          </w:p>
        </w:tc>
        <w:tc>
          <w:tcPr>
            <w:tcW w:w="1559" w:type="dxa"/>
          </w:tcPr>
          <w:p w14:paraId="513C0F45" w14:textId="77777777" w:rsidR="003B544D" w:rsidRPr="00614C91" w:rsidRDefault="00520CED" w:rsidP="00FF6C59">
            <w:pPr>
              <w:jc w:val="center"/>
              <w:rPr>
                <w:lang w:val="uk-UA"/>
              </w:rPr>
            </w:pPr>
            <w:r>
              <w:rPr>
                <w:lang w:val="uk-UA"/>
              </w:rPr>
              <w:t>331,5</w:t>
            </w:r>
          </w:p>
        </w:tc>
        <w:tc>
          <w:tcPr>
            <w:tcW w:w="993" w:type="dxa"/>
          </w:tcPr>
          <w:p w14:paraId="0822A123" w14:textId="77777777" w:rsidR="003B544D" w:rsidRPr="00A46A1D" w:rsidRDefault="003B544D" w:rsidP="00FF6C59">
            <w:pPr>
              <w:jc w:val="center"/>
              <w:rPr>
                <w:lang w:val="uk-UA"/>
              </w:rPr>
            </w:pPr>
          </w:p>
        </w:tc>
        <w:tc>
          <w:tcPr>
            <w:tcW w:w="992" w:type="dxa"/>
          </w:tcPr>
          <w:p w14:paraId="338C71BD" w14:textId="77777777" w:rsidR="003B544D" w:rsidRPr="00A46A1D" w:rsidRDefault="003B544D" w:rsidP="00FF6C59">
            <w:pPr>
              <w:jc w:val="center"/>
              <w:rPr>
                <w:lang w:val="uk-UA"/>
              </w:rPr>
            </w:pPr>
          </w:p>
        </w:tc>
        <w:tc>
          <w:tcPr>
            <w:tcW w:w="976" w:type="dxa"/>
          </w:tcPr>
          <w:p w14:paraId="2DF43814" w14:textId="77777777" w:rsidR="003B544D" w:rsidRPr="00614C91" w:rsidRDefault="00520CED" w:rsidP="00FF6C59">
            <w:pPr>
              <w:jc w:val="center"/>
              <w:rPr>
                <w:lang w:val="uk-UA"/>
              </w:rPr>
            </w:pPr>
            <w:r>
              <w:rPr>
                <w:lang w:val="uk-UA"/>
              </w:rPr>
              <w:t>331,5</w:t>
            </w:r>
          </w:p>
        </w:tc>
      </w:tr>
      <w:tr w:rsidR="00E801CF" w:rsidRPr="00A46A1D" w14:paraId="41F4D594" w14:textId="77777777" w:rsidTr="00E801CF">
        <w:trPr>
          <w:trHeight w:val="405"/>
        </w:trPr>
        <w:tc>
          <w:tcPr>
            <w:tcW w:w="425" w:type="dxa"/>
            <w:vMerge w:val="restart"/>
          </w:tcPr>
          <w:p w14:paraId="704F5673" w14:textId="77777777" w:rsidR="003B544D" w:rsidRPr="00FC2D33" w:rsidRDefault="003B544D" w:rsidP="00FF6C59">
            <w:pPr>
              <w:ind w:left="-57"/>
              <w:rPr>
                <w:sz w:val="20"/>
                <w:szCs w:val="20"/>
                <w:lang w:val="uk-UA"/>
              </w:rPr>
            </w:pPr>
            <w:r w:rsidRPr="00FC2D33">
              <w:rPr>
                <w:sz w:val="20"/>
                <w:szCs w:val="20"/>
                <w:lang w:val="uk-UA"/>
              </w:rPr>
              <w:t>4.</w:t>
            </w:r>
          </w:p>
        </w:tc>
        <w:tc>
          <w:tcPr>
            <w:tcW w:w="3403" w:type="dxa"/>
            <w:vMerge w:val="restart"/>
          </w:tcPr>
          <w:p w14:paraId="2EB46740" w14:textId="77777777" w:rsidR="003B544D" w:rsidRPr="00A46A1D" w:rsidRDefault="003B544D" w:rsidP="00FF6C59">
            <w:pPr>
              <w:rPr>
                <w:lang w:val="uk-UA"/>
              </w:rPr>
            </w:pPr>
            <w:r w:rsidRPr="00304D5C">
              <w:rPr>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Pr>
          <w:p w14:paraId="59E9C443" w14:textId="77777777" w:rsidR="003B544D" w:rsidRPr="00A46A1D" w:rsidRDefault="003B544D" w:rsidP="00FF6C59">
            <w:pPr>
              <w:jc w:val="center"/>
              <w:rPr>
                <w:lang w:val="uk-UA"/>
              </w:rPr>
            </w:pPr>
            <w:r w:rsidRPr="00A46A1D">
              <w:rPr>
                <w:lang w:val="uk-UA"/>
              </w:rPr>
              <w:t>УСП</w:t>
            </w:r>
          </w:p>
        </w:tc>
        <w:tc>
          <w:tcPr>
            <w:tcW w:w="1276" w:type="dxa"/>
          </w:tcPr>
          <w:p w14:paraId="781B1926" w14:textId="77777777" w:rsidR="003B544D" w:rsidRDefault="003B544D" w:rsidP="00FF6C59">
            <w:pPr>
              <w:jc w:val="center"/>
              <w:rPr>
                <w:lang w:val="uk-UA"/>
              </w:rPr>
            </w:pPr>
            <w:r>
              <w:rPr>
                <w:lang w:val="uk-UA"/>
              </w:rPr>
              <w:t>2022рік</w:t>
            </w:r>
          </w:p>
        </w:tc>
        <w:tc>
          <w:tcPr>
            <w:tcW w:w="1559" w:type="dxa"/>
          </w:tcPr>
          <w:p w14:paraId="42A0CCB4" w14:textId="77777777" w:rsidR="003B544D" w:rsidRPr="00A46A1D" w:rsidRDefault="003B544D" w:rsidP="00FF6C59">
            <w:pPr>
              <w:jc w:val="center"/>
              <w:rPr>
                <w:lang w:val="uk-UA"/>
              </w:rPr>
            </w:pPr>
            <w:r>
              <w:rPr>
                <w:lang w:val="uk-UA"/>
              </w:rPr>
              <w:t>50,0</w:t>
            </w:r>
          </w:p>
        </w:tc>
        <w:tc>
          <w:tcPr>
            <w:tcW w:w="993" w:type="dxa"/>
          </w:tcPr>
          <w:p w14:paraId="2DD9DFA5" w14:textId="77777777" w:rsidR="003B544D" w:rsidRPr="00A46A1D" w:rsidRDefault="003B544D" w:rsidP="00FF6C59">
            <w:pPr>
              <w:jc w:val="center"/>
              <w:rPr>
                <w:lang w:val="uk-UA"/>
              </w:rPr>
            </w:pPr>
          </w:p>
        </w:tc>
        <w:tc>
          <w:tcPr>
            <w:tcW w:w="992" w:type="dxa"/>
          </w:tcPr>
          <w:p w14:paraId="1A659702" w14:textId="77777777" w:rsidR="003B544D" w:rsidRPr="00A46A1D" w:rsidRDefault="003B544D" w:rsidP="00FF6C59">
            <w:pPr>
              <w:jc w:val="center"/>
              <w:rPr>
                <w:lang w:val="uk-UA"/>
              </w:rPr>
            </w:pPr>
          </w:p>
        </w:tc>
        <w:tc>
          <w:tcPr>
            <w:tcW w:w="976" w:type="dxa"/>
          </w:tcPr>
          <w:p w14:paraId="465EE7F1" w14:textId="77777777" w:rsidR="003B544D" w:rsidRPr="00A46A1D" w:rsidRDefault="003B544D" w:rsidP="00FF6C59">
            <w:pPr>
              <w:jc w:val="center"/>
              <w:rPr>
                <w:lang w:val="uk-UA"/>
              </w:rPr>
            </w:pPr>
            <w:r>
              <w:rPr>
                <w:lang w:val="uk-UA"/>
              </w:rPr>
              <w:t>50,0</w:t>
            </w:r>
          </w:p>
        </w:tc>
      </w:tr>
      <w:tr w:rsidR="00E801CF" w:rsidRPr="00A46A1D" w14:paraId="21E2FA6A" w14:textId="77777777" w:rsidTr="00E801CF">
        <w:trPr>
          <w:trHeight w:val="405"/>
        </w:trPr>
        <w:tc>
          <w:tcPr>
            <w:tcW w:w="425" w:type="dxa"/>
            <w:vMerge/>
          </w:tcPr>
          <w:p w14:paraId="68B25E1D" w14:textId="77777777" w:rsidR="003B544D" w:rsidRPr="00FC2D33" w:rsidRDefault="003B544D" w:rsidP="00FF6C59">
            <w:pPr>
              <w:ind w:left="-57"/>
              <w:rPr>
                <w:sz w:val="20"/>
                <w:szCs w:val="20"/>
                <w:lang w:val="uk-UA"/>
              </w:rPr>
            </w:pPr>
          </w:p>
        </w:tc>
        <w:tc>
          <w:tcPr>
            <w:tcW w:w="3403" w:type="dxa"/>
            <w:vMerge/>
          </w:tcPr>
          <w:p w14:paraId="1DD16617" w14:textId="77777777" w:rsidR="003B544D" w:rsidRPr="00304D5C" w:rsidRDefault="003B544D" w:rsidP="00FF6C59">
            <w:pPr>
              <w:rPr>
                <w:lang w:val="uk-UA"/>
              </w:rPr>
            </w:pPr>
          </w:p>
        </w:tc>
        <w:tc>
          <w:tcPr>
            <w:tcW w:w="1275" w:type="dxa"/>
            <w:vMerge/>
          </w:tcPr>
          <w:p w14:paraId="054634E2" w14:textId="77777777" w:rsidR="003B544D" w:rsidRPr="00A46A1D" w:rsidRDefault="003B544D" w:rsidP="00FF6C59">
            <w:pPr>
              <w:jc w:val="center"/>
              <w:rPr>
                <w:lang w:val="uk-UA"/>
              </w:rPr>
            </w:pPr>
          </w:p>
        </w:tc>
        <w:tc>
          <w:tcPr>
            <w:tcW w:w="1276" w:type="dxa"/>
          </w:tcPr>
          <w:p w14:paraId="7167823D" w14:textId="77777777" w:rsidR="003B544D" w:rsidRPr="00A46A1D" w:rsidRDefault="003B544D" w:rsidP="00FF6C59">
            <w:pPr>
              <w:jc w:val="center"/>
              <w:rPr>
                <w:lang w:val="uk-UA"/>
              </w:rPr>
            </w:pPr>
            <w:r>
              <w:rPr>
                <w:lang w:val="uk-UA"/>
              </w:rPr>
              <w:t>2023 рік</w:t>
            </w:r>
          </w:p>
        </w:tc>
        <w:tc>
          <w:tcPr>
            <w:tcW w:w="1559" w:type="dxa"/>
          </w:tcPr>
          <w:p w14:paraId="2AFC4A95" w14:textId="77777777" w:rsidR="003B544D" w:rsidRPr="00A46A1D" w:rsidRDefault="003B544D" w:rsidP="00FF6C59">
            <w:pPr>
              <w:jc w:val="center"/>
              <w:rPr>
                <w:lang w:val="uk-UA"/>
              </w:rPr>
            </w:pPr>
            <w:r>
              <w:rPr>
                <w:lang w:val="uk-UA"/>
              </w:rPr>
              <w:t>53,0</w:t>
            </w:r>
          </w:p>
        </w:tc>
        <w:tc>
          <w:tcPr>
            <w:tcW w:w="993" w:type="dxa"/>
          </w:tcPr>
          <w:p w14:paraId="2BC609AD" w14:textId="77777777" w:rsidR="003B544D" w:rsidRPr="00A46A1D" w:rsidRDefault="003B544D" w:rsidP="00FF6C59">
            <w:pPr>
              <w:jc w:val="center"/>
              <w:rPr>
                <w:lang w:val="uk-UA"/>
              </w:rPr>
            </w:pPr>
          </w:p>
        </w:tc>
        <w:tc>
          <w:tcPr>
            <w:tcW w:w="992" w:type="dxa"/>
          </w:tcPr>
          <w:p w14:paraId="676DF9A0" w14:textId="77777777" w:rsidR="003B544D" w:rsidRPr="00A46A1D" w:rsidRDefault="003B544D" w:rsidP="00FF6C59">
            <w:pPr>
              <w:jc w:val="center"/>
              <w:rPr>
                <w:lang w:val="uk-UA"/>
              </w:rPr>
            </w:pPr>
          </w:p>
        </w:tc>
        <w:tc>
          <w:tcPr>
            <w:tcW w:w="976" w:type="dxa"/>
          </w:tcPr>
          <w:p w14:paraId="010E6FC8" w14:textId="77777777" w:rsidR="003B544D" w:rsidRPr="00A46A1D" w:rsidRDefault="003B544D" w:rsidP="00FF6C59">
            <w:pPr>
              <w:jc w:val="center"/>
              <w:rPr>
                <w:lang w:val="uk-UA"/>
              </w:rPr>
            </w:pPr>
            <w:r>
              <w:rPr>
                <w:lang w:val="uk-UA"/>
              </w:rPr>
              <w:t>53,0</w:t>
            </w:r>
          </w:p>
        </w:tc>
      </w:tr>
      <w:tr w:rsidR="00E801CF" w:rsidRPr="00A46A1D" w14:paraId="766BF758" w14:textId="77777777" w:rsidTr="00E801CF">
        <w:trPr>
          <w:trHeight w:val="555"/>
        </w:trPr>
        <w:tc>
          <w:tcPr>
            <w:tcW w:w="425" w:type="dxa"/>
            <w:vMerge/>
          </w:tcPr>
          <w:p w14:paraId="1BAD752D" w14:textId="77777777" w:rsidR="003B544D" w:rsidRPr="00FC2D33" w:rsidRDefault="003B544D" w:rsidP="00FF6C59">
            <w:pPr>
              <w:ind w:left="-57"/>
              <w:rPr>
                <w:sz w:val="20"/>
                <w:szCs w:val="20"/>
                <w:lang w:val="uk-UA"/>
              </w:rPr>
            </w:pPr>
          </w:p>
        </w:tc>
        <w:tc>
          <w:tcPr>
            <w:tcW w:w="3403" w:type="dxa"/>
            <w:vMerge/>
          </w:tcPr>
          <w:p w14:paraId="6874F4F5" w14:textId="77777777" w:rsidR="003B544D" w:rsidRPr="00304D5C" w:rsidRDefault="003B544D" w:rsidP="00FF6C59">
            <w:pPr>
              <w:rPr>
                <w:lang w:val="uk-UA"/>
              </w:rPr>
            </w:pPr>
          </w:p>
        </w:tc>
        <w:tc>
          <w:tcPr>
            <w:tcW w:w="1275" w:type="dxa"/>
            <w:vMerge/>
          </w:tcPr>
          <w:p w14:paraId="69E646A3" w14:textId="77777777" w:rsidR="003B544D" w:rsidRPr="00A46A1D" w:rsidRDefault="003B544D" w:rsidP="00FF6C59">
            <w:pPr>
              <w:jc w:val="center"/>
              <w:rPr>
                <w:lang w:val="uk-UA"/>
              </w:rPr>
            </w:pPr>
          </w:p>
        </w:tc>
        <w:tc>
          <w:tcPr>
            <w:tcW w:w="1276" w:type="dxa"/>
          </w:tcPr>
          <w:p w14:paraId="4230C577" w14:textId="77777777" w:rsidR="003B544D" w:rsidRPr="00A46A1D" w:rsidRDefault="003B544D" w:rsidP="00FF6C59">
            <w:pPr>
              <w:jc w:val="center"/>
              <w:rPr>
                <w:lang w:val="uk-UA"/>
              </w:rPr>
            </w:pPr>
            <w:r>
              <w:rPr>
                <w:lang w:val="uk-UA"/>
              </w:rPr>
              <w:t>2024 рік</w:t>
            </w:r>
          </w:p>
        </w:tc>
        <w:tc>
          <w:tcPr>
            <w:tcW w:w="1559" w:type="dxa"/>
          </w:tcPr>
          <w:p w14:paraId="64142F6F" w14:textId="77777777" w:rsidR="003B544D" w:rsidRPr="00A46A1D" w:rsidRDefault="00520CED" w:rsidP="00FF6C59">
            <w:pPr>
              <w:jc w:val="center"/>
              <w:rPr>
                <w:lang w:val="uk-UA"/>
              </w:rPr>
            </w:pPr>
            <w:r>
              <w:rPr>
                <w:lang w:val="uk-UA"/>
              </w:rPr>
              <w:t>55,2</w:t>
            </w:r>
          </w:p>
        </w:tc>
        <w:tc>
          <w:tcPr>
            <w:tcW w:w="993" w:type="dxa"/>
          </w:tcPr>
          <w:p w14:paraId="756CA0EB" w14:textId="77777777" w:rsidR="003B544D" w:rsidRPr="00A46A1D" w:rsidRDefault="003B544D" w:rsidP="00FF6C59">
            <w:pPr>
              <w:jc w:val="center"/>
              <w:rPr>
                <w:lang w:val="uk-UA"/>
              </w:rPr>
            </w:pPr>
          </w:p>
        </w:tc>
        <w:tc>
          <w:tcPr>
            <w:tcW w:w="992" w:type="dxa"/>
          </w:tcPr>
          <w:p w14:paraId="63665147" w14:textId="77777777" w:rsidR="003B544D" w:rsidRPr="00A46A1D" w:rsidRDefault="003B544D" w:rsidP="00FF6C59">
            <w:pPr>
              <w:jc w:val="center"/>
              <w:rPr>
                <w:lang w:val="uk-UA"/>
              </w:rPr>
            </w:pPr>
          </w:p>
        </w:tc>
        <w:tc>
          <w:tcPr>
            <w:tcW w:w="976" w:type="dxa"/>
          </w:tcPr>
          <w:p w14:paraId="6748FF03" w14:textId="77777777" w:rsidR="003B544D" w:rsidRPr="00A46A1D" w:rsidRDefault="00520CED" w:rsidP="00FF6C59">
            <w:pPr>
              <w:jc w:val="center"/>
              <w:rPr>
                <w:lang w:val="uk-UA"/>
              </w:rPr>
            </w:pPr>
            <w:r>
              <w:rPr>
                <w:lang w:val="uk-UA"/>
              </w:rPr>
              <w:t>55,2</w:t>
            </w:r>
          </w:p>
        </w:tc>
      </w:tr>
      <w:tr w:rsidR="00E801CF" w:rsidRPr="00A46A1D" w14:paraId="06AA2C49" w14:textId="77777777" w:rsidTr="00E801CF">
        <w:trPr>
          <w:trHeight w:val="345"/>
        </w:trPr>
        <w:tc>
          <w:tcPr>
            <w:tcW w:w="425" w:type="dxa"/>
            <w:vMerge w:val="restart"/>
          </w:tcPr>
          <w:p w14:paraId="26FCE255" w14:textId="77777777" w:rsidR="003B544D" w:rsidRPr="00FC2D33" w:rsidRDefault="003B544D" w:rsidP="00FF6C59">
            <w:pPr>
              <w:ind w:left="-57"/>
              <w:rPr>
                <w:sz w:val="20"/>
                <w:szCs w:val="20"/>
                <w:lang w:val="uk-UA"/>
              </w:rPr>
            </w:pPr>
            <w:r w:rsidRPr="00FC2D33">
              <w:rPr>
                <w:sz w:val="20"/>
                <w:szCs w:val="20"/>
                <w:lang w:val="uk-UA"/>
              </w:rPr>
              <w:t>5.</w:t>
            </w:r>
          </w:p>
        </w:tc>
        <w:tc>
          <w:tcPr>
            <w:tcW w:w="3403" w:type="dxa"/>
            <w:vMerge w:val="restart"/>
          </w:tcPr>
          <w:p w14:paraId="4E8397FE" w14:textId="77777777" w:rsidR="003B544D" w:rsidRPr="00A46A1D" w:rsidRDefault="003B544D" w:rsidP="00FF6C59">
            <w:pPr>
              <w:rPr>
                <w:lang w:val="uk-UA"/>
              </w:rPr>
            </w:pPr>
            <w:r w:rsidRPr="00304D5C">
              <w:rPr>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Pr>
          <w:p w14:paraId="296ABF32" w14:textId="77777777" w:rsidR="003B544D" w:rsidRPr="00A46A1D" w:rsidRDefault="003B544D" w:rsidP="00FF6C59">
            <w:pPr>
              <w:jc w:val="center"/>
              <w:rPr>
                <w:lang w:val="uk-UA"/>
              </w:rPr>
            </w:pPr>
            <w:r w:rsidRPr="00A46A1D">
              <w:rPr>
                <w:lang w:val="uk-UA"/>
              </w:rPr>
              <w:t>УСП</w:t>
            </w:r>
          </w:p>
        </w:tc>
        <w:tc>
          <w:tcPr>
            <w:tcW w:w="1276" w:type="dxa"/>
          </w:tcPr>
          <w:p w14:paraId="7F35A56C" w14:textId="77777777" w:rsidR="003B544D" w:rsidRDefault="003B544D" w:rsidP="00FF6C59">
            <w:pPr>
              <w:jc w:val="center"/>
              <w:rPr>
                <w:lang w:val="uk-UA"/>
              </w:rPr>
            </w:pPr>
            <w:r>
              <w:rPr>
                <w:lang w:val="uk-UA"/>
              </w:rPr>
              <w:t>2022рік</w:t>
            </w:r>
          </w:p>
        </w:tc>
        <w:tc>
          <w:tcPr>
            <w:tcW w:w="1559" w:type="dxa"/>
          </w:tcPr>
          <w:p w14:paraId="48180C48" w14:textId="77777777" w:rsidR="003B544D" w:rsidRPr="00A46A1D" w:rsidRDefault="003B544D" w:rsidP="00FF6C59">
            <w:pPr>
              <w:jc w:val="center"/>
              <w:rPr>
                <w:lang w:val="uk-UA"/>
              </w:rPr>
            </w:pPr>
            <w:r>
              <w:rPr>
                <w:lang w:val="uk-UA"/>
              </w:rPr>
              <w:t>30,5</w:t>
            </w:r>
          </w:p>
        </w:tc>
        <w:tc>
          <w:tcPr>
            <w:tcW w:w="993" w:type="dxa"/>
          </w:tcPr>
          <w:p w14:paraId="5D9BFD4C" w14:textId="77777777" w:rsidR="003B544D" w:rsidRPr="00A46A1D" w:rsidRDefault="003B544D" w:rsidP="00FF6C59">
            <w:pPr>
              <w:jc w:val="center"/>
              <w:rPr>
                <w:lang w:val="uk-UA"/>
              </w:rPr>
            </w:pPr>
          </w:p>
        </w:tc>
        <w:tc>
          <w:tcPr>
            <w:tcW w:w="992" w:type="dxa"/>
          </w:tcPr>
          <w:p w14:paraId="44512FF7" w14:textId="77777777" w:rsidR="003B544D" w:rsidRPr="00A46A1D" w:rsidRDefault="003B544D" w:rsidP="00FF6C59">
            <w:pPr>
              <w:jc w:val="center"/>
              <w:rPr>
                <w:lang w:val="uk-UA"/>
              </w:rPr>
            </w:pPr>
          </w:p>
        </w:tc>
        <w:tc>
          <w:tcPr>
            <w:tcW w:w="976" w:type="dxa"/>
          </w:tcPr>
          <w:p w14:paraId="79A9EB06" w14:textId="77777777" w:rsidR="003B544D" w:rsidRPr="00A46A1D" w:rsidRDefault="003B544D" w:rsidP="00FF6C59">
            <w:pPr>
              <w:jc w:val="center"/>
              <w:rPr>
                <w:lang w:val="uk-UA"/>
              </w:rPr>
            </w:pPr>
            <w:r>
              <w:rPr>
                <w:lang w:val="uk-UA"/>
              </w:rPr>
              <w:t>30,5</w:t>
            </w:r>
          </w:p>
        </w:tc>
      </w:tr>
      <w:tr w:rsidR="00E801CF" w:rsidRPr="00A46A1D" w14:paraId="75D62277" w14:textId="77777777" w:rsidTr="00E801CF">
        <w:trPr>
          <w:trHeight w:val="465"/>
        </w:trPr>
        <w:tc>
          <w:tcPr>
            <w:tcW w:w="425" w:type="dxa"/>
            <w:vMerge/>
          </w:tcPr>
          <w:p w14:paraId="49719D99" w14:textId="77777777" w:rsidR="003B544D" w:rsidRPr="00FC2D33" w:rsidRDefault="003B544D" w:rsidP="00FF6C59">
            <w:pPr>
              <w:ind w:left="-57"/>
              <w:rPr>
                <w:sz w:val="20"/>
                <w:szCs w:val="20"/>
                <w:lang w:val="uk-UA"/>
              </w:rPr>
            </w:pPr>
          </w:p>
        </w:tc>
        <w:tc>
          <w:tcPr>
            <w:tcW w:w="3403" w:type="dxa"/>
            <w:vMerge/>
          </w:tcPr>
          <w:p w14:paraId="26B7CF73" w14:textId="77777777" w:rsidR="003B544D" w:rsidRPr="00304D5C" w:rsidRDefault="003B544D" w:rsidP="00FF6C59">
            <w:pPr>
              <w:rPr>
                <w:lang w:val="uk-UA"/>
              </w:rPr>
            </w:pPr>
          </w:p>
        </w:tc>
        <w:tc>
          <w:tcPr>
            <w:tcW w:w="1275" w:type="dxa"/>
            <w:vMerge/>
          </w:tcPr>
          <w:p w14:paraId="749E3296" w14:textId="77777777" w:rsidR="003B544D" w:rsidRPr="00A46A1D" w:rsidRDefault="003B544D" w:rsidP="00FF6C59">
            <w:pPr>
              <w:jc w:val="center"/>
              <w:rPr>
                <w:lang w:val="uk-UA"/>
              </w:rPr>
            </w:pPr>
          </w:p>
        </w:tc>
        <w:tc>
          <w:tcPr>
            <w:tcW w:w="1276" w:type="dxa"/>
          </w:tcPr>
          <w:p w14:paraId="74078D17" w14:textId="77777777" w:rsidR="003B544D" w:rsidRPr="00A46A1D" w:rsidRDefault="003B544D" w:rsidP="00FF6C59">
            <w:pPr>
              <w:jc w:val="center"/>
              <w:rPr>
                <w:lang w:val="uk-UA"/>
              </w:rPr>
            </w:pPr>
            <w:r>
              <w:rPr>
                <w:lang w:val="uk-UA"/>
              </w:rPr>
              <w:t>2023 рік</w:t>
            </w:r>
          </w:p>
        </w:tc>
        <w:tc>
          <w:tcPr>
            <w:tcW w:w="1559" w:type="dxa"/>
          </w:tcPr>
          <w:p w14:paraId="60BC9B12" w14:textId="77777777" w:rsidR="003B544D" w:rsidRPr="00A46A1D" w:rsidRDefault="00520CED" w:rsidP="00FF6C59">
            <w:pPr>
              <w:jc w:val="center"/>
              <w:rPr>
                <w:lang w:val="uk-UA"/>
              </w:rPr>
            </w:pPr>
            <w:r>
              <w:rPr>
                <w:lang w:val="uk-UA"/>
              </w:rPr>
              <w:t>32,3</w:t>
            </w:r>
          </w:p>
        </w:tc>
        <w:tc>
          <w:tcPr>
            <w:tcW w:w="993" w:type="dxa"/>
          </w:tcPr>
          <w:p w14:paraId="3E95FB26" w14:textId="77777777" w:rsidR="003B544D" w:rsidRPr="00A46A1D" w:rsidRDefault="003B544D" w:rsidP="00FF6C59">
            <w:pPr>
              <w:jc w:val="center"/>
              <w:rPr>
                <w:lang w:val="uk-UA"/>
              </w:rPr>
            </w:pPr>
          </w:p>
        </w:tc>
        <w:tc>
          <w:tcPr>
            <w:tcW w:w="992" w:type="dxa"/>
          </w:tcPr>
          <w:p w14:paraId="1AD0B314" w14:textId="77777777" w:rsidR="003B544D" w:rsidRPr="00A46A1D" w:rsidRDefault="003B544D" w:rsidP="00FF6C59">
            <w:pPr>
              <w:jc w:val="center"/>
              <w:rPr>
                <w:lang w:val="uk-UA"/>
              </w:rPr>
            </w:pPr>
          </w:p>
        </w:tc>
        <w:tc>
          <w:tcPr>
            <w:tcW w:w="976" w:type="dxa"/>
          </w:tcPr>
          <w:p w14:paraId="5372CAAD" w14:textId="77777777" w:rsidR="003B544D" w:rsidRPr="00A46A1D" w:rsidRDefault="00520CED" w:rsidP="00FF6C59">
            <w:pPr>
              <w:jc w:val="center"/>
              <w:rPr>
                <w:lang w:val="uk-UA"/>
              </w:rPr>
            </w:pPr>
            <w:r>
              <w:rPr>
                <w:lang w:val="uk-UA"/>
              </w:rPr>
              <w:t>32,3</w:t>
            </w:r>
          </w:p>
        </w:tc>
      </w:tr>
      <w:tr w:rsidR="00E801CF" w:rsidRPr="00A46A1D" w14:paraId="77A63737" w14:textId="77777777" w:rsidTr="00E801CF">
        <w:trPr>
          <w:trHeight w:val="555"/>
        </w:trPr>
        <w:tc>
          <w:tcPr>
            <w:tcW w:w="425" w:type="dxa"/>
            <w:vMerge/>
          </w:tcPr>
          <w:p w14:paraId="32F52458" w14:textId="77777777" w:rsidR="003B544D" w:rsidRPr="00FC2D33" w:rsidRDefault="003B544D" w:rsidP="00FF6C59">
            <w:pPr>
              <w:ind w:left="-57"/>
              <w:rPr>
                <w:sz w:val="20"/>
                <w:szCs w:val="20"/>
                <w:lang w:val="uk-UA"/>
              </w:rPr>
            </w:pPr>
          </w:p>
        </w:tc>
        <w:tc>
          <w:tcPr>
            <w:tcW w:w="3403" w:type="dxa"/>
            <w:vMerge/>
          </w:tcPr>
          <w:p w14:paraId="01801A37" w14:textId="77777777" w:rsidR="003B544D" w:rsidRPr="00304D5C" w:rsidRDefault="003B544D" w:rsidP="00FF6C59">
            <w:pPr>
              <w:rPr>
                <w:lang w:val="uk-UA"/>
              </w:rPr>
            </w:pPr>
          </w:p>
        </w:tc>
        <w:tc>
          <w:tcPr>
            <w:tcW w:w="1275" w:type="dxa"/>
            <w:vMerge/>
          </w:tcPr>
          <w:p w14:paraId="2A7A6615" w14:textId="77777777" w:rsidR="003B544D" w:rsidRPr="00A46A1D" w:rsidRDefault="003B544D" w:rsidP="00FF6C59">
            <w:pPr>
              <w:jc w:val="center"/>
              <w:rPr>
                <w:lang w:val="uk-UA"/>
              </w:rPr>
            </w:pPr>
          </w:p>
        </w:tc>
        <w:tc>
          <w:tcPr>
            <w:tcW w:w="1276" w:type="dxa"/>
          </w:tcPr>
          <w:p w14:paraId="34AAECA7" w14:textId="77777777" w:rsidR="003B544D" w:rsidRPr="00A46A1D" w:rsidRDefault="003B544D" w:rsidP="00FF6C59">
            <w:pPr>
              <w:jc w:val="center"/>
              <w:rPr>
                <w:lang w:val="uk-UA"/>
              </w:rPr>
            </w:pPr>
            <w:r>
              <w:rPr>
                <w:lang w:val="uk-UA"/>
              </w:rPr>
              <w:t>2024 рік</w:t>
            </w:r>
          </w:p>
        </w:tc>
        <w:tc>
          <w:tcPr>
            <w:tcW w:w="1559" w:type="dxa"/>
          </w:tcPr>
          <w:p w14:paraId="1C458A6A" w14:textId="77777777" w:rsidR="003B544D" w:rsidRPr="00A46A1D" w:rsidRDefault="003B544D" w:rsidP="00FF6C59">
            <w:pPr>
              <w:jc w:val="center"/>
              <w:rPr>
                <w:lang w:val="uk-UA"/>
              </w:rPr>
            </w:pPr>
            <w:r>
              <w:rPr>
                <w:lang w:val="uk-UA"/>
              </w:rPr>
              <w:t>33,7</w:t>
            </w:r>
          </w:p>
        </w:tc>
        <w:tc>
          <w:tcPr>
            <w:tcW w:w="993" w:type="dxa"/>
          </w:tcPr>
          <w:p w14:paraId="32DBC822" w14:textId="77777777" w:rsidR="003B544D" w:rsidRPr="00A46A1D" w:rsidRDefault="003B544D" w:rsidP="00FF6C59">
            <w:pPr>
              <w:jc w:val="center"/>
              <w:rPr>
                <w:lang w:val="uk-UA"/>
              </w:rPr>
            </w:pPr>
          </w:p>
        </w:tc>
        <w:tc>
          <w:tcPr>
            <w:tcW w:w="992" w:type="dxa"/>
          </w:tcPr>
          <w:p w14:paraId="3499845A" w14:textId="77777777" w:rsidR="003B544D" w:rsidRPr="00A46A1D" w:rsidRDefault="003B544D" w:rsidP="00FF6C59">
            <w:pPr>
              <w:jc w:val="center"/>
              <w:rPr>
                <w:lang w:val="uk-UA"/>
              </w:rPr>
            </w:pPr>
          </w:p>
        </w:tc>
        <w:tc>
          <w:tcPr>
            <w:tcW w:w="976" w:type="dxa"/>
          </w:tcPr>
          <w:p w14:paraId="0077312D" w14:textId="77777777" w:rsidR="003B544D" w:rsidRPr="00A46A1D" w:rsidRDefault="003B544D" w:rsidP="00FF6C59">
            <w:pPr>
              <w:jc w:val="center"/>
              <w:rPr>
                <w:lang w:val="uk-UA"/>
              </w:rPr>
            </w:pPr>
            <w:r>
              <w:rPr>
                <w:lang w:val="uk-UA"/>
              </w:rPr>
              <w:t>33,7</w:t>
            </w:r>
          </w:p>
        </w:tc>
      </w:tr>
      <w:tr w:rsidR="00E801CF" w:rsidRPr="00A46A1D" w14:paraId="6629E725" w14:textId="77777777" w:rsidTr="00E801CF">
        <w:trPr>
          <w:trHeight w:val="525"/>
        </w:trPr>
        <w:tc>
          <w:tcPr>
            <w:tcW w:w="425" w:type="dxa"/>
            <w:vMerge w:val="restart"/>
          </w:tcPr>
          <w:p w14:paraId="3EA13374" w14:textId="77777777" w:rsidR="003B544D" w:rsidRPr="00FC2D33" w:rsidRDefault="003B544D" w:rsidP="00FF6C59">
            <w:pPr>
              <w:ind w:left="-57"/>
              <w:rPr>
                <w:sz w:val="20"/>
                <w:szCs w:val="20"/>
                <w:lang w:val="uk-UA"/>
              </w:rPr>
            </w:pPr>
            <w:r w:rsidRPr="00FC2D33">
              <w:rPr>
                <w:sz w:val="20"/>
                <w:szCs w:val="20"/>
                <w:lang w:val="uk-UA"/>
              </w:rPr>
              <w:t>6.</w:t>
            </w:r>
          </w:p>
        </w:tc>
        <w:tc>
          <w:tcPr>
            <w:tcW w:w="3403" w:type="dxa"/>
            <w:vMerge w:val="restart"/>
          </w:tcPr>
          <w:p w14:paraId="493FB724" w14:textId="77777777" w:rsidR="003B544D" w:rsidRPr="00A46A1D" w:rsidRDefault="00F27F1F" w:rsidP="00F27F1F">
            <w:pPr>
              <w:rPr>
                <w:lang w:val="uk-UA"/>
              </w:rPr>
            </w:pPr>
            <w:r>
              <w:rPr>
                <w:lang w:val="uk-UA"/>
              </w:rPr>
              <w:t>Програма н</w:t>
            </w:r>
            <w:r w:rsidR="003B544D" w:rsidRPr="00304D5C">
              <w:rPr>
                <w:lang w:val="uk-UA"/>
              </w:rPr>
              <w:t>адання матеріа</w:t>
            </w:r>
            <w:r>
              <w:rPr>
                <w:lang w:val="uk-UA"/>
              </w:rPr>
              <w:t xml:space="preserve">льної допомоги </w:t>
            </w:r>
            <w:r w:rsidR="003B544D" w:rsidRPr="00304D5C">
              <w:rPr>
                <w:lang w:val="uk-UA"/>
              </w:rPr>
              <w:t xml:space="preserve"> громадянам Козятинської міської територіальної громади, які потребують комплексного, багатовартісного лікування та медичних засобів</w:t>
            </w:r>
            <w:r>
              <w:rPr>
                <w:lang w:val="uk-UA"/>
              </w:rPr>
              <w:t xml:space="preserve"> на 2022-2024 роки</w:t>
            </w:r>
          </w:p>
        </w:tc>
        <w:tc>
          <w:tcPr>
            <w:tcW w:w="1275" w:type="dxa"/>
            <w:vMerge w:val="restart"/>
          </w:tcPr>
          <w:p w14:paraId="2C61BD4A" w14:textId="77777777" w:rsidR="003B544D" w:rsidRPr="00A46A1D" w:rsidRDefault="003B544D" w:rsidP="00FF6C59">
            <w:pPr>
              <w:jc w:val="center"/>
              <w:rPr>
                <w:lang w:val="uk-UA"/>
              </w:rPr>
            </w:pPr>
            <w:r w:rsidRPr="00A46A1D">
              <w:rPr>
                <w:lang w:val="uk-UA"/>
              </w:rPr>
              <w:t>УСП</w:t>
            </w:r>
          </w:p>
        </w:tc>
        <w:tc>
          <w:tcPr>
            <w:tcW w:w="1276" w:type="dxa"/>
          </w:tcPr>
          <w:p w14:paraId="3CA79839" w14:textId="77777777" w:rsidR="003B544D" w:rsidRDefault="003B544D" w:rsidP="00FF6C59">
            <w:pPr>
              <w:jc w:val="center"/>
              <w:rPr>
                <w:lang w:val="uk-UA"/>
              </w:rPr>
            </w:pPr>
            <w:r>
              <w:rPr>
                <w:lang w:val="uk-UA"/>
              </w:rPr>
              <w:t>2022рік</w:t>
            </w:r>
          </w:p>
        </w:tc>
        <w:tc>
          <w:tcPr>
            <w:tcW w:w="1559" w:type="dxa"/>
          </w:tcPr>
          <w:p w14:paraId="0487A278" w14:textId="77777777" w:rsidR="003B544D" w:rsidRPr="00A46A1D" w:rsidRDefault="003B544D" w:rsidP="00FF6C59">
            <w:pPr>
              <w:jc w:val="center"/>
              <w:rPr>
                <w:lang w:val="uk-UA"/>
              </w:rPr>
            </w:pPr>
            <w:r>
              <w:rPr>
                <w:lang w:val="uk-UA"/>
              </w:rPr>
              <w:t>1 009,7</w:t>
            </w:r>
          </w:p>
        </w:tc>
        <w:tc>
          <w:tcPr>
            <w:tcW w:w="993" w:type="dxa"/>
          </w:tcPr>
          <w:p w14:paraId="62708E50" w14:textId="77777777" w:rsidR="003B544D" w:rsidRPr="00A46A1D" w:rsidRDefault="003B544D" w:rsidP="00FF6C59">
            <w:pPr>
              <w:jc w:val="center"/>
              <w:rPr>
                <w:lang w:val="uk-UA"/>
              </w:rPr>
            </w:pPr>
          </w:p>
        </w:tc>
        <w:tc>
          <w:tcPr>
            <w:tcW w:w="992" w:type="dxa"/>
          </w:tcPr>
          <w:p w14:paraId="13108029" w14:textId="77777777" w:rsidR="003B544D" w:rsidRPr="00A46A1D" w:rsidRDefault="003B544D" w:rsidP="00FF6C59">
            <w:pPr>
              <w:jc w:val="center"/>
              <w:rPr>
                <w:lang w:val="uk-UA"/>
              </w:rPr>
            </w:pPr>
          </w:p>
        </w:tc>
        <w:tc>
          <w:tcPr>
            <w:tcW w:w="976" w:type="dxa"/>
          </w:tcPr>
          <w:p w14:paraId="7B116A5A" w14:textId="77777777" w:rsidR="003B544D" w:rsidRPr="00A46A1D" w:rsidRDefault="003B544D" w:rsidP="00FF6C59">
            <w:pPr>
              <w:jc w:val="center"/>
              <w:rPr>
                <w:lang w:val="uk-UA"/>
              </w:rPr>
            </w:pPr>
            <w:r>
              <w:rPr>
                <w:lang w:val="uk-UA"/>
              </w:rPr>
              <w:t>1 009,7</w:t>
            </w:r>
          </w:p>
        </w:tc>
      </w:tr>
      <w:tr w:rsidR="00E801CF" w:rsidRPr="00A46A1D" w14:paraId="1611742F" w14:textId="77777777" w:rsidTr="00E801CF">
        <w:trPr>
          <w:trHeight w:val="450"/>
        </w:trPr>
        <w:tc>
          <w:tcPr>
            <w:tcW w:w="425" w:type="dxa"/>
            <w:vMerge/>
          </w:tcPr>
          <w:p w14:paraId="7095585F" w14:textId="77777777" w:rsidR="003B544D" w:rsidRPr="00FC2D33" w:rsidRDefault="003B544D" w:rsidP="00FF6C59">
            <w:pPr>
              <w:ind w:left="-57"/>
              <w:rPr>
                <w:sz w:val="20"/>
                <w:szCs w:val="20"/>
                <w:lang w:val="uk-UA"/>
              </w:rPr>
            </w:pPr>
          </w:p>
        </w:tc>
        <w:tc>
          <w:tcPr>
            <w:tcW w:w="3403" w:type="dxa"/>
            <w:vMerge/>
          </w:tcPr>
          <w:p w14:paraId="2C6C1DDD" w14:textId="77777777" w:rsidR="003B544D" w:rsidRPr="00304D5C" w:rsidRDefault="003B544D" w:rsidP="00FF6C59">
            <w:pPr>
              <w:rPr>
                <w:lang w:val="uk-UA"/>
              </w:rPr>
            </w:pPr>
          </w:p>
        </w:tc>
        <w:tc>
          <w:tcPr>
            <w:tcW w:w="1275" w:type="dxa"/>
            <w:vMerge/>
          </w:tcPr>
          <w:p w14:paraId="4AC269BF" w14:textId="77777777" w:rsidR="003B544D" w:rsidRPr="00A46A1D" w:rsidRDefault="003B544D" w:rsidP="00FF6C59">
            <w:pPr>
              <w:jc w:val="center"/>
              <w:rPr>
                <w:lang w:val="uk-UA"/>
              </w:rPr>
            </w:pPr>
          </w:p>
        </w:tc>
        <w:tc>
          <w:tcPr>
            <w:tcW w:w="1276" w:type="dxa"/>
          </w:tcPr>
          <w:p w14:paraId="1F5FA2A6" w14:textId="77777777" w:rsidR="003B544D" w:rsidRPr="00A46A1D" w:rsidRDefault="003B544D" w:rsidP="00FF6C59">
            <w:pPr>
              <w:jc w:val="center"/>
              <w:rPr>
                <w:lang w:val="uk-UA"/>
              </w:rPr>
            </w:pPr>
            <w:r>
              <w:rPr>
                <w:lang w:val="uk-UA"/>
              </w:rPr>
              <w:t>2023 рік</w:t>
            </w:r>
          </w:p>
        </w:tc>
        <w:tc>
          <w:tcPr>
            <w:tcW w:w="1559" w:type="dxa"/>
          </w:tcPr>
          <w:p w14:paraId="32EF811D" w14:textId="77777777" w:rsidR="003B544D" w:rsidRPr="00A46A1D" w:rsidRDefault="00520CED" w:rsidP="00FF6C59">
            <w:pPr>
              <w:jc w:val="center"/>
              <w:rPr>
                <w:lang w:val="uk-UA"/>
              </w:rPr>
            </w:pPr>
            <w:r>
              <w:rPr>
                <w:lang w:val="uk-UA"/>
              </w:rPr>
              <w:t>1070,0</w:t>
            </w:r>
          </w:p>
        </w:tc>
        <w:tc>
          <w:tcPr>
            <w:tcW w:w="993" w:type="dxa"/>
          </w:tcPr>
          <w:p w14:paraId="293901F7" w14:textId="77777777" w:rsidR="003B544D" w:rsidRPr="00A46A1D" w:rsidRDefault="003B544D" w:rsidP="00FF6C59">
            <w:pPr>
              <w:jc w:val="center"/>
              <w:rPr>
                <w:lang w:val="uk-UA"/>
              </w:rPr>
            </w:pPr>
          </w:p>
        </w:tc>
        <w:tc>
          <w:tcPr>
            <w:tcW w:w="992" w:type="dxa"/>
          </w:tcPr>
          <w:p w14:paraId="0B0D1EB3" w14:textId="77777777" w:rsidR="003B544D" w:rsidRPr="00A46A1D" w:rsidRDefault="003B544D" w:rsidP="00FF6C59">
            <w:pPr>
              <w:jc w:val="center"/>
              <w:rPr>
                <w:lang w:val="uk-UA"/>
              </w:rPr>
            </w:pPr>
          </w:p>
        </w:tc>
        <w:tc>
          <w:tcPr>
            <w:tcW w:w="976" w:type="dxa"/>
          </w:tcPr>
          <w:p w14:paraId="115F74D3" w14:textId="77777777" w:rsidR="003B544D" w:rsidRPr="00A46A1D" w:rsidRDefault="00520CED" w:rsidP="007548F7">
            <w:pPr>
              <w:rPr>
                <w:lang w:val="uk-UA"/>
              </w:rPr>
            </w:pPr>
            <w:r>
              <w:rPr>
                <w:lang w:val="uk-UA"/>
              </w:rPr>
              <w:t>1070,0</w:t>
            </w:r>
          </w:p>
        </w:tc>
      </w:tr>
      <w:tr w:rsidR="00E801CF" w:rsidRPr="00A46A1D" w14:paraId="2BD467E4" w14:textId="77777777" w:rsidTr="00E801CF">
        <w:trPr>
          <w:trHeight w:val="675"/>
        </w:trPr>
        <w:tc>
          <w:tcPr>
            <w:tcW w:w="425" w:type="dxa"/>
            <w:vMerge/>
          </w:tcPr>
          <w:p w14:paraId="36A2E506" w14:textId="77777777" w:rsidR="003B544D" w:rsidRPr="00FC2D33" w:rsidRDefault="003B544D" w:rsidP="00FF6C59">
            <w:pPr>
              <w:ind w:left="-57"/>
              <w:rPr>
                <w:sz w:val="20"/>
                <w:szCs w:val="20"/>
                <w:lang w:val="uk-UA"/>
              </w:rPr>
            </w:pPr>
          </w:p>
        </w:tc>
        <w:tc>
          <w:tcPr>
            <w:tcW w:w="3403" w:type="dxa"/>
            <w:vMerge/>
          </w:tcPr>
          <w:p w14:paraId="2238E8A1" w14:textId="77777777" w:rsidR="003B544D" w:rsidRPr="00304D5C" w:rsidRDefault="003B544D" w:rsidP="00FF6C59">
            <w:pPr>
              <w:rPr>
                <w:lang w:val="uk-UA"/>
              </w:rPr>
            </w:pPr>
          </w:p>
        </w:tc>
        <w:tc>
          <w:tcPr>
            <w:tcW w:w="1275" w:type="dxa"/>
            <w:vMerge/>
          </w:tcPr>
          <w:p w14:paraId="7C412CF8" w14:textId="77777777" w:rsidR="003B544D" w:rsidRPr="00A46A1D" w:rsidRDefault="003B544D" w:rsidP="00FF6C59">
            <w:pPr>
              <w:jc w:val="center"/>
              <w:rPr>
                <w:lang w:val="uk-UA"/>
              </w:rPr>
            </w:pPr>
          </w:p>
        </w:tc>
        <w:tc>
          <w:tcPr>
            <w:tcW w:w="1276" w:type="dxa"/>
          </w:tcPr>
          <w:p w14:paraId="6B67270B" w14:textId="77777777" w:rsidR="003B544D" w:rsidRPr="00A46A1D" w:rsidRDefault="003B544D" w:rsidP="00FF6C59">
            <w:pPr>
              <w:jc w:val="center"/>
              <w:rPr>
                <w:lang w:val="uk-UA"/>
              </w:rPr>
            </w:pPr>
            <w:r>
              <w:rPr>
                <w:lang w:val="uk-UA"/>
              </w:rPr>
              <w:t>2024 рік</w:t>
            </w:r>
          </w:p>
        </w:tc>
        <w:tc>
          <w:tcPr>
            <w:tcW w:w="1559" w:type="dxa"/>
          </w:tcPr>
          <w:p w14:paraId="6F51C20F" w14:textId="77777777" w:rsidR="003B544D" w:rsidRPr="00A46A1D" w:rsidRDefault="00520CED" w:rsidP="00FF6C59">
            <w:pPr>
              <w:jc w:val="center"/>
              <w:rPr>
                <w:lang w:val="uk-UA"/>
              </w:rPr>
            </w:pPr>
            <w:r>
              <w:rPr>
                <w:lang w:val="uk-UA"/>
              </w:rPr>
              <w:t>1115,</w:t>
            </w:r>
            <w:r w:rsidR="003B544D">
              <w:rPr>
                <w:lang w:val="uk-UA"/>
              </w:rPr>
              <w:t>7</w:t>
            </w:r>
          </w:p>
        </w:tc>
        <w:tc>
          <w:tcPr>
            <w:tcW w:w="993" w:type="dxa"/>
          </w:tcPr>
          <w:p w14:paraId="2E8EBD66" w14:textId="77777777" w:rsidR="003B544D" w:rsidRPr="00A46A1D" w:rsidRDefault="003B544D" w:rsidP="00FF6C59">
            <w:pPr>
              <w:jc w:val="center"/>
              <w:rPr>
                <w:lang w:val="uk-UA"/>
              </w:rPr>
            </w:pPr>
          </w:p>
        </w:tc>
        <w:tc>
          <w:tcPr>
            <w:tcW w:w="992" w:type="dxa"/>
          </w:tcPr>
          <w:p w14:paraId="3504C6F3" w14:textId="77777777" w:rsidR="003B544D" w:rsidRPr="00A46A1D" w:rsidRDefault="003B544D" w:rsidP="00FF6C59">
            <w:pPr>
              <w:jc w:val="center"/>
              <w:rPr>
                <w:lang w:val="uk-UA"/>
              </w:rPr>
            </w:pPr>
          </w:p>
        </w:tc>
        <w:tc>
          <w:tcPr>
            <w:tcW w:w="976" w:type="dxa"/>
          </w:tcPr>
          <w:p w14:paraId="13512A67" w14:textId="77777777" w:rsidR="003B544D" w:rsidRPr="00A46A1D" w:rsidRDefault="00520CED" w:rsidP="00FF6C59">
            <w:pPr>
              <w:jc w:val="center"/>
              <w:rPr>
                <w:lang w:val="uk-UA"/>
              </w:rPr>
            </w:pPr>
            <w:r>
              <w:rPr>
                <w:lang w:val="uk-UA"/>
              </w:rPr>
              <w:t>1115,</w:t>
            </w:r>
            <w:r w:rsidR="003B544D">
              <w:rPr>
                <w:lang w:val="uk-UA"/>
              </w:rPr>
              <w:t>7</w:t>
            </w:r>
          </w:p>
        </w:tc>
      </w:tr>
      <w:tr w:rsidR="00E801CF" w:rsidRPr="00A46A1D" w14:paraId="3E898DCE" w14:textId="77777777" w:rsidTr="00E801CF">
        <w:trPr>
          <w:trHeight w:val="270"/>
        </w:trPr>
        <w:tc>
          <w:tcPr>
            <w:tcW w:w="425" w:type="dxa"/>
            <w:vMerge w:val="restart"/>
          </w:tcPr>
          <w:p w14:paraId="0EA271B2" w14:textId="77777777" w:rsidR="003B544D" w:rsidRPr="00FC2D33" w:rsidRDefault="003B544D" w:rsidP="00FF6C59">
            <w:pPr>
              <w:ind w:left="-57"/>
              <w:rPr>
                <w:sz w:val="20"/>
                <w:szCs w:val="20"/>
                <w:lang w:val="uk-UA"/>
              </w:rPr>
            </w:pPr>
            <w:r w:rsidRPr="00FC2D33">
              <w:rPr>
                <w:sz w:val="20"/>
                <w:szCs w:val="20"/>
                <w:lang w:val="uk-UA"/>
              </w:rPr>
              <w:t>7.</w:t>
            </w:r>
          </w:p>
        </w:tc>
        <w:tc>
          <w:tcPr>
            <w:tcW w:w="3403" w:type="dxa"/>
            <w:vMerge w:val="restart"/>
          </w:tcPr>
          <w:p w14:paraId="08F0614E" w14:textId="77777777" w:rsidR="003B544D" w:rsidRPr="00A46A1D" w:rsidRDefault="001C3ADA" w:rsidP="00FF6C59">
            <w:pPr>
              <w:rPr>
                <w:lang w:val="uk-UA"/>
              </w:rPr>
            </w:pPr>
            <w:r>
              <w:t xml:space="preserve">Відшкодування витрат </w:t>
            </w:r>
            <w:r>
              <w:rPr>
                <w:lang w:val="uk-UA"/>
              </w:rPr>
              <w:t>за проведене</w:t>
            </w:r>
            <w:r w:rsidR="003B544D" w:rsidRPr="00304D5C">
              <w:t xml:space="preserve"> </w:t>
            </w:r>
            <w:r w:rsidR="00C90C0C">
              <w:rPr>
                <w:lang w:val="uk-UA"/>
              </w:rPr>
              <w:t xml:space="preserve">стоматологічне </w:t>
            </w:r>
            <w:r w:rsidR="003B544D" w:rsidRPr="00304D5C">
              <w:t>лікування та зубопротезування учасників АТО/ООС</w:t>
            </w:r>
          </w:p>
        </w:tc>
        <w:tc>
          <w:tcPr>
            <w:tcW w:w="1275" w:type="dxa"/>
            <w:vMerge w:val="restart"/>
          </w:tcPr>
          <w:p w14:paraId="08D1A430" w14:textId="77777777" w:rsidR="003B544D" w:rsidRPr="00A46A1D" w:rsidRDefault="003B544D" w:rsidP="00FF6C59">
            <w:pPr>
              <w:jc w:val="center"/>
              <w:rPr>
                <w:lang w:val="uk-UA"/>
              </w:rPr>
            </w:pPr>
            <w:r w:rsidRPr="00A46A1D">
              <w:rPr>
                <w:lang w:val="uk-UA"/>
              </w:rPr>
              <w:t>УСП</w:t>
            </w:r>
          </w:p>
        </w:tc>
        <w:tc>
          <w:tcPr>
            <w:tcW w:w="1276" w:type="dxa"/>
          </w:tcPr>
          <w:p w14:paraId="6D94776A" w14:textId="77777777" w:rsidR="003B544D" w:rsidRPr="00A46A1D" w:rsidRDefault="003B544D" w:rsidP="00FF6C59">
            <w:pPr>
              <w:jc w:val="center"/>
              <w:rPr>
                <w:lang w:val="uk-UA"/>
              </w:rPr>
            </w:pPr>
            <w:r>
              <w:rPr>
                <w:lang w:val="uk-UA"/>
              </w:rPr>
              <w:t>2022 рік</w:t>
            </w:r>
          </w:p>
        </w:tc>
        <w:tc>
          <w:tcPr>
            <w:tcW w:w="1559" w:type="dxa"/>
          </w:tcPr>
          <w:p w14:paraId="73B5FD43" w14:textId="77777777" w:rsidR="003B544D" w:rsidRPr="00A46A1D" w:rsidRDefault="003B544D" w:rsidP="00FF6C59">
            <w:pPr>
              <w:jc w:val="center"/>
              <w:rPr>
                <w:lang w:val="uk-UA"/>
              </w:rPr>
            </w:pPr>
            <w:r>
              <w:rPr>
                <w:lang w:val="uk-UA"/>
              </w:rPr>
              <w:t xml:space="preserve">10,0 </w:t>
            </w:r>
          </w:p>
        </w:tc>
        <w:tc>
          <w:tcPr>
            <w:tcW w:w="993" w:type="dxa"/>
          </w:tcPr>
          <w:p w14:paraId="27C1F8F0" w14:textId="77777777" w:rsidR="003B544D" w:rsidRPr="00A46A1D" w:rsidRDefault="003B544D" w:rsidP="00FF6C59">
            <w:pPr>
              <w:jc w:val="center"/>
              <w:rPr>
                <w:lang w:val="uk-UA"/>
              </w:rPr>
            </w:pPr>
          </w:p>
        </w:tc>
        <w:tc>
          <w:tcPr>
            <w:tcW w:w="992" w:type="dxa"/>
          </w:tcPr>
          <w:p w14:paraId="5777E3EE" w14:textId="77777777" w:rsidR="003B544D" w:rsidRPr="00A46A1D" w:rsidRDefault="003B544D" w:rsidP="00FF6C59">
            <w:pPr>
              <w:jc w:val="center"/>
              <w:rPr>
                <w:lang w:val="uk-UA"/>
              </w:rPr>
            </w:pPr>
          </w:p>
        </w:tc>
        <w:tc>
          <w:tcPr>
            <w:tcW w:w="976" w:type="dxa"/>
          </w:tcPr>
          <w:p w14:paraId="2D700C03" w14:textId="77777777" w:rsidR="003B544D" w:rsidRPr="00A46A1D" w:rsidRDefault="003B544D" w:rsidP="00FF6C59">
            <w:pPr>
              <w:jc w:val="center"/>
              <w:rPr>
                <w:lang w:val="uk-UA"/>
              </w:rPr>
            </w:pPr>
            <w:r>
              <w:rPr>
                <w:lang w:val="uk-UA"/>
              </w:rPr>
              <w:t xml:space="preserve">10,0 </w:t>
            </w:r>
          </w:p>
        </w:tc>
      </w:tr>
      <w:tr w:rsidR="00E801CF" w:rsidRPr="00A46A1D" w14:paraId="318E0841" w14:textId="77777777" w:rsidTr="00E801CF">
        <w:trPr>
          <w:trHeight w:val="270"/>
        </w:trPr>
        <w:tc>
          <w:tcPr>
            <w:tcW w:w="425" w:type="dxa"/>
            <w:vMerge/>
          </w:tcPr>
          <w:p w14:paraId="3E11F2F3" w14:textId="77777777" w:rsidR="003B544D" w:rsidRPr="00FC2D33" w:rsidRDefault="003B544D" w:rsidP="00FF6C59">
            <w:pPr>
              <w:ind w:left="-57"/>
              <w:rPr>
                <w:sz w:val="20"/>
                <w:szCs w:val="20"/>
                <w:lang w:val="uk-UA"/>
              </w:rPr>
            </w:pPr>
          </w:p>
        </w:tc>
        <w:tc>
          <w:tcPr>
            <w:tcW w:w="3403" w:type="dxa"/>
            <w:vMerge/>
          </w:tcPr>
          <w:p w14:paraId="51A22952" w14:textId="77777777" w:rsidR="003B544D" w:rsidRPr="00304D5C" w:rsidRDefault="003B544D" w:rsidP="00FF6C59"/>
        </w:tc>
        <w:tc>
          <w:tcPr>
            <w:tcW w:w="1275" w:type="dxa"/>
            <w:vMerge/>
          </w:tcPr>
          <w:p w14:paraId="55180ED9" w14:textId="77777777" w:rsidR="003B544D" w:rsidRPr="00A46A1D" w:rsidRDefault="003B544D" w:rsidP="00FF6C59">
            <w:pPr>
              <w:jc w:val="center"/>
              <w:rPr>
                <w:lang w:val="uk-UA"/>
              </w:rPr>
            </w:pPr>
          </w:p>
        </w:tc>
        <w:tc>
          <w:tcPr>
            <w:tcW w:w="1276" w:type="dxa"/>
          </w:tcPr>
          <w:p w14:paraId="16FE6F6E" w14:textId="77777777" w:rsidR="003B544D" w:rsidRDefault="003B544D" w:rsidP="00FF6C59">
            <w:pPr>
              <w:jc w:val="center"/>
              <w:rPr>
                <w:lang w:val="uk-UA"/>
              </w:rPr>
            </w:pPr>
            <w:r>
              <w:rPr>
                <w:lang w:val="uk-UA"/>
              </w:rPr>
              <w:t>2023 рік</w:t>
            </w:r>
          </w:p>
        </w:tc>
        <w:tc>
          <w:tcPr>
            <w:tcW w:w="1559" w:type="dxa"/>
          </w:tcPr>
          <w:p w14:paraId="3A058536" w14:textId="77777777" w:rsidR="003B544D" w:rsidRPr="00A46A1D" w:rsidRDefault="003B544D" w:rsidP="00FF6C59">
            <w:pPr>
              <w:jc w:val="center"/>
              <w:rPr>
                <w:lang w:val="uk-UA"/>
              </w:rPr>
            </w:pPr>
            <w:r>
              <w:rPr>
                <w:lang w:val="uk-UA"/>
              </w:rPr>
              <w:t>10,6</w:t>
            </w:r>
          </w:p>
        </w:tc>
        <w:tc>
          <w:tcPr>
            <w:tcW w:w="993" w:type="dxa"/>
          </w:tcPr>
          <w:p w14:paraId="00D42F94" w14:textId="77777777" w:rsidR="003B544D" w:rsidRPr="00A46A1D" w:rsidRDefault="003B544D" w:rsidP="00FF6C59">
            <w:pPr>
              <w:jc w:val="center"/>
              <w:rPr>
                <w:lang w:val="uk-UA"/>
              </w:rPr>
            </w:pPr>
          </w:p>
        </w:tc>
        <w:tc>
          <w:tcPr>
            <w:tcW w:w="992" w:type="dxa"/>
          </w:tcPr>
          <w:p w14:paraId="6731F4C4" w14:textId="77777777" w:rsidR="003B544D" w:rsidRPr="00A46A1D" w:rsidRDefault="003B544D" w:rsidP="00FF6C59">
            <w:pPr>
              <w:jc w:val="center"/>
              <w:rPr>
                <w:lang w:val="uk-UA"/>
              </w:rPr>
            </w:pPr>
          </w:p>
        </w:tc>
        <w:tc>
          <w:tcPr>
            <w:tcW w:w="976" w:type="dxa"/>
          </w:tcPr>
          <w:p w14:paraId="0287DF4C" w14:textId="77777777" w:rsidR="003B544D" w:rsidRPr="00A46A1D" w:rsidRDefault="003B544D" w:rsidP="00FF6C59">
            <w:pPr>
              <w:jc w:val="center"/>
              <w:rPr>
                <w:lang w:val="uk-UA"/>
              </w:rPr>
            </w:pPr>
            <w:r>
              <w:rPr>
                <w:lang w:val="uk-UA"/>
              </w:rPr>
              <w:t>10,6</w:t>
            </w:r>
          </w:p>
        </w:tc>
      </w:tr>
      <w:tr w:rsidR="00E801CF" w:rsidRPr="00A46A1D" w14:paraId="02E467AB" w14:textId="77777777" w:rsidTr="00E801CF">
        <w:trPr>
          <w:trHeight w:val="270"/>
        </w:trPr>
        <w:tc>
          <w:tcPr>
            <w:tcW w:w="425" w:type="dxa"/>
            <w:vMerge/>
          </w:tcPr>
          <w:p w14:paraId="30DF6E72" w14:textId="77777777" w:rsidR="003B544D" w:rsidRPr="00FC2D33" w:rsidRDefault="003B544D" w:rsidP="00FF6C59">
            <w:pPr>
              <w:ind w:left="-57"/>
              <w:rPr>
                <w:sz w:val="20"/>
                <w:szCs w:val="20"/>
                <w:lang w:val="uk-UA"/>
              </w:rPr>
            </w:pPr>
          </w:p>
        </w:tc>
        <w:tc>
          <w:tcPr>
            <w:tcW w:w="3403" w:type="dxa"/>
            <w:vMerge/>
          </w:tcPr>
          <w:p w14:paraId="069CEB2D" w14:textId="77777777" w:rsidR="003B544D" w:rsidRPr="00304D5C" w:rsidRDefault="003B544D" w:rsidP="00FF6C59"/>
        </w:tc>
        <w:tc>
          <w:tcPr>
            <w:tcW w:w="1275" w:type="dxa"/>
            <w:vMerge/>
          </w:tcPr>
          <w:p w14:paraId="4CF6D611" w14:textId="77777777" w:rsidR="003B544D" w:rsidRPr="00A46A1D" w:rsidRDefault="003B544D" w:rsidP="00FF6C59">
            <w:pPr>
              <w:jc w:val="center"/>
              <w:rPr>
                <w:lang w:val="uk-UA"/>
              </w:rPr>
            </w:pPr>
          </w:p>
        </w:tc>
        <w:tc>
          <w:tcPr>
            <w:tcW w:w="1276" w:type="dxa"/>
          </w:tcPr>
          <w:p w14:paraId="347F3746" w14:textId="77777777" w:rsidR="003B544D" w:rsidRDefault="003B544D" w:rsidP="00FF6C59">
            <w:pPr>
              <w:jc w:val="center"/>
              <w:rPr>
                <w:lang w:val="uk-UA"/>
              </w:rPr>
            </w:pPr>
            <w:r>
              <w:rPr>
                <w:lang w:val="uk-UA"/>
              </w:rPr>
              <w:t>2024 рік</w:t>
            </w:r>
          </w:p>
        </w:tc>
        <w:tc>
          <w:tcPr>
            <w:tcW w:w="1559" w:type="dxa"/>
          </w:tcPr>
          <w:p w14:paraId="0F783DE4" w14:textId="77777777" w:rsidR="003B544D" w:rsidRPr="00A46A1D" w:rsidRDefault="00520CED" w:rsidP="00FF6C59">
            <w:pPr>
              <w:jc w:val="center"/>
              <w:rPr>
                <w:lang w:val="uk-UA"/>
              </w:rPr>
            </w:pPr>
            <w:r>
              <w:rPr>
                <w:lang w:val="uk-UA"/>
              </w:rPr>
              <w:t>11,0</w:t>
            </w:r>
          </w:p>
        </w:tc>
        <w:tc>
          <w:tcPr>
            <w:tcW w:w="993" w:type="dxa"/>
          </w:tcPr>
          <w:p w14:paraId="12EB15EB" w14:textId="77777777" w:rsidR="003B544D" w:rsidRPr="00A46A1D" w:rsidRDefault="003B544D" w:rsidP="00FF6C59">
            <w:pPr>
              <w:jc w:val="center"/>
              <w:rPr>
                <w:lang w:val="uk-UA"/>
              </w:rPr>
            </w:pPr>
          </w:p>
        </w:tc>
        <w:tc>
          <w:tcPr>
            <w:tcW w:w="992" w:type="dxa"/>
          </w:tcPr>
          <w:p w14:paraId="5FB493CA" w14:textId="77777777" w:rsidR="003B544D" w:rsidRPr="00A46A1D" w:rsidRDefault="003B544D" w:rsidP="00FF6C59">
            <w:pPr>
              <w:jc w:val="center"/>
              <w:rPr>
                <w:lang w:val="uk-UA"/>
              </w:rPr>
            </w:pPr>
          </w:p>
        </w:tc>
        <w:tc>
          <w:tcPr>
            <w:tcW w:w="976" w:type="dxa"/>
          </w:tcPr>
          <w:p w14:paraId="2D9687CC" w14:textId="77777777" w:rsidR="003B544D" w:rsidRPr="00A46A1D" w:rsidRDefault="00520CED" w:rsidP="00FF6C59">
            <w:pPr>
              <w:jc w:val="center"/>
              <w:rPr>
                <w:lang w:val="uk-UA"/>
              </w:rPr>
            </w:pPr>
            <w:r>
              <w:rPr>
                <w:lang w:val="uk-UA"/>
              </w:rPr>
              <w:t>11,0</w:t>
            </w:r>
          </w:p>
        </w:tc>
      </w:tr>
      <w:tr w:rsidR="00E801CF" w:rsidRPr="00A46A1D" w14:paraId="32B92FC4" w14:textId="77777777" w:rsidTr="00E801CF">
        <w:trPr>
          <w:trHeight w:val="540"/>
        </w:trPr>
        <w:tc>
          <w:tcPr>
            <w:tcW w:w="425" w:type="dxa"/>
            <w:vMerge w:val="restart"/>
          </w:tcPr>
          <w:p w14:paraId="0F69B456" w14:textId="77777777" w:rsidR="003B544D" w:rsidRPr="00FC2D33" w:rsidRDefault="003B544D" w:rsidP="00FF6C59">
            <w:pPr>
              <w:ind w:left="-57"/>
              <w:rPr>
                <w:sz w:val="20"/>
                <w:szCs w:val="20"/>
                <w:lang w:val="uk-UA"/>
              </w:rPr>
            </w:pPr>
            <w:r w:rsidRPr="00FC2D33">
              <w:rPr>
                <w:sz w:val="20"/>
                <w:szCs w:val="20"/>
                <w:lang w:val="uk-UA"/>
              </w:rPr>
              <w:t>8.</w:t>
            </w:r>
          </w:p>
        </w:tc>
        <w:tc>
          <w:tcPr>
            <w:tcW w:w="3403" w:type="dxa"/>
            <w:vMerge w:val="restart"/>
          </w:tcPr>
          <w:p w14:paraId="6537F6F9" w14:textId="77777777" w:rsidR="003B544D" w:rsidRPr="00A46A1D" w:rsidRDefault="003B544D" w:rsidP="00FF6C59">
            <w:pPr>
              <w:rPr>
                <w:lang w:val="uk-UA"/>
              </w:rPr>
            </w:pPr>
            <w:r w:rsidRPr="00304D5C">
              <w:t xml:space="preserve">Допомога на поховання жителів громади, які не навчалися, не працювали, не стояли на обліку в </w:t>
            </w:r>
            <w:r w:rsidRPr="00304D5C">
              <w:rPr>
                <w:lang w:val="uk-UA"/>
              </w:rPr>
              <w:t>Державній службі</w:t>
            </w:r>
            <w:r w:rsidRPr="00304D5C">
              <w:t xml:space="preserve"> зайнятості, не отримували пенсію</w:t>
            </w:r>
          </w:p>
        </w:tc>
        <w:tc>
          <w:tcPr>
            <w:tcW w:w="1275" w:type="dxa"/>
            <w:vMerge w:val="restart"/>
          </w:tcPr>
          <w:p w14:paraId="2F0A93FC" w14:textId="77777777" w:rsidR="003B544D" w:rsidRPr="00A46A1D" w:rsidRDefault="003B544D" w:rsidP="00FF6C59">
            <w:pPr>
              <w:jc w:val="center"/>
              <w:rPr>
                <w:lang w:val="uk-UA"/>
              </w:rPr>
            </w:pPr>
            <w:r w:rsidRPr="00A46A1D">
              <w:rPr>
                <w:lang w:val="uk-UA"/>
              </w:rPr>
              <w:t>УСП</w:t>
            </w:r>
          </w:p>
        </w:tc>
        <w:tc>
          <w:tcPr>
            <w:tcW w:w="1276" w:type="dxa"/>
          </w:tcPr>
          <w:p w14:paraId="43DC091B" w14:textId="77777777" w:rsidR="003B544D" w:rsidRPr="00A46A1D" w:rsidRDefault="003B544D" w:rsidP="00FF6C59">
            <w:pPr>
              <w:jc w:val="center"/>
              <w:rPr>
                <w:lang w:val="uk-UA"/>
              </w:rPr>
            </w:pPr>
            <w:r>
              <w:rPr>
                <w:lang w:val="uk-UA"/>
              </w:rPr>
              <w:t>2022 рік</w:t>
            </w:r>
          </w:p>
        </w:tc>
        <w:tc>
          <w:tcPr>
            <w:tcW w:w="1559" w:type="dxa"/>
          </w:tcPr>
          <w:p w14:paraId="6B56337D" w14:textId="77777777" w:rsidR="003B544D" w:rsidRPr="00A46A1D" w:rsidRDefault="003B544D" w:rsidP="00FF6C59">
            <w:pPr>
              <w:jc w:val="center"/>
              <w:rPr>
                <w:lang w:val="uk-UA"/>
              </w:rPr>
            </w:pPr>
            <w:r>
              <w:rPr>
                <w:lang w:val="uk-UA"/>
              </w:rPr>
              <w:t>15,5</w:t>
            </w:r>
          </w:p>
        </w:tc>
        <w:tc>
          <w:tcPr>
            <w:tcW w:w="993" w:type="dxa"/>
          </w:tcPr>
          <w:p w14:paraId="650224B7" w14:textId="77777777" w:rsidR="003B544D" w:rsidRPr="00A46A1D" w:rsidRDefault="003B544D" w:rsidP="00FF6C59">
            <w:pPr>
              <w:jc w:val="center"/>
              <w:rPr>
                <w:lang w:val="uk-UA"/>
              </w:rPr>
            </w:pPr>
          </w:p>
        </w:tc>
        <w:tc>
          <w:tcPr>
            <w:tcW w:w="992" w:type="dxa"/>
          </w:tcPr>
          <w:p w14:paraId="1E47664F" w14:textId="77777777" w:rsidR="003B544D" w:rsidRPr="00A46A1D" w:rsidRDefault="003B544D" w:rsidP="00FF6C59">
            <w:pPr>
              <w:jc w:val="center"/>
              <w:rPr>
                <w:lang w:val="uk-UA"/>
              </w:rPr>
            </w:pPr>
          </w:p>
        </w:tc>
        <w:tc>
          <w:tcPr>
            <w:tcW w:w="976" w:type="dxa"/>
          </w:tcPr>
          <w:p w14:paraId="342CB8C5" w14:textId="77777777" w:rsidR="003B544D" w:rsidRPr="00A46A1D" w:rsidRDefault="003B544D" w:rsidP="00FF6C59">
            <w:pPr>
              <w:jc w:val="center"/>
              <w:rPr>
                <w:lang w:val="uk-UA"/>
              </w:rPr>
            </w:pPr>
            <w:r>
              <w:rPr>
                <w:lang w:val="uk-UA"/>
              </w:rPr>
              <w:t>15,5</w:t>
            </w:r>
          </w:p>
        </w:tc>
      </w:tr>
      <w:tr w:rsidR="00E801CF" w:rsidRPr="00A46A1D" w14:paraId="3958A9F7" w14:textId="77777777" w:rsidTr="00E801CF">
        <w:trPr>
          <w:trHeight w:val="405"/>
        </w:trPr>
        <w:tc>
          <w:tcPr>
            <w:tcW w:w="425" w:type="dxa"/>
            <w:vMerge/>
          </w:tcPr>
          <w:p w14:paraId="056A2FA6" w14:textId="77777777" w:rsidR="003B544D" w:rsidRPr="00FC2D33" w:rsidRDefault="003B544D" w:rsidP="00FF6C59">
            <w:pPr>
              <w:ind w:left="-57"/>
              <w:rPr>
                <w:sz w:val="20"/>
                <w:szCs w:val="20"/>
                <w:lang w:val="uk-UA"/>
              </w:rPr>
            </w:pPr>
          </w:p>
        </w:tc>
        <w:tc>
          <w:tcPr>
            <w:tcW w:w="3403" w:type="dxa"/>
            <w:vMerge/>
          </w:tcPr>
          <w:p w14:paraId="55B2A4AE" w14:textId="77777777" w:rsidR="003B544D" w:rsidRPr="00304D5C" w:rsidRDefault="003B544D" w:rsidP="00FF6C59"/>
        </w:tc>
        <w:tc>
          <w:tcPr>
            <w:tcW w:w="1275" w:type="dxa"/>
            <w:vMerge/>
          </w:tcPr>
          <w:p w14:paraId="41649BF3" w14:textId="77777777" w:rsidR="003B544D" w:rsidRPr="00A46A1D" w:rsidRDefault="003B544D" w:rsidP="00FF6C59">
            <w:pPr>
              <w:jc w:val="center"/>
              <w:rPr>
                <w:lang w:val="uk-UA"/>
              </w:rPr>
            </w:pPr>
          </w:p>
        </w:tc>
        <w:tc>
          <w:tcPr>
            <w:tcW w:w="1276" w:type="dxa"/>
          </w:tcPr>
          <w:p w14:paraId="4BBF92F7" w14:textId="77777777" w:rsidR="003B544D" w:rsidRDefault="003B544D" w:rsidP="00FF6C59">
            <w:pPr>
              <w:jc w:val="center"/>
              <w:rPr>
                <w:lang w:val="uk-UA"/>
              </w:rPr>
            </w:pPr>
            <w:r>
              <w:rPr>
                <w:lang w:val="uk-UA"/>
              </w:rPr>
              <w:t>2023 рік</w:t>
            </w:r>
          </w:p>
        </w:tc>
        <w:tc>
          <w:tcPr>
            <w:tcW w:w="1559" w:type="dxa"/>
          </w:tcPr>
          <w:p w14:paraId="0F75F7D5" w14:textId="77777777" w:rsidR="003B544D" w:rsidRPr="00A46A1D" w:rsidRDefault="00520CED" w:rsidP="00FF6C59">
            <w:pPr>
              <w:jc w:val="center"/>
              <w:rPr>
                <w:lang w:val="uk-UA"/>
              </w:rPr>
            </w:pPr>
            <w:r>
              <w:rPr>
                <w:lang w:val="uk-UA"/>
              </w:rPr>
              <w:t>16,4</w:t>
            </w:r>
          </w:p>
        </w:tc>
        <w:tc>
          <w:tcPr>
            <w:tcW w:w="993" w:type="dxa"/>
          </w:tcPr>
          <w:p w14:paraId="3BB161A6" w14:textId="77777777" w:rsidR="003B544D" w:rsidRPr="00A46A1D" w:rsidRDefault="003B544D" w:rsidP="00FF6C59">
            <w:pPr>
              <w:jc w:val="center"/>
              <w:rPr>
                <w:lang w:val="uk-UA"/>
              </w:rPr>
            </w:pPr>
          </w:p>
        </w:tc>
        <w:tc>
          <w:tcPr>
            <w:tcW w:w="992" w:type="dxa"/>
          </w:tcPr>
          <w:p w14:paraId="1EFBEAC8" w14:textId="77777777" w:rsidR="003B544D" w:rsidRPr="00A46A1D" w:rsidRDefault="003B544D" w:rsidP="00FF6C59">
            <w:pPr>
              <w:jc w:val="center"/>
              <w:rPr>
                <w:lang w:val="uk-UA"/>
              </w:rPr>
            </w:pPr>
          </w:p>
        </w:tc>
        <w:tc>
          <w:tcPr>
            <w:tcW w:w="976" w:type="dxa"/>
          </w:tcPr>
          <w:p w14:paraId="416ACD74" w14:textId="77777777" w:rsidR="003B544D" w:rsidRPr="00A46A1D" w:rsidRDefault="00520CED" w:rsidP="00FF6C59">
            <w:pPr>
              <w:jc w:val="center"/>
              <w:rPr>
                <w:lang w:val="uk-UA"/>
              </w:rPr>
            </w:pPr>
            <w:r>
              <w:rPr>
                <w:lang w:val="uk-UA"/>
              </w:rPr>
              <w:t>16,4</w:t>
            </w:r>
          </w:p>
        </w:tc>
      </w:tr>
      <w:tr w:rsidR="00E801CF" w:rsidRPr="00A46A1D" w14:paraId="711C9441" w14:textId="77777777" w:rsidTr="00E801CF">
        <w:trPr>
          <w:trHeight w:val="420"/>
        </w:trPr>
        <w:tc>
          <w:tcPr>
            <w:tcW w:w="425" w:type="dxa"/>
            <w:vMerge/>
          </w:tcPr>
          <w:p w14:paraId="197D45DE" w14:textId="77777777" w:rsidR="003B544D" w:rsidRPr="00FC2D33" w:rsidRDefault="003B544D" w:rsidP="00FF6C59">
            <w:pPr>
              <w:ind w:left="-57"/>
              <w:rPr>
                <w:sz w:val="20"/>
                <w:szCs w:val="20"/>
                <w:lang w:val="uk-UA"/>
              </w:rPr>
            </w:pPr>
          </w:p>
        </w:tc>
        <w:tc>
          <w:tcPr>
            <w:tcW w:w="3403" w:type="dxa"/>
            <w:vMerge/>
          </w:tcPr>
          <w:p w14:paraId="75EE2705" w14:textId="77777777" w:rsidR="003B544D" w:rsidRPr="00304D5C" w:rsidRDefault="003B544D" w:rsidP="00FF6C59"/>
        </w:tc>
        <w:tc>
          <w:tcPr>
            <w:tcW w:w="1275" w:type="dxa"/>
            <w:vMerge/>
          </w:tcPr>
          <w:p w14:paraId="4C5BCEB2" w14:textId="77777777" w:rsidR="003B544D" w:rsidRPr="00A46A1D" w:rsidRDefault="003B544D" w:rsidP="00FF6C59">
            <w:pPr>
              <w:jc w:val="center"/>
              <w:rPr>
                <w:lang w:val="uk-UA"/>
              </w:rPr>
            </w:pPr>
          </w:p>
        </w:tc>
        <w:tc>
          <w:tcPr>
            <w:tcW w:w="1276" w:type="dxa"/>
          </w:tcPr>
          <w:p w14:paraId="79156172" w14:textId="77777777" w:rsidR="003B544D" w:rsidRDefault="003B544D" w:rsidP="00FF6C59">
            <w:pPr>
              <w:jc w:val="center"/>
              <w:rPr>
                <w:lang w:val="uk-UA"/>
              </w:rPr>
            </w:pPr>
            <w:r>
              <w:rPr>
                <w:lang w:val="uk-UA"/>
              </w:rPr>
              <w:t>2024 рік</w:t>
            </w:r>
          </w:p>
        </w:tc>
        <w:tc>
          <w:tcPr>
            <w:tcW w:w="1559" w:type="dxa"/>
          </w:tcPr>
          <w:p w14:paraId="44484A00" w14:textId="77777777" w:rsidR="003B544D" w:rsidRPr="00A46A1D" w:rsidRDefault="00520CED" w:rsidP="00FF6C59">
            <w:pPr>
              <w:jc w:val="center"/>
              <w:rPr>
                <w:lang w:val="uk-UA"/>
              </w:rPr>
            </w:pPr>
            <w:r>
              <w:rPr>
                <w:lang w:val="uk-UA"/>
              </w:rPr>
              <w:t>17,1</w:t>
            </w:r>
          </w:p>
        </w:tc>
        <w:tc>
          <w:tcPr>
            <w:tcW w:w="993" w:type="dxa"/>
          </w:tcPr>
          <w:p w14:paraId="244BB7F2" w14:textId="77777777" w:rsidR="003B544D" w:rsidRPr="00A46A1D" w:rsidRDefault="003B544D" w:rsidP="00FF6C59">
            <w:pPr>
              <w:jc w:val="center"/>
              <w:rPr>
                <w:lang w:val="uk-UA"/>
              </w:rPr>
            </w:pPr>
          </w:p>
        </w:tc>
        <w:tc>
          <w:tcPr>
            <w:tcW w:w="992" w:type="dxa"/>
          </w:tcPr>
          <w:p w14:paraId="07DC7F82" w14:textId="77777777" w:rsidR="003B544D" w:rsidRPr="00A46A1D" w:rsidRDefault="003B544D" w:rsidP="00FF6C59">
            <w:pPr>
              <w:jc w:val="center"/>
              <w:rPr>
                <w:lang w:val="uk-UA"/>
              </w:rPr>
            </w:pPr>
          </w:p>
        </w:tc>
        <w:tc>
          <w:tcPr>
            <w:tcW w:w="976" w:type="dxa"/>
          </w:tcPr>
          <w:p w14:paraId="3114415F" w14:textId="77777777" w:rsidR="003B544D" w:rsidRPr="00A46A1D" w:rsidRDefault="00520CED" w:rsidP="00FF6C59">
            <w:pPr>
              <w:jc w:val="center"/>
              <w:rPr>
                <w:lang w:val="uk-UA"/>
              </w:rPr>
            </w:pPr>
            <w:r>
              <w:rPr>
                <w:lang w:val="uk-UA"/>
              </w:rPr>
              <w:t>17,1</w:t>
            </w:r>
          </w:p>
        </w:tc>
      </w:tr>
      <w:tr w:rsidR="00E801CF" w:rsidRPr="00A46A1D" w14:paraId="5AD42B46" w14:textId="77777777" w:rsidTr="00E801CF">
        <w:trPr>
          <w:trHeight w:val="330"/>
        </w:trPr>
        <w:tc>
          <w:tcPr>
            <w:tcW w:w="425" w:type="dxa"/>
            <w:vMerge w:val="restart"/>
          </w:tcPr>
          <w:p w14:paraId="70706B09" w14:textId="77777777" w:rsidR="003B544D" w:rsidRPr="00FC2D33" w:rsidRDefault="003B544D" w:rsidP="00FF6C59">
            <w:pPr>
              <w:ind w:left="-57"/>
              <w:rPr>
                <w:sz w:val="20"/>
                <w:szCs w:val="20"/>
                <w:lang w:val="uk-UA"/>
              </w:rPr>
            </w:pPr>
            <w:r w:rsidRPr="00FC2D33">
              <w:rPr>
                <w:sz w:val="20"/>
                <w:szCs w:val="20"/>
                <w:lang w:val="uk-UA"/>
              </w:rPr>
              <w:t>9.</w:t>
            </w:r>
          </w:p>
        </w:tc>
        <w:tc>
          <w:tcPr>
            <w:tcW w:w="3403" w:type="dxa"/>
            <w:vMerge w:val="restart"/>
          </w:tcPr>
          <w:p w14:paraId="23C727FD" w14:textId="77777777" w:rsidR="003B544D" w:rsidRPr="00A46A1D" w:rsidRDefault="003B544D" w:rsidP="00FF6C59">
            <w:pPr>
              <w:rPr>
                <w:lang w:val="uk-UA"/>
              </w:rPr>
            </w:pPr>
            <w:r w:rsidRPr="00304D5C">
              <w:t xml:space="preserve">Допомога на оздоровлення </w:t>
            </w:r>
            <w:r w:rsidRPr="00304D5C">
              <w:rPr>
                <w:lang w:val="uk-UA"/>
              </w:rPr>
              <w:t>П</w:t>
            </w:r>
            <w:r w:rsidRPr="00304D5C">
              <w:t>очесним громадянам м</w:t>
            </w:r>
            <w:r w:rsidRPr="00304D5C">
              <w:rPr>
                <w:lang w:val="uk-UA"/>
              </w:rPr>
              <w:t>іста</w:t>
            </w:r>
            <w:r w:rsidRPr="00304D5C">
              <w:t xml:space="preserve"> Козятина</w:t>
            </w:r>
          </w:p>
        </w:tc>
        <w:tc>
          <w:tcPr>
            <w:tcW w:w="1275" w:type="dxa"/>
            <w:vMerge w:val="restart"/>
          </w:tcPr>
          <w:p w14:paraId="2A55E828" w14:textId="77777777" w:rsidR="003B544D" w:rsidRPr="00A46A1D" w:rsidRDefault="003B544D" w:rsidP="00FF6C59">
            <w:pPr>
              <w:jc w:val="center"/>
              <w:rPr>
                <w:lang w:val="uk-UA"/>
              </w:rPr>
            </w:pPr>
            <w:r w:rsidRPr="00A46A1D">
              <w:rPr>
                <w:lang w:val="uk-UA"/>
              </w:rPr>
              <w:t>УСП</w:t>
            </w:r>
          </w:p>
        </w:tc>
        <w:tc>
          <w:tcPr>
            <w:tcW w:w="1276" w:type="dxa"/>
          </w:tcPr>
          <w:p w14:paraId="3CB818CE" w14:textId="77777777" w:rsidR="003B544D" w:rsidRPr="00A46A1D" w:rsidRDefault="003B544D" w:rsidP="00FF6C59">
            <w:pPr>
              <w:jc w:val="center"/>
              <w:rPr>
                <w:lang w:val="uk-UA"/>
              </w:rPr>
            </w:pPr>
            <w:r>
              <w:rPr>
                <w:lang w:val="uk-UA"/>
              </w:rPr>
              <w:t>2022 рік</w:t>
            </w:r>
          </w:p>
        </w:tc>
        <w:tc>
          <w:tcPr>
            <w:tcW w:w="1559" w:type="dxa"/>
          </w:tcPr>
          <w:p w14:paraId="7D9C5B3E" w14:textId="77777777" w:rsidR="003B544D" w:rsidRPr="00A46A1D" w:rsidRDefault="003B544D" w:rsidP="00FF6C59">
            <w:pPr>
              <w:jc w:val="center"/>
              <w:rPr>
                <w:lang w:val="uk-UA"/>
              </w:rPr>
            </w:pPr>
            <w:r>
              <w:rPr>
                <w:lang w:val="uk-UA"/>
              </w:rPr>
              <w:t>27,1</w:t>
            </w:r>
          </w:p>
        </w:tc>
        <w:tc>
          <w:tcPr>
            <w:tcW w:w="993" w:type="dxa"/>
          </w:tcPr>
          <w:p w14:paraId="72655381" w14:textId="77777777" w:rsidR="003B544D" w:rsidRPr="00A46A1D" w:rsidRDefault="003B544D" w:rsidP="00FF6C59">
            <w:pPr>
              <w:jc w:val="center"/>
              <w:rPr>
                <w:lang w:val="uk-UA"/>
              </w:rPr>
            </w:pPr>
          </w:p>
        </w:tc>
        <w:tc>
          <w:tcPr>
            <w:tcW w:w="992" w:type="dxa"/>
          </w:tcPr>
          <w:p w14:paraId="344170FA" w14:textId="77777777" w:rsidR="003B544D" w:rsidRPr="00A46A1D" w:rsidRDefault="003B544D" w:rsidP="00FF6C59">
            <w:pPr>
              <w:jc w:val="center"/>
              <w:rPr>
                <w:lang w:val="uk-UA"/>
              </w:rPr>
            </w:pPr>
          </w:p>
        </w:tc>
        <w:tc>
          <w:tcPr>
            <w:tcW w:w="976" w:type="dxa"/>
          </w:tcPr>
          <w:p w14:paraId="4D97FD10" w14:textId="77777777" w:rsidR="003B544D" w:rsidRPr="00A46A1D" w:rsidRDefault="003B544D" w:rsidP="00FF6C59">
            <w:pPr>
              <w:jc w:val="center"/>
              <w:rPr>
                <w:lang w:val="uk-UA"/>
              </w:rPr>
            </w:pPr>
            <w:r>
              <w:rPr>
                <w:lang w:val="uk-UA"/>
              </w:rPr>
              <w:t>27,1</w:t>
            </w:r>
          </w:p>
        </w:tc>
      </w:tr>
      <w:tr w:rsidR="00E801CF" w:rsidRPr="00A46A1D" w14:paraId="1AB98DC4" w14:textId="77777777" w:rsidTr="00E801CF">
        <w:trPr>
          <w:trHeight w:val="285"/>
        </w:trPr>
        <w:tc>
          <w:tcPr>
            <w:tcW w:w="425" w:type="dxa"/>
            <w:vMerge/>
          </w:tcPr>
          <w:p w14:paraId="188CFBD1" w14:textId="77777777" w:rsidR="003B544D" w:rsidRPr="00FC2D33" w:rsidRDefault="003B544D" w:rsidP="00FF6C59">
            <w:pPr>
              <w:ind w:left="-57"/>
              <w:rPr>
                <w:sz w:val="20"/>
                <w:szCs w:val="20"/>
                <w:lang w:val="uk-UA"/>
              </w:rPr>
            </w:pPr>
          </w:p>
        </w:tc>
        <w:tc>
          <w:tcPr>
            <w:tcW w:w="3403" w:type="dxa"/>
            <w:vMerge/>
          </w:tcPr>
          <w:p w14:paraId="73A53D2A" w14:textId="77777777" w:rsidR="003B544D" w:rsidRPr="00304D5C" w:rsidRDefault="003B544D" w:rsidP="00FF6C59"/>
        </w:tc>
        <w:tc>
          <w:tcPr>
            <w:tcW w:w="1275" w:type="dxa"/>
            <w:vMerge/>
          </w:tcPr>
          <w:p w14:paraId="252875F6" w14:textId="77777777" w:rsidR="003B544D" w:rsidRPr="00A46A1D" w:rsidRDefault="003B544D" w:rsidP="00FF6C59">
            <w:pPr>
              <w:jc w:val="center"/>
              <w:rPr>
                <w:lang w:val="uk-UA"/>
              </w:rPr>
            </w:pPr>
          </w:p>
        </w:tc>
        <w:tc>
          <w:tcPr>
            <w:tcW w:w="1276" w:type="dxa"/>
          </w:tcPr>
          <w:p w14:paraId="1C422208" w14:textId="77777777" w:rsidR="003B544D" w:rsidRDefault="003B544D" w:rsidP="00FF6C59">
            <w:pPr>
              <w:jc w:val="center"/>
              <w:rPr>
                <w:lang w:val="uk-UA"/>
              </w:rPr>
            </w:pPr>
            <w:r>
              <w:rPr>
                <w:lang w:val="uk-UA"/>
              </w:rPr>
              <w:t>2023 рік</w:t>
            </w:r>
          </w:p>
        </w:tc>
        <w:tc>
          <w:tcPr>
            <w:tcW w:w="1559" w:type="dxa"/>
          </w:tcPr>
          <w:p w14:paraId="30204135" w14:textId="77777777" w:rsidR="003B544D" w:rsidRPr="00A46A1D" w:rsidRDefault="00520CED" w:rsidP="00FF6C59">
            <w:pPr>
              <w:jc w:val="center"/>
              <w:rPr>
                <w:lang w:val="uk-UA"/>
              </w:rPr>
            </w:pPr>
            <w:r>
              <w:rPr>
                <w:lang w:val="uk-UA"/>
              </w:rPr>
              <w:t>28,7</w:t>
            </w:r>
          </w:p>
        </w:tc>
        <w:tc>
          <w:tcPr>
            <w:tcW w:w="993" w:type="dxa"/>
          </w:tcPr>
          <w:p w14:paraId="60725FD9" w14:textId="77777777" w:rsidR="003B544D" w:rsidRPr="00A46A1D" w:rsidRDefault="003B544D" w:rsidP="00FF6C59">
            <w:pPr>
              <w:jc w:val="center"/>
              <w:rPr>
                <w:lang w:val="uk-UA"/>
              </w:rPr>
            </w:pPr>
          </w:p>
        </w:tc>
        <w:tc>
          <w:tcPr>
            <w:tcW w:w="992" w:type="dxa"/>
          </w:tcPr>
          <w:p w14:paraId="1ED4009E" w14:textId="77777777" w:rsidR="003B544D" w:rsidRPr="00A46A1D" w:rsidRDefault="003B544D" w:rsidP="00FF6C59">
            <w:pPr>
              <w:jc w:val="center"/>
              <w:rPr>
                <w:lang w:val="uk-UA"/>
              </w:rPr>
            </w:pPr>
          </w:p>
        </w:tc>
        <w:tc>
          <w:tcPr>
            <w:tcW w:w="976" w:type="dxa"/>
          </w:tcPr>
          <w:p w14:paraId="46287FBF" w14:textId="77777777" w:rsidR="003B544D" w:rsidRPr="00A46A1D" w:rsidRDefault="00520CED" w:rsidP="00FF6C59">
            <w:pPr>
              <w:jc w:val="center"/>
              <w:rPr>
                <w:lang w:val="uk-UA"/>
              </w:rPr>
            </w:pPr>
            <w:r>
              <w:rPr>
                <w:lang w:val="uk-UA"/>
              </w:rPr>
              <w:t>28,7</w:t>
            </w:r>
          </w:p>
        </w:tc>
      </w:tr>
      <w:tr w:rsidR="00E801CF" w:rsidRPr="00A46A1D" w14:paraId="32CAE53E" w14:textId="77777777" w:rsidTr="00E801CF">
        <w:trPr>
          <w:trHeight w:val="195"/>
        </w:trPr>
        <w:tc>
          <w:tcPr>
            <w:tcW w:w="425" w:type="dxa"/>
            <w:vMerge/>
          </w:tcPr>
          <w:p w14:paraId="5B8067B3" w14:textId="77777777" w:rsidR="003B544D" w:rsidRPr="00FC2D33" w:rsidRDefault="003B544D" w:rsidP="00FF6C59">
            <w:pPr>
              <w:ind w:left="-57"/>
              <w:rPr>
                <w:sz w:val="20"/>
                <w:szCs w:val="20"/>
                <w:lang w:val="uk-UA"/>
              </w:rPr>
            </w:pPr>
          </w:p>
        </w:tc>
        <w:tc>
          <w:tcPr>
            <w:tcW w:w="3403" w:type="dxa"/>
            <w:vMerge/>
          </w:tcPr>
          <w:p w14:paraId="68173383" w14:textId="77777777" w:rsidR="003B544D" w:rsidRPr="00304D5C" w:rsidRDefault="003B544D" w:rsidP="00FF6C59"/>
        </w:tc>
        <w:tc>
          <w:tcPr>
            <w:tcW w:w="1275" w:type="dxa"/>
            <w:vMerge/>
          </w:tcPr>
          <w:p w14:paraId="5D202199" w14:textId="77777777" w:rsidR="003B544D" w:rsidRPr="00A46A1D" w:rsidRDefault="003B544D" w:rsidP="00FF6C59">
            <w:pPr>
              <w:jc w:val="center"/>
              <w:rPr>
                <w:lang w:val="uk-UA"/>
              </w:rPr>
            </w:pPr>
          </w:p>
        </w:tc>
        <w:tc>
          <w:tcPr>
            <w:tcW w:w="1276" w:type="dxa"/>
          </w:tcPr>
          <w:p w14:paraId="34B5D1D6" w14:textId="77777777" w:rsidR="003B544D" w:rsidRDefault="003B544D" w:rsidP="00FF6C59">
            <w:pPr>
              <w:jc w:val="center"/>
              <w:rPr>
                <w:lang w:val="uk-UA"/>
              </w:rPr>
            </w:pPr>
            <w:r>
              <w:rPr>
                <w:lang w:val="uk-UA"/>
              </w:rPr>
              <w:t>2024 рік</w:t>
            </w:r>
          </w:p>
        </w:tc>
        <w:tc>
          <w:tcPr>
            <w:tcW w:w="1559" w:type="dxa"/>
          </w:tcPr>
          <w:p w14:paraId="3E3FBDC2" w14:textId="77777777" w:rsidR="003B544D" w:rsidRPr="00A46A1D" w:rsidRDefault="00520CED" w:rsidP="00FF6C59">
            <w:pPr>
              <w:jc w:val="center"/>
              <w:rPr>
                <w:lang w:val="uk-UA"/>
              </w:rPr>
            </w:pPr>
            <w:r>
              <w:rPr>
                <w:lang w:val="uk-UA"/>
              </w:rPr>
              <w:t>30,0</w:t>
            </w:r>
          </w:p>
        </w:tc>
        <w:tc>
          <w:tcPr>
            <w:tcW w:w="993" w:type="dxa"/>
          </w:tcPr>
          <w:p w14:paraId="2E5F8C1A" w14:textId="77777777" w:rsidR="003B544D" w:rsidRPr="00A46A1D" w:rsidRDefault="003B544D" w:rsidP="00FF6C59">
            <w:pPr>
              <w:jc w:val="center"/>
              <w:rPr>
                <w:lang w:val="uk-UA"/>
              </w:rPr>
            </w:pPr>
          </w:p>
        </w:tc>
        <w:tc>
          <w:tcPr>
            <w:tcW w:w="992" w:type="dxa"/>
          </w:tcPr>
          <w:p w14:paraId="228E8602" w14:textId="77777777" w:rsidR="003B544D" w:rsidRPr="00A46A1D" w:rsidRDefault="003B544D" w:rsidP="00FF6C59">
            <w:pPr>
              <w:jc w:val="center"/>
              <w:rPr>
                <w:lang w:val="uk-UA"/>
              </w:rPr>
            </w:pPr>
          </w:p>
        </w:tc>
        <w:tc>
          <w:tcPr>
            <w:tcW w:w="976" w:type="dxa"/>
          </w:tcPr>
          <w:p w14:paraId="50B7B5EB" w14:textId="77777777" w:rsidR="003B544D" w:rsidRPr="00A46A1D" w:rsidRDefault="00520CED" w:rsidP="00FF6C59">
            <w:pPr>
              <w:jc w:val="center"/>
              <w:rPr>
                <w:lang w:val="uk-UA"/>
              </w:rPr>
            </w:pPr>
            <w:r>
              <w:rPr>
                <w:lang w:val="uk-UA"/>
              </w:rPr>
              <w:t>30,0</w:t>
            </w:r>
          </w:p>
        </w:tc>
      </w:tr>
      <w:tr w:rsidR="00E801CF" w:rsidRPr="00A46A1D" w14:paraId="32DDE9CC" w14:textId="77777777" w:rsidTr="00E801CF">
        <w:trPr>
          <w:trHeight w:val="465"/>
        </w:trPr>
        <w:tc>
          <w:tcPr>
            <w:tcW w:w="425" w:type="dxa"/>
            <w:vMerge w:val="restart"/>
          </w:tcPr>
          <w:p w14:paraId="2CC95271" w14:textId="77777777" w:rsidR="003B544D" w:rsidRPr="00FC2D33" w:rsidRDefault="003B544D" w:rsidP="00FF6C59">
            <w:pPr>
              <w:ind w:left="-57"/>
              <w:rPr>
                <w:sz w:val="20"/>
                <w:szCs w:val="20"/>
                <w:lang w:val="uk-UA"/>
              </w:rPr>
            </w:pPr>
            <w:r w:rsidRPr="00FC2D33">
              <w:rPr>
                <w:sz w:val="20"/>
                <w:szCs w:val="20"/>
                <w:lang w:val="uk-UA"/>
              </w:rPr>
              <w:lastRenderedPageBreak/>
              <w:t>10.</w:t>
            </w:r>
          </w:p>
        </w:tc>
        <w:tc>
          <w:tcPr>
            <w:tcW w:w="3403" w:type="dxa"/>
            <w:vMerge w:val="restart"/>
          </w:tcPr>
          <w:p w14:paraId="426C8780" w14:textId="77777777" w:rsidR="003B544D" w:rsidRPr="00A46A1D" w:rsidRDefault="003B544D" w:rsidP="00FF6C59">
            <w:pPr>
              <w:rPr>
                <w:lang w:val="uk-UA"/>
              </w:rPr>
            </w:pPr>
            <w:r w:rsidRPr="00304D5C">
              <w:rPr>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Pr>
          <w:p w14:paraId="58971A28" w14:textId="77777777" w:rsidR="003B544D" w:rsidRPr="00A46A1D" w:rsidRDefault="003B544D" w:rsidP="00FF6C59">
            <w:pPr>
              <w:jc w:val="center"/>
              <w:rPr>
                <w:lang w:val="uk-UA"/>
              </w:rPr>
            </w:pPr>
            <w:r w:rsidRPr="00A46A1D">
              <w:rPr>
                <w:lang w:val="uk-UA"/>
              </w:rPr>
              <w:t>УСП</w:t>
            </w:r>
          </w:p>
        </w:tc>
        <w:tc>
          <w:tcPr>
            <w:tcW w:w="1276" w:type="dxa"/>
          </w:tcPr>
          <w:p w14:paraId="37D35682" w14:textId="77777777" w:rsidR="003B544D" w:rsidRPr="00A46A1D" w:rsidRDefault="003B544D" w:rsidP="00FF6C59">
            <w:pPr>
              <w:jc w:val="center"/>
              <w:rPr>
                <w:lang w:val="uk-UA"/>
              </w:rPr>
            </w:pPr>
            <w:r>
              <w:rPr>
                <w:lang w:val="uk-UA"/>
              </w:rPr>
              <w:t>2022 рік</w:t>
            </w:r>
          </w:p>
        </w:tc>
        <w:tc>
          <w:tcPr>
            <w:tcW w:w="1559" w:type="dxa"/>
          </w:tcPr>
          <w:p w14:paraId="41AA9B3C" w14:textId="77777777" w:rsidR="003B544D" w:rsidRPr="00A46A1D" w:rsidRDefault="003B544D" w:rsidP="00FF6C59">
            <w:pPr>
              <w:jc w:val="center"/>
              <w:rPr>
                <w:lang w:val="uk-UA"/>
              </w:rPr>
            </w:pPr>
            <w:r>
              <w:rPr>
                <w:lang w:val="uk-UA"/>
              </w:rPr>
              <w:t>20,0</w:t>
            </w:r>
          </w:p>
        </w:tc>
        <w:tc>
          <w:tcPr>
            <w:tcW w:w="993" w:type="dxa"/>
          </w:tcPr>
          <w:p w14:paraId="491216C0" w14:textId="77777777" w:rsidR="003B544D" w:rsidRPr="00A46A1D" w:rsidRDefault="003B544D" w:rsidP="00FF6C59">
            <w:pPr>
              <w:jc w:val="center"/>
              <w:rPr>
                <w:lang w:val="uk-UA"/>
              </w:rPr>
            </w:pPr>
          </w:p>
        </w:tc>
        <w:tc>
          <w:tcPr>
            <w:tcW w:w="992" w:type="dxa"/>
          </w:tcPr>
          <w:p w14:paraId="55FFA84E" w14:textId="77777777" w:rsidR="003B544D" w:rsidRPr="00A46A1D" w:rsidRDefault="003B544D" w:rsidP="00FF6C59">
            <w:pPr>
              <w:jc w:val="center"/>
              <w:rPr>
                <w:lang w:val="uk-UA"/>
              </w:rPr>
            </w:pPr>
          </w:p>
        </w:tc>
        <w:tc>
          <w:tcPr>
            <w:tcW w:w="976" w:type="dxa"/>
          </w:tcPr>
          <w:p w14:paraId="4BE88909" w14:textId="77777777" w:rsidR="003B544D" w:rsidRPr="00A46A1D" w:rsidRDefault="003B544D" w:rsidP="00FF6C59">
            <w:pPr>
              <w:jc w:val="center"/>
              <w:rPr>
                <w:lang w:val="uk-UA"/>
              </w:rPr>
            </w:pPr>
            <w:r>
              <w:rPr>
                <w:lang w:val="uk-UA"/>
              </w:rPr>
              <w:t>20,0</w:t>
            </w:r>
          </w:p>
        </w:tc>
      </w:tr>
      <w:tr w:rsidR="00E801CF" w:rsidRPr="00A46A1D" w14:paraId="09078B8C" w14:textId="77777777" w:rsidTr="00E801CF">
        <w:trPr>
          <w:trHeight w:val="375"/>
        </w:trPr>
        <w:tc>
          <w:tcPr>
            <w:tcW w:w="425" w:type="dxa"/>
            <w:vMerge/>
          </w:tcPr>
          <w:p w14:paraId="065F148C" w14:textId="77777777" w:rsidR="003B544D" w:rsidRPr="00FC2D33" w:rsidRDefault="003B544D" w:rsidP="00FF6C59">
            <w:pPr>
              <w:ind w:left="-57"/>
              <w:rPr>
                <w:sz w:val="20"/>
                <w:szCs w:val="20"/>
                <w:lang w:val="uk-UA"/>
              </w:rPr>
            </w:pPr>
          </w:p>
        </w:tc>
        <w:tc>
          <w:tcPr>
            <w:tcW w:w="3403" w:type="dxa"/>
            <w:vMerge/>
          </w:tcPr>
          <w:p w14:paraId="08A405BF" w14:textId="77777777" w:rsidR="003B544D" w:rsidRPr="00304D5C" w:rsidRDefault="003B544D" w:rsidP="00FF6C59">
            <w:pPr>
              <w:rPr>
                <w:lang w:val="uk-UA"/>
              </w:rPr>
            </w:pPr>
          </w:p>
        </w:tc>
        <w:tc>
          <w:tcPr>
            <w:tcW w:w="1275" w:type="dxa"/>
            <w:vMerge/>
          </w:tcPr>
          <w:p w14:paraId="177D1D6C" w14:textId="77777777" w:rsidR="003B544D" w:rsidRPr="00A46A1D" w:rsidRDefault="003B544D" w:rsidP="00FF6C59">
            <w:pPr>
              <w:jc w:val="center"/>
              <w:rPr>
                <w:lang w:val="uk-UA"/>
              </w:rPr>
            </w:pPr>
          </w:p>
        </w:tc>
        <w:tc>
          <w:tcPr>
            <w:tcW w:w="1276" w:type="dxa"/>
          </w:tcPr>
          <w:p w14:paraId="35DE7214" w14:textId="77777777" w:rsidR="003B544D" w:rsidRDefault="003B544D" w:rsidP="00FF6C59">
            <w:pPr>
              <w:jc w:val="center"/>
              <w:rPr>
                <w:lang w:val="uk-UA"/>
              </w:rPr>
            </w:pPr>
            <w:r>
              <w:rPr>
                <w:lang w:val="uk-UA"/>
              </w:rPr>
              <w:t>2023 рік</w:t>
            </w:r>
          </w:p>
        </w:tc>
        <w:tc>
          <w:tcPr>
            <w:tcW w:w="1559" w:type="dxa"/>
          </w:tcPr>
          <w:p w14:paraId="31CB4BCC" w14:textId="77777777" w:rsidR="003B544D" w:rsidRPr="00A46A1D" w:rsidRDefault="00520CED" w:rsidP="00FF6C59">
            <w:pPr>
              <w:jc w:val="center"/>
              <w:rPr>
                <w:lang w:val="uk-UA"/>
              </w:rPr>
            </w:pPr>
            <w:r>
              <w:rPr>
                <w:lang w:val="uk-UA"/>
              </w:rPr>
              <w:t>21,2</w:t>
            </w:r>
          </w:p>
        </w:tc>
        <w:tc>
          <w:tcPr>
            <w:tcW w:w="993" w:type="dxa"/>
          </w:tcPr>
          <w:p w14:paraId="5F27A57A" w14:textId="77777777" w:rsidR="003B544D" w:rsidRPr="00A46A1D" w:rsidRDefault="003B544D" w:rsidP="00FF6C59">
            <w:pPr>
              <w:jc w:val="center"/>
              <w:rPr>
                <w:lang w:val="uk-UA"/>
              </w:rPr>
            </w:pPr>
          </w:p>
        </w:tc>
        <w:tc>
          <w:tcPr>
            <w:tcW w:w="992" w:type="dxa"/>
          </w:tcPr>
          <w:p w14:paraId="0F042765" w14:textId="77777777" w:rsidR="003B544D" w:rsidRPr="00A46A1D" w:rsidRDefault="003B544D" w:rsidP="00FF6C59">
            <w:pPr>
              <w:jc w:val="center"/>
              <w:rPr>
                <w:lang w:val="uk-UA"/>
              </w:rPr>
            </w:pPr>
          </w:p>
        </w:tc>
        <w:tc>
          <w:tcPr>
            <w:tcW w:w="976" w:type="dxa"/>
          </w:tcPr>
          <w:p w14:paraId="2D67FAA6" w14:textId="77777777" w:rsidR="003B544D" w:rsidRPr="00A46A1D" w:rsidRDefault="00520CED" w:rsidP="00FF6C59">
            <w:pPr>
              <w:jc w:val="center"/>
              <w:rPr>
                <w:lang w:val="uk-UA"/>
              </w:rPr>
            </w:pPr>
            <w:r>
              <w:rPr>
                <w:lang w:val="uk-UA"/>
              </w:rPr>
              <w:t>21,2</w:t>
            </w:r>
          </w:p>
        </w:tc>
      </w:tr>
      <w:tr w:rsidR="00E801CF" w:rsidRPr="00A46A1D" w14:paraId="169A53A1" w14:textId="77777777" w:rsidTr="00E801CF">
        <w:trPr>
          <w:trHeight w:val="525"/>
        </w:trPr>
        <w:tc>
          <w:tcPr>
            <w:tcW w:w="425" w:type="dxa"/>
            <w:vMerge/>
          </w:tcPr>
          <w:p w14:paraId="01813A27" w14:textId="77777777" w:rsidR="003B544D" w:rsidRPr="00FC2D33" w:rsidRDefault="003B544D" w:rsidP="00FF6C59">
            <w:pPr>
              <w:ind w:left="-57"/>
              <w:rPr>
                <w:sz w:val="20"/>
                <w:szCs w:val="20"/>
                <w:lang w:val="uk-UA"/>
              </w:rPr>
            </w:pPr>
          </w:p>
        </w:tc>
        <w:tc>
          <w:tcPr>
            <w:tcW w:w="3403" w:type="dxa"/>
            <w:vMerge/>
          </w:tcPr>
          <w:p w14:paraId="55A097CC" w14:textId="77777777" w:rsidR="003B544D" w:rsidRPr="00304D5C" w:rsidRDefault="003B544D" w:rsidP="00FF6C59">
            <w:pPr>
              <w:rPr>
                <w:lang w:val="uk-UA"/>
              </w:rPr>
            </w:pPr>
          </w:p>
        </w:tc>
        <w:tc>
          <w:tcPr>
            <w:tcW w:w="1275" w:type="dxa"/>
            <w:vMerge/>
          </w:tcPr>
          <w:p w14:paraId="0CEC5EB5" w14:textId="77777777" w:rsidR="003B544D" w:rsidRPr="00A46A1D" w:rsidRDefault="003B544D" w:rsidP="00FF6C59">
            <w:pPr>
              <w:jc w:val="center"/>
              <w:rPr>
                <w:lang w:val="uk-UA"/>
              </w:rPr>
            </w:pPr>
          </w:p>
        </w:tc>
        <w:tc>
          <w:tcPr>
            <w:tcW w:w="1276" w:type="dxa"/>
          </w:tcPr>
          <w:p w14:paraId="62F9EC6A" w14:textId="77777777" w:rsidR="003B544D" w:rsidRDefault="003B544D" w:rsidP="00FF6C59">
            <w:pPr>
              <w:jc w:val="center"/>
              <w:rPr>
                <w:lang w:val="uk-UA"/>
              </w:rPr>
            </w:pPr>
            <w:r>
              <w:rPr>
                <w:lang w:val="uk-UA"/>
              </w:rPr>
              <w:t>2024 рік</w:t>
            </w:r>
          </w:p>
        </w:tc>
        <w:tc>
          <w:tcPr>
            <w:tcW w:w="1559" w:type="dxa"/>
          </w:tcPr>
          <w:p w14:paraId="28EF9439" w14:textId="77777777" w:rsidR="003B544D" w:rsidRPr="00A46A1D" w:rsidRDefault="00520CED" w:rsidP="00FF6C59">
            <w:pPr>
              <w:jc w:val="center"/>
              <w:rPr>
                <w:lang w:val="uk-UA"/>
              </w:rPr>
            </w:pPr>
            <w:r>
              <w:rPr>
                <w:lang w:val="uk-UA"/>
              </w:rPr>
              <w:t>22,1</w:t>
            </w:r>
          </w:p>
        </w:tc>
        <w:tc>
          <w:tcPr>
            <w:tcW w:w="993" w:type="dxa"/>
          </w:tcPr>
          <w:p w14:paraId="0A160FE6" w14:textId="77777777" w:rsidR="003B544D" w:rsidRPr="00A46A1D" w:rsidRDefault="003B544D" w:rsidP="00FF6C59">
            <w:pPr>
              <w:jc w:val="center"/>
              <w:rPr>
                <w:lang w:val="uk-UA"/>
              </w:rPr>
            </w:pPr>
          </w:p>
        </w:tc>
        <w:tc>
          <w:tcPr>
            <w:tcW w:w="992" w:type="dxa"/>
          </w:tcPr>
          <w:p w14:paraId="0B6C9F15" w14:textId="77777777" w:rsidR="003B544D" w:rsidRPr="00A46A1D" w:rsidRDefault="003B544D" w:rsidP="00FF6C59">
            <w:pPr>
              <w:jc w:val="center"/>
              <w:rPr>
                <w:lang w:val="uk-UA"/>
              </w:rPr>
            </w:pPr>
          </w:p>
        </w:tc>
        <w:tc>
          <w:tcPr>
            <w:tcW w:w="976" w:type="dxa"/>
          </w:tcPr>
          <w:p w14:paraId="611FA8C4" w14:textId="77777777" w:rsidR="003B544D" w:rsidRPr="00A46A1D" w:rsidRDefault="00520CED" w:rsidP="00FF6C59">
            <w:pPr>
              <w:jc w:val="center"/>
              <w:rPr>
                <w:lang w:val="uk-UA"/>
              </w:rPr>
            </w:pPr>
            <w:r>
              <w:rPr>
                <w:lang w:val="uk-UA"/>
              </w:rPr>
              <w:t>22,1</w:t>
            </w:r>
          </w:p>
        </w:tc>
      </w:tr>
      <w:tr w:rsidR="00E801CF" w:rsidRPr="00A46A1D" w14:paraId="11B5C06A" w14:textId="77777777" w:rsidTr="00E801CF">
        <w:trPr>
          <w:trHeight w:val="375"/>
        </w:trPr>
        <w:tc>
          <w:tcPr>
            <w:tcW w:w="425" w:type="dxa"/>
            <w:vMerge w:val="restart"/>
          </w:tcPr>
          <w:p w14:paraId="3986F499" w14:textId="77777777" w:rsidR="003B544D" w:rsidRPr="00FC2D33" w:rsidRDefault="003B544D" w:rsidP="00FF6C59">
            <w:pPr>
              <w:ind w:left="-57"/>
              <w:rPr>
                <w:sz w:val="20"/>
                <w:szCs w:val="20"/>
                <w:lang w:val="uk-UA"/>
              </w:rPr>
            </w:pPr>
            <w:r w:rsidRPr="00FC2D33">
              <w:rPr>
                <w:sz w:val="20"/>
                <w:szCs w:val="20"/>
                <w:lang w:val="uk-UA"/>
              </w:rPr>
              <w:t>11.</w:t>
            </w:r>
          </w:p>
        </w:tc>
        <w:tc>
          <w:tcPr>
            <w:tcW w:w="3403" w:type="dxa"/>
            <w:vMerge w:val="restart"/>
          </w:tcPr>
          <w:p w14:paraId="09625266" w14:textId="77777777" w:rsidR="003B544D" w:rsidRPr="00A46A1D" w:rsidRDefault="003B544D" w:rsidP="00306ADA">
            <w:pPr>
              <w:rPr>
                <w:lang w:val="uk-UA"/>
              </w:rPr>
            </w:pPr>
            <w:r w:rsidRPr="00304D5C">
              <w:rPr>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Pr>
          <w:p w14:paraId="1BFFCB1B" w14:textId="77777777" w:rsidR="003B544D" w:rsidRPr="00A46A1D" w:rsidRDefault="003B544D" w:rsidP="00FF6C59">
            <w:pPr>
              <w:jc w:val="center"/>
              <w:rPr>
                <w:lang w:val="uk-UA"/>
              </w:rPr>
            </w:pPr>
            <w:r w:rsidRPr="00A46A1D">
              <w:rPr>
                <w:lang w:val="uk-UA"/>
              </w:rPr>
              <w:t>УСП</w:t>
            </w:r>
          </w:p>
        </w:tc>
        <w:tc>
          <w:tcPr>
            <w:tcW w:w="1276" w:type="dxa"/>
          </w:tcPr>
          <w:p w14:paraId="3F1F7931" w14:textId="77777777" w:rsidR="003B544D" w:rsidRPr="00A46A1D" w:rsidRDefault="003B544D" w:rsidP="00FF6C59">
            <w:pPr>
              <w:jc w:val="center"/>
              <w:rPr>
                <w:lang w:val="uk-UA"/>
              </w:rPr>
            </w:pPr>
            <w:r>
              <w:rPr>
                <w:lang w:val="uk-UA"/>
              </w:rPr>
              <w:t>2022 рік</w:t>
            </w:r>
          </w:p>
        </w:tc>
        <w:tc>
          <w:tcPr>
            <w:tcW w:w="1559" w:type="dxa"/>
          </w:tcPr>
          <w:p w14:paraId="357910FD" w14:textId="77777777" w:rsidR="003B544D" w:rsidRPr="00A46A1D" w:rsidRDefault="003B544D" w:rsidP="00FF6C59">
            <w:pPr>
              <w:jc w:val="center"/>
              <w:rPr>
                <w:lang w:val="uk-UA"/>
              </w:rPr>
            </w:pPr>
            <w:r>
              <w:rPr>
                <w:lang w:val="uk-UA"/>
              </w:rPr>
              <w:t>320,2</w:t>
            </w:r>
          </w:p>
        </w:tc>
        <w:tc>
          <w:tcPr>
            <w:tcW w:w="993" w:type="dxa"/>
          </w:tcPr>
          <w:p w14:paraId="008D78A1" w14:textId="77777777" w:rsidR="003B544D" w:rsidRPr="00A46A1D" w:rsidRDefault="003B544D" w:rsidP="00FF6C59">
            <w:pPr>
              <w:jc w:val="center"/>
              <w:rPr>
                <w:lang w:val="uk-UA"/>
              </w:rPr>
            </w:pPr>
          </w:p>
        </w:tc>
        <w:tc>
          <w:tcPr>
            <w:tcW w:w="992" w:type="dxa"/>
          </w:tcPr>
          <w:p w14:paraId="4E596D3D" w14:textId="77777777" w:rsidR="003B544D" w:rsidRPr="00A46A1D" w:rsidRDefault="003B544D" w:rsidP="00FF6C59">
            <w:pPr>
              <w:jc w:val="center"/>
              <w:rPr>
                <w:lang w:val="uk-UA"/>
              </w:rPr>
            </w:pPr>
          </w:p>
        </w:tc>
        <w:tc>
          <w:tcPr>
            <w:tcW w:w="976" w:type="dxa"/>
          </w:tcPr>
          <w:p w14:paraId="57C09234" w14:textId="77777777" w:rsidR="003B544D" w:rsidRPr="00A46A1D" w:rsidRDefault="003B544D" w:rsidP="00FF6C59">
            <w:pPr>
              <w:jc w:val="center"/>
              <w:rPr>
                <w:lang w:val="uk-UA"/>
              </w:rPr>
            </w:pPr>
            <w:r>
              <w:rPr>
                <w:lang w:val="uk-UA"/>
              </w:rPr>
              <w:t>320,2</w:t>
            </w:r>
          </w:p>
        </w:tc>
      </w:tr>
      <w:tr w:rsidR="00E801CF" w:rsidRPr="00A46A1D" w14:paraId="7A1E058C" w14:textId="77777777" w:rsidTr="00E801CF">
        <w:trPr>
          <w:trHeight w:val="420"/>
        </w:trPr>
        <w:tc>
          <w:tcPr>
            <w:tcW w:w="425" w:type="dxa"/>
            <w:vMerge/>
          </w:tcPr>
          <w:p w14:paraId="04A36F17" w14:textId="77777777" w:rsidR="003B544D" w:rsidRPr="00FC2D33" w:rsidRDefault="003B544D" w:rsidP="00FF6C59">
            <w:pPr>
              <w:ind w:left="-57"/>
              <w:rPr>
                <w:sz w:val="20"/>
                <w:szCs w:val="20"/>
                <w:lang w:val="uk-UA"/>
              </w:rPr>
            </w:pPr>
          </w:p>
        </w:tc>
        <w:tc>
          <w:tcPr>
            <w:tcW w:w="3403" w:type="dxa"/>
            <w:vMerge/>
          </w:tcPr>
          <w:p w14:paraId="0CE96AE6" w14:textId="77777777" w:rsidR="003B544D" w:rsidRPr="00304D5C" w:rsidRDefault="003B544D" w:rsidP="00FF6C59">
            <w:pPr>
              <w:rPr>
                <w:lang w:val="uk-UA"/>
              </w:rPr>
            </w:pPr>
          </w:p>
        </w:tc>
        <w:tc>
          <w:tcPr>
            <w:tcW w:w="1275" w:type="dxa"/>
            <w:vMerge/>
          </w:tcPr>
          <w:p w14:paraId="71B6AD1A" w14:textId="77777777" w:rsidR="003B544D" w:rsidRPr="00A46A1D" w:rsidRDefault="003B544D" w:rsidP="00FF6C59">
            <w:pPr>
              <w:jc w:val="center"/>
              <w:rPr>
                <w:lang w:val="uk-UA"/>
              </w:rPr>
            </w:pPr>
          </w:p>
        </w:tc>
        <w:tc>
          <w:tcPr>
            <w:tcW w:w="1276" w:type="dxa"/>
          </w:tcPr>
          <w:p w14:paraId="081BBD74" w14:textId="77777777" w:rsidR="003B544D" w:rsidRDefault="003B544D" w:rsidP="00FF6C59">
            <w:pPr>
              <w:jc w:val="center"/>
              <w:rPr>
                <w:lang w:val="uk-UA"/>
              </w:rPr>
            </w:pPr>
            <w:r>
              <w:rPr>
                <w:lang w:val="uk-UA"/>
              </w:rPr>
              <w:t>2023 рік</w:t>
            </w:r>
          </w:p>
        </w:tc>
        <w:tc>
          <w:tcPr>
            <w:tcW w:w="1559" w:type="dxa"/>
          </w:tcPr>
          <w:p w14:paraId="2B3FBA1F" w14:textId="77777777" w:rsidR="003B544D" w:rsidRPr="00A46A1D" w:rsidRDefault="00520CED" w:rsidP="00FF6C59">
            <w:pPr>
              <w:jc w:val="center"/>
              <w:rPr>
                <w:lang w:val="uk-UA"/>
              </w:rPr>
            </w:pPr>
            <w:r>
              <w:rPr>
                <w:lang w:val="uk-UA"/>
              </w:rPr>
              <w:t>339,3</w:t>
            </w:r>
          </w:p>
        </w:tc>
        <w:tc>
          <w:tcPr>
            <w:tcW w:w="993" w:type="dxa"/>
          </w:tcPr>
          <w:p w14:paraId="46D40CD4" w14:textId="77777777" w:rsidR="003B544D" w:rsidRPr="00A46A1D" w:rsidRDefault="003B544D" w:rsidP="00FF6C59">
            <w:pPr>
              <w:jc w:val="center"/>
              <w:rPr>
                <w:lang w:val="uk-UA"/>
              </w:rPr>
            </w:pPr>
          </w:p>
        </w:tc>
        <w:tc>
          <w:tcPr>
            <w:tcW w:w="992" w:type="dxa"/>
          </w:tcPr>
          <w:p w14:paraId="4FFD0B7D" w14:textId="77777777" w:rsidR="003B544D" w:rsidRPr="00A46A1D" w:rsidRDefault="003B544D" w:rsidP="00FF6C59">
            <w:pPr>
              <w:jc w:val="center"/>
              <w:rPr>
                <w:lang w:val="uk-UA"/>
              </w:rPr>
            </w:pPr>
          </w:p>
        </w:tc>
        <w:tc>
          <w:tcPr>
            <w:tcW w:w="976" w:type="dxa"/>
          </w:tcPr>
          <w:p w14:paraId="39AE9885" w14:textId="77777777" w:rsidR="003B544D" w:rsidRPr="00A46A1D" w:rsidRDefault="00520CED" w:rsidP="00FF6C59">
            <w:pPr>
              <w:jc w:val="center"/>
              <w:rPr>
                <w:lang w:val="uk-UA"/>
              </w:rPr>
            </w:pPr>
            <w:r>
              <w:rPr>
                <w:lang w:val="uk-UA"/>
              </w:rPr>
              <w:t>339,3</w:t>
            </w:r>
          </w:p>
        </w:tc>
      </w:tr>
      <w:tr w:rsidR="00E801CF" w:rsidRPr="00A46A1D" w14:paraId="50E614A4" w14:textId="77777777" w:rsidTr="00E801CF">
        <w:trPr>
          <w:trHeight w:val="870"/>
        </w:trPr>
        <w:tc>
          <w:tcPr>
            <w:tcW w:w="425" w:type="dxa"/>
            <w:vMerge/>
          </w:tcPr>
          <w:p w14:paraId="6CC7C6E4" w14:textId="77777777" w:rsidR="003B544D" w:rsidRPr="00FC2D33" w:rsidRDefault="003B544D" w:rsidP="00FF6C59">
            <w:pPr>
              <w:ind w:left="-57"/>
              <w:rPr>
                <w:sz w:val="20"/>
                <w:szCs w:val="20"/>
                <w:lang w:val="uk-UA"/>
              </w:rPr>
            </w:pPr>
          </w:p>
        </w:tc>
        <w:tc>
          <w:tcPr>
            <w:tcW w:w="3403" w:type="dxa"/>
            <w:vMerge/>
          </w:tcPr>
          <w:p w14:paraId="4725FC8F" w14:textId="77777777" w:rsidR="003B544D" w:rsidRPr="00304D5C" w:rsidRDefault="003B544D" w:rsidP="00FF6C59">
            <w:pPr>
              <w:rPr>
                <w:lang w:val="uk-UA"/>
              </w:rPr>
            </w:pPr>
          </w:p>
        </w:tc>
        <w:tc>
          <w:tcPr>
            <w:tcW w:w="1275" w:type="dxa"/>
            <w:vMerge/>
          </w:tcPr>
          <w:p w14:paraId="1756CACD" w14:textId="77777777" w:rsidR="003B544D" w:rsidRPr="00A46A1D" w:rsidRDefault="003B544D" w:rsidP="00FF6C59">
            <w:pPr>
              <w:jc w:val="center"/>
              <w:rPr>
                <w:lang w:val="uk-UA"/>
              </w:rPr>
            </w:pPr>
          </w:p>
        </w:tc>
        <w:tc>
          <w:tcPr>
            <w:tcW w:w="1276" w:type="dxa"/>
          </w:tcPr>
          <w:p w14:paraId="77AECD92" w14:textId="77777777" w:rsidR="003B544D" w:rsidRDefault="003B544D" w:rsidP="00FF6C59">
            <w:pPr>
              <w:jc w:val="center"/>
              <w:rPr>
                <w:lang w:val="uk-UA"/>
              </w:rPr>
            </w:pPr>
            <w:r>
              <w:rPr>
                <w:lang w:val="uk-UA"/>
              </w:rPr>
              <w:t>2024 рік</w:t>
            </w:r>
          </w:p>
        </w:tc>
        <w:tc>
          <w:tcPr>
            <w:tcW w:w="1559" w:type="dxa"/>
          </w:tcPr>
          <w:p w14:paraId="08115599" w14:textId="77777777" w:rsidR="003B544D" w:rsidRPr="00A46A1D" w:rsidRDefault="00520CED" w:rsidP="00FF6C59">
            <w:pPr>
              <w:jc w:val="center"/>
              <w:rPr>
                <w:lang w:val="uk-UA"/>
              </w:rPr>
            </w:pPr>
            <w:r>
              <w:rPr>
                <w:lang w:val="uk-UA"/>
              </w:rPr>
              <w:t>353,8</w:t>
            </w:r>
          </w:p>
        </w:tc>
        <w:tc>
          <w:tcPr>
            <w:tcW w:w="993" w:type="dxa"/>
          </w:tcPr>
          <w:p w14:paraId="1C0D964A" w14:textId="77777777" w:rsidR="003B544D" w:rsidRPr="00A46A1D" w:rsidRDefault="003B544D" w:rsidP="00FF6C59">
            <w:pPr>
              <w:jc w:val="center"/>
              <w:rPr>
                <w:lang w:val="uk-UA"/>
              </w:rPr>
            </w:pPr>
          </w:p>
        </w:tc>
        <w:tc>
          <w:tcPr>
            <w:tcW w:w="992" w:type="dxa"/>
          </w:tcPr>
          <w:p w14:paraId="504B6834" w14:textId="77777777" w:rsidR="003B544D" w:rsidRPr="00A46A1D" w:rsidRDefault="003B544D" w:rsidP="00FF6C59">
            <w:pPr>
              <w:jc w:val="center"/>
              <w:rPr>
                <w:lang w:val="uk-UA"/>
              </w:rPr>
            </w:pPr>
          </w:p>
        </w:tc>
        <w:tc>
          <w:tcPr>
            <w:tcW w:w="976" w:type="dxa"/>
          </w:tcPr>
          <w:p w14:paraId="77E96C21" w14:textId="77777777" w:rsidR="003B544D" w:rsidRPr="00A46A1D" w:rsidRDefault="00520CED" w:rsidP="00FF6C59">
            <w:pPr>
              <w:jc w:val="center"/>
              <w:rPr>
                <w:lang w:val="uk-UA"/>
              </w:rPr>
            </w:pPr>
            <w:r>
              <w:rPr>
                <w:lang w:val="uk-UA"/>
              </w:rPr>
              <w:t>353,8</w:t>
            </w:r>
          </w:p>
        </w:tc>
      </w:tr>
      <w:tr w:rsidR="00E801CF" w:rsidRPr="00A46A1D" w14:paraId="5409B85C" w14:textId="77777777" w:rsidTr="00E801CF">
        <w:trPr>
          <w:trHeight w:val="538"/>
        </w:trPr>
        <w:tc>
          <w:tcPr>
            <w:tcW w:w="425" w:type="dxa"/>
            <w:vMerge w:val="restart"/>
          </w:tcPr>
          <w:p w14:paraId="25B2ABB9" w14:textId="77777777" w:rsidR="003B544D" w:rsidRPr="00FC2D33" w:rsidRDefault="003B544D" w:rsidP="00FF6C59">
            <w:pPr>
              <w:ind w:left="-57"/>
              <w:rPr>
                <w:sz w:val="20"/>
                <w:szCs w:val="20"/>
                <w:lang w:val="uk-UA"/>
              </w:rPr>
            </w:pPr>
            <w:r w:rsidRPr="00FC2D33">
              <w:rPr>
                <w:sz w:val="20"/>
                <w:szCs w:val="20"/>
                <w:lang w:val="uk-UA"/>
              </w:rPr>
              <w:t>12.</w:t>
            </w:r>
          </w:p>
        </w:tc>
        <w:tc>
          <w:tcPr>
            <w:tcW w:w="3403" w:type="dxa"/>
            <w:vMerge w:val="restart"/>
          </w:tcPr>
          <w:p w14:paraId="5272B15F" w14:textId="77777777" w:rsidR="003B544D" w:rsidRDefault="003B544D" w:rsidP="00FF6C59">
            <w:pPr>
              <w:rPr>
                <w:lang w:val="uk-UA"/>
              </w:rPr>
            </w:pPr>
            <w:r w:rsidRPr="00A46A1D">
              <w:rPr>
                <w:lang w:val="uk-UA"/>
              </w:rPr>
              <w:t xml:space="preserve">Компенсаційні  виплати фізичним особам, які надають </w:t>
            </w:r>
            <w:r w:rsidRPr="00417029">
              <w:rPr>
                <w:lang w:val="uk-UA"/>
              </w:rPr>
              <w:t>соціальні послуги</w:t>
            </w:r>
            <w:r>
              <w:rPr>
                <w:color w:val="FF0000"/>
                <w:lang w:val="uk-UA"/>
              </w:rPr>
              <w:t xml:space="preserve"> </w:t>
            </w:r>
            <w:r w:rsidRPr="001F6B7C">
              <w:rPr>
                <w:lang w:val="uk-UA"/>
              </w:rPr>
              <w:t>громадянам похилого віку, особам з інвалідністю, дітям з інвалідністю, хворим, які не здатні до самообслуговування і потребують сторонньої допомоги</w:t>
            </w:r>
            <w:r>
              <w:rPr>
                <w:sz w:val="28"/>
                <w:szCs w:val="28"/>
                <w:lang w:val="uk-UA"/>
              </w:rPr>
              <w:t xml:space="preserve"> </w:t>
            </w:r>
            <w:r w:rsidRPr="00DE680C">
              <w:rPr>
                <w:sz w:val="28"/>
                <w:szCs w:val="28"/>
                <w:lang w:val="uk-UA"/>
              </w:rPr>
              <w:t xml:space="preserve"> </w:t>
            </w:r>
          </w:p>
        </w:tc>
        <w:tc>
          <w:tcPr>
            <w:tcW w:w="1275" w:type="dxa"/>
            <w:vMerge w:val="restart"/>
          </w:tcPr>
          <w:p w14:paraId="150B6933" w14:textId="77777777" w:rsidR="003B544D" w:rsidRDefault="003B544D" w:rsidP="00FF6C59">
            <w:pPr>
              <w:jc w:val="center"/>
              <w:rPr>
                <w:lang w:val="uk-UA"/>
              </w:rPr>
            </w:pPr>
            <w:r>
              <w:rPr>
                <w:lang w:val="uk-UA"/>
              </w:rPr>
              <w:t>УСП</w:t>
            </w:r>
          </w:p>
        </w:tc>
        <w:tc>
          <w:tcPr>
            <w:tcW w:w="1276" w:type="dxa"/>
          </w:tcPr>
          <w:p w14:paraId="71CF7B47" w14:textId="77777777" w:rsidR="003B544D" w:rsidRDefault="003B544D" w:rsidP="00FF6C59">
            <w:pPr>
              <w:jc w:val="center"/>
              <w:rPr>
                <w:lang w:val="uk-UA"/>
              </w:rPr>
            </w:pPr>
            <w:r>
              <w:rPr>
                <w:lang w:val="uk-UA"/>
              </w:rPr>
              <w:t xml:space="preserve"> 2022 рік</w:t>
            </w:r>
          </w:p>
        </w:tc>
        <w:tc>
          <w:tcPr>
            <w:tcW w:w="1559" w:type="dxa"/>
          </w:tcPr>
          <w:p w14:paraId="3FB94403" w14:textId="77777777" w:rsidR="003B544D" w:rsidRDefault="003B544D" w:rsidP="00FF6C59">
            <w:pPr>
              <w:jc w:val="center"/>
              <w:rPr>
                <w:lang w:val="uk-UA"/>
              </w:rPr>
            </w:pPr>
            <w:r>
              <w:rPr>
                <w:lang w:val="uk-UA"/>
              </w:rPr>
              <w:t>502,7</w:t>
            </w:r>
          </w:p>
        </w:tc>
        <w:tc>
          <w:tcPr>
            <w:tcW w:w="993" w:type="dxa"/>
          </w:tcPr>
          <w:p w14:paraId="4172EC40" w14:textId="77777777" w:rsidR="003B544D" w:rsidRPr="00EE79BC" w:rsidRDefault="003B544D" w:rsidP="00FF6C59">
            <w:pPr>
              <w:jc w:val="center"/>
              <w:rPr>
                <w:lang w:val="uk-UA"/>
              </w:rPr>
            </w:pPr>
          </w:p>
        </w:tc>
        <w:tc>
          <w:tcPr>
            <w:tcW w:w="992" w:type="dxa"/>
          </w:tcPr>
          <w:p w14:paraId="70DE1FD3" w14:textId="77777777" w:rsidR="003B544D" w:rsidRPr="00EE79BC" w:rsidRDefault="003B544D" w:rsidP="00FF6C59">
            <w:pPr>
              <w:jc w:val="center"/>
              <w:rPr>
                <w:lang w:val="uk-UA"/>
              </w:rPr>
            </w:pPr>
          </w:p>
        </w:tc>
        <w:tc>
          <w:tcPr>
            <w:tcW w:w="976" w:type="dxa"/>
          </w:tcPr>
          <w:p w14:paraId="1477D3EC" w14:textId="77777777" w:rsidR="003B544D" w:rsidRDefault="003B544D" w:rsidP="00FF6C59">
            <w:pPr>
              <w:jc w:val="center"/>
              <w:rPr>
                <w:lang w:val="uk-UA"/>
              </w:rPr>
            </w:pPr>
            <w:r>
              <w:rPr>
                <w:lang w:val="uk-UA"/>
              </w:rPr>
              <w:t>502,7</w:t>
            </w:r>
          </w:p>
        </w:tc>
      </w:tr>
      <w:tr w:rsidR="00E801CF" w:rsidRPr="00A46A1D" w14:paraId="636AA73B" w14:textId="77777777" w:rsidTr="00E801CF">
        <w:trPr>
          <w:trHeight w:val="585"/>
        </w:trPr>
        <w:tc>
          <w:tcPr>
            <w:tcW w:w="425" w:type="dxa"/>
            <w:vMerge/>
          </w:tcPr>
          <w:p w14:paraId="13F28109" w14:textId="77777777" w:rsidR="003B544D" w:rsidRPr="00FC2D33" w:rsidRDefault="003B544D" w:rsidP="00FF6C59">
            <w:pPr>
              <w:ind w:left="-57"/>
              <w:rPr>
                <w:sz w:val="20"/>
                <w:szCs w:val="20"/>
                <w:lang w:val="uk-UA"/>
              </w:rPr>
            </w:pPr>
          </w:p>
        </w:tc>
        <w:tc>
          <w:tcPr>
            <w:tcW w:w="3403" w:type="dxa"/>
            <w:vMerge/>
          </w:tcPr>
          <w:p w14:paraId="594CE10D" w14:textId="77777777" w:rsidR="003B544D" w:rsidRPr="00A46A1D" w:rsidRDefault="003B544D" w:rsidP="00FF6C59">
            <w:pPr>
              <w:rPr>
                <w:lang w:val="uk-UA"/>
              </w:rPr>
            </w:pPr>
          </w:p>
        </w:tc>
        <w:tc>
          <w:tcPr>
            <w:tcW w:w="1275" w:type="dxa"/>
            <w:vMerge/>
          </w:tcPr>
          <w:p w14:paraId="7562A50F" w14:textId="77777777" w:rsidR="003B544D" w:rsidRDefault="003B544D" w:rsidP="00FF6C59">
            <w:pPr>
              <w:jc w:val="center"/>
              <w:rPr>
                <w:lang w:val="uk-UA"/>
              </w:rPr>
            </w:pPr>
          </w:p>
        </w:tc>
        <w:tc>
          <w:tcPr>
            <w:tcW w:w="1276" w:type="dxa"/>
          </w:tcPr>
          <w:p w14:paraId="64631B85" w14:textId="77777777" w:rsidR="003B544D" w:rsidRDefault="003B544D" w:rsidP="00FF6C59">
            <w:pPr>
              <w:jc w:val="center"/>
              <w:rPr>
                <w:lang w:val="uk-UA"/>
              </w:rPr>
            </w:pPr>
            <w:r>
              <w:rPr>
                <w:lang w:val="uk-UA"/>
              </w:rPr>
              <w:t>2023 рік</w:t>
            </w:r>
          </w:p>
        </w:tc>
        <w:tc>
          <w:tcPr>
            <w:tcW w:w="1559" w:type="dxa"/>
          </w:tcPr>
          <w:p w14:paraId="4923ACE2" w14:textId="77777777" w:rsidR="003B544D" w:rsidRDefault="003B544D" w:rsidP="00FF6C59">
            <w:pPr>
              <w:jc w:val="center"/>
              <w:rPr>
                <w:lang w:val="uk-UA"/>
              </w:rPr>
            </w:pPr>
            <w:r>
              <w:rPr>
                <w:lang w:val="uk-UA"/>
              </w:rPr>
              <w:t>532,4</w:t>
            </w:r>
          </w:p>
        </w:tc>
        <w:tc>
          <w:tcPr>
            <w:tcW w:w="993" w:type="dxa"/>
          </w:tcPr>
          <w:p w14:paraId="78AC45B2" w14:textId="77777777" w:rsidR="003B544D" w:rsidRPr="00EE79BC" w:rsidRDefault="003B544D" w:rsidP="00FF6C59">
            <w:pPr>
              <w:jc w:val="center"/>
              <w:rPr>
                <w:lang w:val="uk-UA"/>
              </w:rPr>
            </w:pPr>
          </w:p>
        </w:tc>
        <w:tc>
          <w:tcPr>
            <w:tcW w:w="992" w:type="dxa"/>
          </w:tcPr>
          <w:p w14:paraId="03FAB794" w14:textId="77777777" w:rsidR="003B544D" w:rsidRPr="00EE79BC" w:rsidRDefault="003B544D" w:rsidP="00FF6C59">
            <w:pPr>
              <w:jc w:val="center"/>
              <w:rPr>
                <w:lang w:val="uk-UA"/>
              </w:rPr>
            </w:pPr>
          </w:p>
        </w:tc>
        <w:tc>
          <w:tcPr>
            <w:tcW w:w="976" w:type="dxa"/>
          </w:tcPr>
          <w:p w14:paraId="44614A42" w14:textId="77777777" w:rsidR="003B544D" w:rsidRDefault="003B544D" w:rsidP="00FF6C59">
            <w:pPr>
              <w:jc w:val="center"/>
              <w:rPr>
                <w:lang w:val="uk-UA"/>
              </w:rPr>
            </w:pPr>
            <w:r>
              <w:rPr>
                <w:lang w:val="uk-UA"/>
              </w:rPr>
              <w:t>532,4</w:t>
            </w:r>
          </w:p>
        </w:tc>
      </w:tr>
      <w:tr w:rsidR="00E801CF" w:rsidRPr="00A46A1D" w14:paraId="29CD88CB" w14:textId="77777777" w:rsidTr="00E801CF">
        <w:trPr>
          <w:trHeight w:val="1313"/>
        </w:trPr>
        <w:tc>
          <w:tcPr>
            <w:tcW w:w="425" w:type="dxa"/>
            <w:vMerge/>
          </w:tcPr>
          <w:p w14:paraId="0D9E79CC" w14:textId="77777777" w:rsidR="003B544D" w:rsidRPr="00FC2D33" w:rsidRDefault="003B544D" w:rsidP="00FF6C59">
            <w:pPr>
              <w:ind w:left="-57"/>
              <w:rPr>
                <w:sz w:val="20"/>
                <w:szCs w:val="20"/>
                <w:lang w:val="uk-UA"/>
              </w:rPr>
            </w:pPr>
          </w:p>
        </w:tc>
        <w:tc>
          <w:tcPr>
            <w:tcW w:w="3403" w:type="dxa"/>
            <w:vMerge/>
          </w:tcPr>
          <w:p w14:paraId="13B34826" w14:textId="77777777" w:rsidR="003B544D" w:rsidRPr="00A46A1D" w:rsidRDefault="003B544D" w:rsidP="00FF6C59">
            <w:pPr>
              <w:rPr>
                <w:lang w:val="uk-UA"/>
              </w:rPr>
            </w:pPr>
          </w:p>
        </w:tc>
        <w:tc>
          <w:tcPr>
            <w:tcW w:w="1275" w:type="dxa"/>
            <w:vMerge/>
          </w:tcPr>
          <w:p w14:paraId="5FE3A6C1" w14:textId="77777777" w:rsidR="003B544D" w:rsidRDefault="003B544D" w:rsidP="00FF6C59">
            <w:pPr>
              <w:jc w:val="center"/>
              <w:rPr>
                <w:lang w:val="uk-UA"/>
              </w:rPr>
            </w:pPr>
          </w:p>
        </w:tc>
        <w:tc>
          <w:tcPr>
            <w:tcW w:w="1276" w:type="dxa"/>
          </w:tcPr>
          <w:p w14:paraId="3B8128DC" w14:textId="77777777" w:rsidR="003B544D" w:rsidRDefault="003B544D" w:rsidP="00FF6C59">
            <w:pPr>
              <w:jc w:val="center"/>
              <w:rPr>
                <w:lang w:val="uk-UA"/>
              </w:rPr>
            </w:pPr>
            <w:r>
              <w:rPr>
                <w:lang w:val="uk-UA"/>
              </w:rPr>
              <w:t>2024 рік</w:t>
            </w:r>
          </w:p>
        </w:tc>
        <w:tc>
          <w:tcPr>
            <w:tcW w:w="1559" w:type="dxa"/>
          </w:tcPr>
          <w:p w14:paraId="6509453B" w14:textId="77777777" w:rsidR="003B544D" w:rsidRDefault="003B544D" w:rsidP="00FF6C59">
            <w:pPr>
              <w:jc w:val="center"/>
              <w:rPr>
                <w:lang w:val="uk-UA"/>
              </w:rPr>
            </w:pPr>
            <w:r>
              <w:rPr>
                <w:lang w:val="uk-UA"/>
              </w:rPr>
              <w:t>558,5</w:t>
            </w:r>
          </w:p>
        </w:tc>
        <w:tc>
          <w:tcPr>
            <w:tcW w:w="993" w:type="dxa"/>
          </w:tcPr>
          <w:p w14:paraId="2FB1C2F3" w14:textId="77777777" w:rsidR="003B544D" w:rsidRPr="00EE79BC" w:rsidRDefault="003B544D" w:rsidP="00FF6C59">
            <w:pPr>
              <w:jc w:val="center"/>
              <w:rPr>
                <w:lang w:val="uk-UA"/>
              </w:rPr>
            </w:pPr>
          </w:p>
        </w:tc>
        <w:tc>
          <w:tcPr>
            <w:tcW w:w="992" w:type="dxa"/>
          </w:tcPr>
          <w:p w14:paraId="5190A7F0" w14:textId="77777777" w:rsidR="003B544D" w:rsidRPr="00EE79BC" w:rsidRDefault="003B544D" w:rsidP="00FF6C59">
            <w:pPr>
              <w:jc w:val="center"/>
              <w:rPr>
                <w:lang w:val="uk-UA"/>
              </w:rPr>
            </w:pPr>
          </w:p>
        </w:tc>
        <w:tc>
          <w:tcPr>
            <w:tcW w:w="976" w:type="dxa"/>
          </w:tcPr>
          <w:p w14:paraId="35877CDA" w14:textId="77777777" w:rsidR="003B544D" w:rsidRDefault="003B544D" w:rsidP="00FF6C59">
            <w:pPr>
              <w:jc w:val="center"/>
              <w:rPr>
                <w:lang w:val="uk-UA"/>
              </w:rPr>
            </w:pPr>
            <w:r>
              <w:rPr>
                <w:lang w:val="uk-UA"/>
              </w:rPr>
              <w:t>558,5</w:t>
            </w:r>
          </w:p>
        </w:tc>
      </w:tr>
      <w:tr w:rsidR="00E801CF" w:rsidRPr="00A46A1D" w14:paraId="29C4D901" w14:textId="77777777" w:rsidTr="00E801CF">
        <w:trPr>
          <w:trHeight w:val="450"/>
        </w:trPr>
        <w:tc>
          <w:tcPr>
            <w:tcW w:w="425" w:type="dxa"/>
            <w:vMerge w:val="restart"/>
          </w:tcPr>
          <w:p w14:paraId="4D05A62B" w14:textId="77777777" w:rsidR="003B544D" w:rsidRPr="00FC2D33" w:rsidRDefault="003B544D" w:rsidP="00FF6C59">
            <w:pPr>
              <w:ind w:left="-57"/>
              <w:rPr>
                <w:sz w:val="20"/>
                <w:szCs w:val="20"/>
                <w:lang w:val="uk-UA"/>
              </w:rPr>
            </w:pPr>
            <w:r w:rsidRPr="00FC2D33">
              <w:rPr>
                <w:sz w:val="20"/>
                <w:szCs w:val="20"/>
                <w:lang w:val="uk-UA"/>
              </w:rPr>
              <w:t>13.</w:t>
            </w:r>
          </w:p>
          <w:p w14:paraId="6CC491F7" w14:textId="77777777" w:rsidR="003B544D" w:rsidRPr="00FC2D33" w:rsidRDefault="003B544D" w:rsidP="00FF6C59">
            <w:pPr>
              <w:ind w:left="-57"/>
              <w:rPr>
                <w:sz w:val="20"/>
                <w:szCs w:val="20"/>
                <w:lang w:val="uk-UA"/>
              </w:rPr>
            </w:pPr>
          </w:p>
          <w:p w14:paraId="4C20A279" w14:textId="77777777" w:rsidR="003B544D" w:rsidRPr="00FC2D33" w:rsidRDefault="003B544D" w:rsidP="00FF6C59">
            <w:pPr>
              <w:ind w:left="-57"/>
              <w:rPr>
                <w:sz w:val="20"/>
                <w:szCs w:val="20"/>
                <w:lang w:val="uk-UA"/>
              </w:rPr>
            </w:pPr>
          </w:p>
          <w:p w14:paraId="1B05CB9C" w14:textId="77777777" w:rsidR="003B544D" w:rsidRPr="00FC2D33" w:rsidRDefault="003B544D" w:rsidP="00FF6C59">
            <w:pPr>
              <w:ind w:left="-57"/>
              <w:rPr>
                <w:sz w:val="20"/>
                <w:szCs w:val="20"/>
                <w:lang w:val="uk-UA"/>
              </w:rPr>
            </w:pPr>
          </w:p>
          <w:p w14:paraId="4860D65F" w14:textId="77777777" w:rsidR="003B544D" w:rsidRPr="00FC2D33" w:rsidRDefault="003B544D" w:rsidP="00FF6C59">
            <w:pPr>
              <w:ind w:left="-57"/>
              <w:rPr>
                <w:sz w:val="20"/>
                <w:szCs w:val="20"/>
                <w:lang w:val="uk-UA"/>
              </w:rPr>
            </w:pPr>
          </w:p>
          <w:p w14:paraId="460CC4EA" w14:textId="77777777" w:rsidR="003B544D" w:rsidRPr="00FC2D33" w:rsidRDefault="003B544D" w:rsidP="00FF6C59">
            <w:pPr>
              <w:ind w:left="-57"/>
              <w:rPr>
                <w:sz w:val="20"/>
                <w:szCs w:val="20"/>
                <w:lang w:val="uk-UA"/>
              </w:rPr>
            </w:pPr>
          </w:p>
          <w:p w14:paraId="72EB2D01" w14:textId="77777777" w:rsidR="003B544D" w:rsidRPr="00FC2D33" w:rsidRDefault="003B544D" w:rsidP="00FF6C59">
            <w:pPr>
              <w:ind w:left="-57"/>
              <w:rPr>
                <w:sz w:val="20"/>
                <w:szCs w:val="20"/>
                <w:lang w:val="uk-UA"/>
              </w:rPr>
            </w:pPr>
          </w:p>
          <w:p w14:paraId="432A8410" w14:textId="77777777" w:rsidR="003B544D" w:rsidRPr="00FC2D33" w:rsidRDefault="003B544D" w:rsidP="00FF6C59">
            <w:pPr>
              <w:ind w:left="-57"/>
              <w:rPr>
                <w:sz w:val="20"/>
                <w:szCs w:val="20"/>
                <w:lang w:val="uk-UA"/>
              </w:rPr>
            </w:pPr>
          </w:p>
        </w:tc>
        <w:tc>
          <w:tcPr>
            <w:tcW w:w="3403" w:type="dxa"/>
            <w:vMerge w:val="restart"/>
          </w:tcPr>
          <w:p w14:paraId="511927AA" w14:textId="77777777" w:rsidR="003B544D" w:rsidRDefault="003B544D" w:rsidP="00FF6C59">
            <w:pPr>
              <w:rPr>
                <w:lang w:val="uk-UA"/>
              </w:rPr>
            </w:pPr>
            <w:r w:rsidRPr="00BB4BD6">
              <w:rPr>
                <w:lang w:val="uk-UA"/>
              </w:rPr>
              <w:t>Програма</w:t>
            </w:r>
            <w:r w:rsidRPr="00304D5C">
              <w:rPr>
                <w:lang w:val="uk-UA"/>
              </w:rPr>
              <w:t xml:space="preserve"> компенсаційних виплат за надані пільги окремим категоріям громадян Козятинської міської територіальної громади </w:t>
            </w:r>
            <w:r>
              <w:rPr>
                <w:lang w:val="uk-UA"/>
              </w:rPr>
              <w:t xml:space="preserve">на 2022-2024 роки, </w:t>
            </w:r>
          </w:p>
          <w:p w14:paraId="4D137408" w14:textId="77777777" w:rsidR="003B544D" w:rsidRPr="00A46A1D" w:rsidRDefault="003B544D" w:rsidP="00FF6C59">
            <w:pPr>
              <w:rPr>
                <w:lang w:val="uk-UA"/>
              </w:rPr>
            </w:pPr>
            <w:r>
              <w:rPr>
                <w:lang w:val="uk-UA"/>
              </w:rPr>
              <w:t xml:space="preserve">                            </w:t>
            </w:r>
            <w:r w:rsidRPr="00BB4BD6">
              <w:rPr>
                <w:u w:val="single"/>
                <w:lang w:val="uk-UA"/>
              </w:rPr>
              <w:t>в тому числі:</w:t>
            </w:r>
          </w:p>
        </w:tc>
        <w:tc>
          <w:tcPr>
            <w:tcW w:w="1275" w:type="dxa"/>
            <w:vMerge w:val="restart"/>
          </w:tcPr>
          <w:p w14:paraId="7E57377C" w14:textId="77777777" w:rsidR="003B544D" w:rsidRPr="00A46A1D" w:rsidRDefault="003B544D" w:rsidP="00FF6C59">
            <w:pPr>
              <w:jc w:val="center"/>
              <w:rPr>
                <w:lang w:val="uk-UA"/>
              </w:rPr>
            </w:pPr>
            <w:r w:rsidRPr="00A46A1D">
              <w:rPr>
                <w:lang w:val="uk-UA"/>
              </w:rPr>
              <w:t>УСП</w:t>
            </w:r>
          </w:p>
        </w:tc>
        <w:tc>
          <w:tcPr>
            <w:tcW w:w="1276" w:type="dxa"/>
          </w:tcPr>
          <w:p w14:paraId="72F8956B" w14:textId="77777777" w:rsidR="003B544D" w:rsidRPr="00A46A1D" w:rsidRDefault="003B544D" w:rsidP="00FF6C59">
            <w:pPr>
              <w:jc w:val="center"/>
              <w:rPr>
                <w:lang w:val="uk-UA"/>
              </w:rPr>
            </w:pPr>
            <w:r>
              <w:rPr>
                <w:lang w:val="uk-UA"/>
              </w:rPr>
              <w:t>2022 рік</w:t>
            </w:r>
          </w:p>
        </w:tc>
        <w:tc>
          <w:tcPr>
            <w:tcW w:w="1559" w:type="dxa"/>
          </w:tcPr>
          <w:p w14:paraId="45891000" w14:textId="77777777" w:rsidR="003B544D" w:rsidRPr="00A46A1D" w:rsidRDefault="00EE4434" w:rsidP="00FF6C59">
            <w:pPr>
              <w:jc w:val="center"/>
              <w:rPr>
                <w:lang w:val="uk-UA"/>
              </w:rPr>
            </w:pPr>
            <w:r>
              <w:rPr>
                <w:lang w:val="uk-UA"/>
              </w:rPr>
              <w:t xml:space="preserve">1 </w:t>
            </w:r>
            <w:r w:rsidR="003B544D">
              <w:rPr>
                <w:lang w:val="uk-UA"/>
              </w:rPr>
              <w:t>822,6</w:t>
            </w:r>
          </w:p>
        </w:tc>
        <w:tc>
          <w:tcPr>
            <w:tcW w:w="993" w:type="dxa"/>
          </w:tcPr>
          <w:p w14:paraId="363799A8" w14:textId="77777777" w:rsidR="003B544D" w:rsidRPr="00A46A1D" w:rsidRDefault="003B544D" w:rsidP="00FF6C59">
            <w:pPr>
              <w:jc w:val="center"/>
              <w:rPr>
                <w:lang w:val="uk-UA"/>
              </w:rPr>
            </w:pPr>
          </w:p>
        </w:tc>
        <w:tc>
          <w:tcPr>
            <w:tcW w:w="992" w:type="dxa"/>
          </w:tcPr>
          <w:p w14:paraId="0E0E8AB7" w14:textId="77777777" w:rsidR="003B544D" w:rsidRPr="00A46A1D" w:rsidRDefault="003B544D" w:rsidP="00FF6C59">
            <w:pPr>
              <w:jc w:val="center"/>
              <w:rPr>
                <w:lang w:val="uk-UA"/>
              </w:rPr>
            </w:pPr>
            <w:r>
              <w:rPr>
                <w:lang w:val="uk-UA"/>
              </w:rPr>
              <w:t>65,1</w:t>
            </w:r>
          </w:p>
        </w:tc>
        <w:tc>
          <w:tcPr>
            <w:tcW w:w="976" w:type="dxa"/>
          </w:tcPr>
          <w:p w14:paraId="5EEC494C" w14:textId="77777777" w:rsidR="003B544D" w:rsidRPr="00A46A1D" w:rsidRDefault="00EE4434" w:rsidP="00FF6C59">
            <w:pPr>
              <w:jc w:val="center"/>
              <w:rPr>
                <w:lang w:val="uk-UA"/>
              </w:rPr>
            </w:pPr>
            <w:r>
              <w:rPr>
                <w:lang w:val="uk-UA"/>
              </w:rPr>
              <w:t xml:space="preserve">1 </w:t>
            </w:r>
            <w:r w:rsidR="003B544D">
              <w:rPr>
                <w:lang w:val="uk-UA"/>
              </w:rPr>
              <w:t>757,5</w:t>
            </w:r>
          </w:p>
        </w:tc>
      </w:tr>
      <w:tr w:rsidR="00E801CF" w:rsidRPr="00A46A1D" w14:paraId="55BBCA83" w14:textId="77777777" w:rsidTr="00E801CF">
        <w:trPr>
          <w:trHeight w:val="525"/>
        </w:trPr>
        <w:tc>
          <w:tcPr>
            <w:tcW w:w="425" w:type="dxa"/>
            <w:vMerge/>
          </w:tcPr>
          <w:p w14:paraId="7FC5C085" w14:textId="77777777" w:rsidR="003B544D" w:rsidRPr="00FC2D33" w:rsidRDefault="003B544D" w:rsidP="00FF6C59">
            <w:pPr>
              <w:ind w:left="-57"/>
              <w:rPr>
                <w:sz w:val="20"/>
                <w:szCs w:val="20"/>
                <w:lang w:val="uk-UA"/>
              </w:rPr>
            </w:pPr>
          </w:p>
        </w:tc>
        <w:tc>
          <w:tcPr>
            <w:tcW w:w="3403" w:type="dxa"/>
            <w:vMerge/>
          </w:tcPr>
          <w:p w14:paraId="6077A141" w14:textId="77777777" w:rsidR="003B544D" w:rsidRPr="00304D5C" w:rsidRDefault="003B544D" w:rsidP="00FF6C59">
            <w:pPr>
              <w:rPr>
                <w:lang w:val="uk-UA"/>
              </w:rPr>
            </w:pPr>
          </w:p>
        </w:tc>
        <w:tc>
          <w:tcPr>
            <w:tcW w:w="1275" w:type="dxa"/>
            <w:vMerge/>
          </w:tcPr>
          <w:p w14:paraId="68722D07" w14:textId="77777777" w:rsidR="003B544D" w:rsidRPr="00A46A1D" w:rsidRDefault="003B544D" w:rsidP="00FF6C59">
            <w:pPr>
              <w:jc w:val="center"/>
              <w:rPr>
                <w:lang w:val="uk-UA"/>
              </w:rPr>
            </w:pPr>
          </w:p>
        </w:tc>
        <w:tc>
          <w:tcPr>
            <w:tcW w:w="1276" w:type="dxa"/>
          </w:tcPr>
          <w:p w14:paraId="7F364D64" w14:textId="77777777" w:rsidR="003B544D" w:rsidRDefault="003B544D" w:rsidP="00FF6C59">
            <w:pPr>
              <w:jc w:val="center"/>
              <w:rPr>
                <w:lang w:val="uk-UA"/>
              </w:rPr>
            </w:pPr>
            <w:r>
              <w:rPr>
                <w:lang w:val="uk-UA"/>
              </w:rPr>
              <w:t>2023 рік</w:t>
            </w:r>
          </w:p>
        </w:tc>
        <w:tc>
          <w:tcPr>
            <w:tcW w:w="1559" w:type="dxa"/>
          </w:tcPr>
          <w:p w14:paraId="6143EC16" w14:textId="77777777" w:rsidR="003B544D" w:rsidRPr="00A46A1D" w:rsidRDefault="00EE4434" w:rsidP="00FF6C59">
            <w:pPr>
              <w:jc w:val="center"/>
              <w:rPr>
                <w:lang w:val="uk-UA"/>
              </w:rPr>
            </w:pPr>
            <w:r>
              <w:rPr>
                <w:lang w:val="uk-UA"/>
              </w:rPr>
              <w:t xml:space="preserve">1 </w:t>
            </w:r>
            <w:r w:rsidR="00B772A8">
              <w:rPr>
                <w:lang w:val="uk-UA"/>
              </w:rPr>
              <w:t>871,6</w:t>
            </w:r>
          </w:p>
        </w:tc>
        <w:tc>
          <w:tcPr>
            <w:tcW w:w="993" w:type="dxa"/>
          </w:tcPr>
          <w:p w14:paraId="05C50474" w14:textId="77777777" w:rsidR="003B544D" w:rsidRPr="00A46A1D" w:rsidRDefault="003B544D" w:rsidP="00FF6C59">
            <w:pPr>
              <w:jc w:val="center"/>
              <w:rPr>
                <w:lang w:val="uk-UA"/>
              </w:rPr>
            </w:pPr>
          </w:p>
        </w:tc>
        <w:tc>
          <w:tcPr>
            <w:tcW w:w="992" w:type="dxa"/>
          </w:tcPr>
          <w:p w14:paraId="72487E4D" w14:textId="77777777" w:rsidR="003B544D" w:rsidRPr="00A46A1D" w:rsidRDefault="001D53D5" w:rsidP="00FF6C59">
            <w:pPr>
              <w:jc w:val="center"/>
              <w:rPr>
                <w:lang w:val="uk-UA"/>
              </w:rPr>
            </w:pPr>
            <w:r>
              <w:rPr>
                <w:lang w:val="uk-UA"/>
              </w:rPr>
              <w:t>69,0</w:t>
            </w:r>
          </w:p>
        </w:tc>
        <w:tc>
          <w:tcPr>
            <w:tcW w:w="976" w:type="dxa"/>
          </w:tcPr>
          <w:p w14:paraId="62223799" w14:textId="77777777" w:rsidR="003B544D" w:rsidRPr="00A46A1D" w:rsidRDefault="00EE4434" w:rsidP="00FF6C59">
            <w:pPr>
              <w:jc w:val="center"/>
              <w:rPr>
                <w:lang w:val="uk-UA"/>
              </w:rPr>
            </w:pPr>
            <w:r>
              <w:rPr>
                <w:lang w:val="uk-UA"/>
              </w:rPr>
              <w:t xml:space="preserve">1 </w:t>
            </w:r>
            <w:r w:rsidR="00B772A8">
              <w:rPr>
                <w:lang w:val="uk-UA"/>
              </w:rPr>
              <w:t>802,6</w:t>
            </w:r>
          </w:p>
        </w:tc>
      </w:tr>
      <w:tr w:rsidR="00E801CF" w:rsidRPr="00A46A1D" w14:paraId="5E9AA6D4" w14:textId="77777777" w:rsidTr="00E801CF">
        <w:trPr>
          <w:trHeight w:val="946"/>
        </w:trPr>
        <w:tc>
          <w:tcPr>
            <w:tcW w:w="425" w:type="dxa"/>
            <w:vMerge/>
          </w:tcPr>
          <w:p w14:paraId="2054ECF1" w14:textId="77777777" w:rsidR="003B544D" w:rsidRPr="00FC2D33" w:rsidRDefault="003B544D" w:rsidP="00FF6C59">
            <w:pPr>
              <w:ind w:left="-57"/>
              <w:rPr>
                <w:sz w:val="20"/>
                <w:szCs w:val="20"/>
                <w:lang w:val="uk-UA"/>
              </w:rPr>
            </w:pPr>
          </w:p>
        </w:tc>
        <w:tc>
          <w:tcPr>
            <w:tcW w:w="3403" w:type="dxa"/>
            <w:vMerge/>
          </w:tcPr>
          <w:p w14:paraId="75129BDC" w14:textId="77777777" w:rsidR="003B544D" w:rsidRPr="00304D5C" w:rsidRDefault="003B544D" w:rsidP="00FF6C59">
            <w:pPr>
              <w:rPr>
                <w:lang w:val="uk-UA"/>
              </w:rPr>
            </w:pPr>
          </w:p>
        </w:tc>
        <w:tc>
          <w:tcPr>
            <w:tcW w:w="1275" w:type="dxa"/>
            <w:vMerge/>
          </w:tcPr>
          <w:p w14:paraId="65F23D9B" w14:textId="77777777" w:rsidR="003B544D" w:rsidRPr="00A46A1D" w:rsidRDefault="003B544D" w:rsidP="00FF6C59">
            <w:pPr>
              <w:jc w:val="center"/>
              <w:rPr>
                <w:lang w:val="uk-UA"/>
              </w:rPr>
            </w:pPr>
          </w:p>
        </w:tc>
        <w:tc>
          <w:tcPr>
            <w:tcW w:w="1276" w:type="dxa"/>
          </w:tcPr>
          <w:p w14:paraId="193258B9" w14:textId="77777777" w:rsidR="003B544D" w:rsidRDefault="003B544D" w:rsidP="00FF6C59">
            <w:pPr>
              <w:jc w:val="center"/>
              <w:rPr>
                <w:lang w:val="uk-UA"/>
              </w:rPr>
            </w:pPr>
            <w:r>
              <w:rPr>
                <w:lang w:val="uk-UA"/>
              </w:rPr>
              <w:t>2024 рік</w:t>
            </w:r>
          </w:p>
        </w:tc>
        <w:tc>
          <w:tcPr>
            <w:tcW w:w="1559" w:type="dxa"/>
          </w:tcPr>
          <w:p w14:paraId="3B827CE3" w14:textId="77777777" w:rsidR="003B544D" w:rsidRPr="00A46A1D" w:rsidRDefault="00EE4434" w:rsidP="00FF6C59">
            <w:pPr>
              <w:jc w:val="center"/>
              <w:rPr>
                <w:lang w:val="uk-UA"/>
              </w:rPr>
            </w:pPr>
            <w:r>
              <w:rPr>
                <w:lang w:val="uk-UA"/>
              </w:rPr>
              <w:t xml:space="preserve">1 </w:t>
            </w:r>
            <w:r w:rsidR="00B772A8">
              <w:rPr>
                <w:lang w:val="uk-UA"/>
              </w:rPr>
              <w:t>908,8</w:t>
            </w:r>
          </w:p>
        </w:tc>
        <w:tc>
          <w:tcPr>
            <w:tcW w:w="993" w:type="dxa"/>
          </w:tcPr>
          <w:p w14:paraId="17FDD57A" w14:textId="77777777" w:rsidR="003B544D" w:rsidRPr="00A46A1D" w:rsidRDefault="003B544D" w:rsidP="00FF6C59">
            <w:pPr>
              <w:jc w:val="center"/>
              <w:rPr>
                <w:lang w:val="uk-UA"/>
              </w:rPr>
            </w:pPr>
          </w:p>
        </w:tc>
        <w:tc>
          <w:tcPr>
            <w:tcW w:w="992" w:type="dxa"/>
          </w:tcPr>
          <w:p w14:paraId="7FF367F5" w14:textId="77777777" w:rsidR="003B544D" w:rsidRPr="00A46A1D" w:rsidRDefault="001D53D5" w:rsidP="00FF6C59">
            <w:pPr>
              <w:jc w:val="center"/>
              <w:rPr>
                <w:lang w:val="uk-UA"/>
              </w:rPr>
            </w:pPr>
            <w:r>
              <w:rPr>
                <w:lang w:val="uk-UA"/>
              </w:rPr>
              <w:t>71,9</w:t>
            </w:r>
          </w:p>
        </w:tc>
        <w:tc>
          <w:tcPr>
            <w:tcW w:w="976" w:type="dxa"/>
          </w:tcPr>
          <w:p w14:paraId="37E81C83" w14:textId="77777777" w:rsidR="003B544D" w:rsidRPr="00A46A1D" w:rsidRDefault="00EE4434" w:rsidP="00B772A8">
            <w:pPr>
              <w:jc w:val="center"/>
              <w:rPr>
                <w:lang w:val="uk-UA"/>
              </w:rPr>
            </w:pPr>
            <w:r>
              <w:rPr>
                <w:lang w:val="uk-UA"/>
              </w:rPr>
              <w:t xml:space="preserve">1 </w:t>
            </w:r>
            <w:r w:rsidR="00B772A8">
              <w:rPr>
                <w:lang w:val="uk-UA"/>
              </w:rPr>
              <w:t>836,9</w:t>
            </w:r>
          </w:p>
        </w:tc>
      </w:tr>
      <w:tr w:rsidR="00E801CF" w:rsidRPr="00A46A1D" w14:paraId="50E48A6D" w14:textId="77777777" w:rsidTr="00E801CF">
        <w:tc>
          <w:tcPr>
            <w:tcW w:w="425" w:type="dxa"/>
            <w:vMerge/>
          </w:tcPr>
          <w:p w14:paraId="6DFEF9AA" w14:textId="77777777" w:rsidR="003B544D" w:rsidRPr="00FC2D33" w:rsidRDefault="003B544D" w:rsidP="00FF6C59">
            <w:pPr>
              <w:ind w:left="-57"/>
              <w:rPr>
                <w:sz w:val="20"/>
                <w:szCs w:val="20"/>
                <w:lang w:val="uk-UA"/>
              </w:rPr>
            </w:pPr>
          </w:p>
        </w:tc>
        <w:tc>
          <w:tcPr>
            <w:tcW w:w="3403" w:type="dxa"/>
          </w:tcPr>
          <w:p w14:paraId="69BCE91D" w14:textId="77777777" w:rsidR="003B544D" w:rsidRPr="00BB4BD6" w:rsidRDefault="003B544D" w:rsidP="00FF6C59">
            <w:pPr>
              <w:rPr>
                <w:lang w:val="uk-UA"/>
              </w:rPr>
            </w:pPr>
            <w:r w:rsidRPr="00BB4BD6">
              <w:rPr>
                <w:lang w:val="uk-UA"/>
              </w:rPr>
              <w:t>Відшкодування проїзду пільгової категорії потерпілих від аварії на ЧАЕС</w:t>
            </w:r>
          </w:p>
        </w:tc>
        <w:tc>
          <w:tcPr>
            <w:tcW w:w="1275" w:type="dxa"/>
          </w:tcPr>
          <w:p w14:paraId="0F47EF34" w14:textId="77777777" w:rsidR="003B544D" w:rsidRPr="00A46A1D" w:rsidRDefault="003B544D" w:rsidP="00FF6C59">
            <w:pPr>
              <w:jc w:val="center"/>
              <w:rPr>
                <w:lang w:val="uk-UA"/>
              </w:rPr>
            </w:pPr>
            <w:r w:rsidRPr="00A46A1D">
              <w:rPr>
                <w:lang w:val="uk-UA"/>
              </w:rPr>
              <w:t>УСП</w:t>
            </w:r>
          </w:p>
        </w:tc>
        <w:tc>
          <w:tcPr>
            <w:tcW w:w="1276" w:type="dxa"/>
          </w:tcPr>
          <w:p w14:paraId="55B0666C" w14:textId="77777777" w:rsidR="003B544D" w:rsidRDefault="003B544D" w:rsidP="00FF6C59">
            <w:pPr>
              <w:jc w:val="center"/>
              <w:rPr>
                <w:lang w:val="uk-UA"/>
              </w:rPr>
            </w:pPr>
            <w:r>
              <w:rPr>
                <w:lang w:val="uk-UA"/>
              </w:rPr>
              <w:t>2022 рік</w:t>
            </w:r>
          </w:p>
          <w:p w14:paraId="6B56107A" w14:textId="77777777" w:rsidR="003B544D" w:rsidRDefault="003B544D" w:rsidP="00FF6C59">
            <w:pPr>
              <w:jc w:val="center"/>
              <w:rPr>
                <w:lang w:val="uk-UA"/>
              </w:rPr>
            </w:pPr>
            <w:r>
              <w:rPr>
                <w:lang w:val="uk-UA"/>
              </w:rPr>
              <w:t>2023 рік</w:t>
            </w:r>
          </w:p>
          <w:p w14:paraId="5FC310F4" w14:textId="77777777" w:rsidR="003B544D" w:rsidRPr="00A46A1D" w:rsidRDefault="003B544D" w:rsidP="00FF6C59">
            <w:pPr>
              <w:jc w:val="center"/>
              <w:rPr>
                <w:lang w:val="uk-UA"/>
              </w:rPr>
            </w:pPr>
            <w:r>
              <w:rPr>
                <w:lang w:val="uk-UA"/>
              </w:rPr>
              <w:t>2024 рік</w:t>
            </w:r>
          </w:p>
        </w:tc>
        <w:tc>
          <w:tcPr>
            <w:tcW w:w="1559" w:type="dxa"/>
          </w:tcPr>
          <w:p w14:paraId="596E4B90" w14:textId="77777777" w:rsidR="003B544D" w:rsidRDefault="003B544D" w:rsidP="00FF6C59">
            <w:pPr>
              <w:jc w:val="center"/>
              <w:rPr>
                <w:lang w:val="uk-UA"/>
              </w:rPr>
            </w:pPr>
            <w:r>
              <w:rPr>
                <w:lang w:val="uk-UA"/>
              </w:rPr>
              <w:t>2,5</w:t>
            </w:r>
          </w:p>
          <w:p w14:paraId="7755B4DE" w14:textId="77777777" w:rsidR="00915EB8" w:rsidRDefault="00915EB8" w:rsidP="00FF6C59">
            <w:pPr>
              <w:jc w:val="center"/>
              <w:rPr>
                <w:lang w:val="uk-UA"/>
              </w:rPr>
            </w:pPr>
            <w:r>
              <w:rPr>
                <w:lang w:val="uk-UA"/>
              </w:rPr>
              <w:t>2,6</w:t>
            </w:r>
          </w:p>
          <w:p w14:paraId="2E089585" w14:textId="77777777" w:rsidR="00915EB8" w:rsidRPr="00EE79BC" w:rsidRDefault="00915EB8" w:rsidP="00FF6C59">
            <w:pPr>
              <w:jc w:val="center"/>
              <w:rPr>
                <w:lang w:val="uk-UA"/>
              </w:rPr>
            </w:pPr>
            <w:r>
              <w:rPr>
                <w:lang w:val="uk-UA"/>
              </w:rPr>
              <w:t>2,8</w:t>
            </w:r>
          </w:p>
        </w:tc>
        <w:tc>
          <w:tcPr>
            <w:tcW w:w="993" w:type="dxa"/>
          </w:tcPr>
          <w:p w14:paraId="1A5CE650" w14:textId="77777777" w:rsidR="003B544D" w:rsidRPr="00EE79BC" w:rsidRDefault="003B544D" w:rsidP="00FF6C59">
            <w:pPr>
              <w:jc w:val="center"/>
              <w:rPr>
                <w:lang w:val="uk-UA"/>
              </w:rPr>
            </w:pPr>
          </w:p>
        </w:tc>
        <w:tc>
          <w:tcPr>
            <w:tcW w:w="992" w:type="dxa"/>
          </w:tcPr>
          <w:p w14:paraId="78FC3A1D" w14:textId="77777777" w:rsidR="003B544D" w:rsidRPr="00EE79BC" w:rsidRDefault="003B544D" w:rsidP="00FF6C59">
            <w:pPr>
              <w:jc w:val="center"/>
              <w:rPr>
                <w:lang w:val="uk-UA"/>
              </w:rPr>
            </w:pPr>
          </w:p>
        </w:tc>
        <w:tc>
          <w:tcPr>
            <w:tcW w:w="976" w:type="dxa"/>
          </w:tcPr>
          <w:p w14:paraId="7F4E6D6E" w14:textId="77777777" w:rsidR="003B544D" w:rsidRDefault="003B544D" w:rsidP="00FF6C59">
            <w:pPr>
              <w:jc w:val="center"/>
              <w:rPr>
                <w:lang w:val="uk-UA"/>
              </w:rPr>
            </w:pPr>
            <w:r>
              <w:rPr>
                <w:lang w:val="uk-UA"/>
              </w:rPr>
              <w:t>2,5</w:t>
            </w:r>
          </w:p>
          <w:p w14:paraId="7EC921BF" w14:textId="77777777" w:rsidR="00915EB8" w:rsidRDefault="00915EB8" w:rsidP="00915EB8">
            <w:pPr>
              <w:jc w:val="center"/>
              <w:rPr>
                <w:lang w:val="uk-UA"/>
              </w:rPr>
            </w:pPr>
            <w:r>
              <w:rPr>
                <w:lang w:val="uk-UA"/>
              </w:rPr>
              <w:t>2,6</w:t>
            </w:r>
          </w:p>
          <w:p w14:paraId="0520A848" w14:textId="77777777" w:rsidR="00915EB8" w:rsidRPr="00EE79BC" w:rsidRDefault="00915EB8" w:rsidP="00915EB8">
            <w:pPr>
              <w:jc w:val="center"/>
              <w:rPr>
                <w:lang w:val="uk-UA"/>
              </w:rPr>
            </w:pPr>
            <w:r>
              <w:rPr>
                <w:lang w:val="uk-UA"/>
              </w:rPr>
              <w:t>2,8</w:t>
            </w:r>
          </w:p>
        </w:tc>
      </w:tr>
      <w:tr w:rsidR="00E801CF" w:rsidRPr="00A46A1D" w14:paraId="7C2FE9AA" w14:textId="77777777" w:rsidTr="00E801CF">
        <w:tc>
          <w:tcPr>
            <w:tcW w:w="425" w:type="dxa"/>
            <w:vMerge/>
          </w:tcPr>
          <w:p w14:paraId="6A9F613F" w14:textId="77777777" w:rsidR="003B544D" w:rsidRPr="00FC2D33" w:rsidRDefault="003B544D" w:rsidP="00FF6C59">
            <w:pPr>
              <w:ind w:left="-57"/>
              <w:rPr>
                <w:sz w:val="20"/>
                <w:szCs w:val="20"/>
                <w:lang w:val="uk-UA"/>
              </w:rPr>
            </w:pPr>
          </w:p>
        </w:tc>
        <w:tc>
          <w:tcPr>
            <w:tcW w:w="3403" w:type="dxa"/>
          </w:tcPr>
          <w:p w14:paraId="7F628C11" w14:textId="77777777" w:rsidR="003B544D" w:rsidRDefault="003B544D" w:rsidP="00FF6C59">
            <w:pPr>
              <w:rPr>
                <w:lang w:val="uk-UA"/>
              </w:rPr>
            </w:pPr>
            <w:r w:rsidRPr="00BB4BD6">
              <w:rPr>
                <w:lang w:val="uk-UA"/>
              </w:rPr>
              <w:t>Пільги з послуг зв</w:t>
            </w:r>
            <w:r w:rsidRPr="00BB4BD6">
              <w:rPr>
                <w:lang w:val="en-US"/>
              </w:rPr>
              <w:t>’</w:t>
            </w:r>
            <w:r w:rsidRPr="00BB4BD6">
              <w:rPr>
                <w:lang w:val="uk-UA"/>
              </w:rPr>
              <w:t>язку</w:t>
            </w:r>
          </w:p>
          <w:p w14:paraId="02A474BF" w14:textId="77777777" w:rsidR="003B544D" w:rsidRDefault="003B544D" w:rsidP="00FF6C59">
            <w:pPr>
              <w:rPr>
                <w:lang w:val="uk-UA"/>
              </w:rPr>
            </w:pPr>
          </w:p>
          <w:p w14:paraId="7A1F6D91" w14:textId="77777777" w:rsidR="003B544D" w:rsidRPr="00BB4BD6" w:rsidRDefault="003B544D" w:rsidP="00FF6C59">
            <w:pPr>
              <w:rPr>
                <w:lang w:val="uk-UA"/>
              </w:rPr>
            </w:pPr>
          </w:p>
        </w:tc>
        <w:tc>
          <w:tcPr>
            <w:tcW w:w="1275" w:type="dxa"/>
          </w:tcPr>
          <w:p w14:paraId="22BB5DFF" w14:textId="77777777" w:rsidR="003B544D" w:rsidRPr="00A46A1D" w:rsidRDefault="003B544D" w:rsidP="00FF6C59">
            <w:pPr>
              <w:jc w:val="center"/>
              <w:rPr>
                <w:lang w:val="uk-UA"/>
              </w:rPr>
            </w:pPr>
            <w:r w:rsidRPr="00A46A1D">
              <w:rPr>
                <w:lang w:val="uk-UA"/>
              </w:rPr>
              <w:t>УСП</w:t>
            </w:r>
          </w:p>
        </w:tc>
        <w:tc>
          <w:tcPr>
            <w:tcW w:w="1276" w:type="dxa"/>
          </w:tcPr>
          <w:p w14:paraId="0911D608" w14:textId="77777777" w:rsidR="003B544D" w:rsidRDefault="003B544D" w:rsidP="00FF6C59">
            <w:pPr>
              <w:jc w:val="center"/>
              <w:rPr>
                <w:lang w:val="uk-UA"/>
              </w:rPr>
            </w:pPr>
            <w:r>
              <w:rPr>
                <w:lang w:val="uk-UA"/>
              </w:rPr>
              <w:t>2022 рік</w:t>
            </w:r>
          </w:p>
          <w:p w14:paraId="0C4CB4F2" w14:textId="77777777" w:rsidR="003B544D" w:rsidRDefault="003B544D" w:rsidP="00FF6C59">
            <w:pPr>
              <w:jc w:val="center"/>
              <w:rPr>
                <w:lang w:val="uk-UA"/>
              </w:rPr>
            </w:pPr>
            <w:r>
              <w:rPr>
                <w:lang w:val="uk-UA"/>
              </w:rPr>
              <w:t>2023 рік</w:t>
            </w:r>
          </w:p>
          <w:p w14:paraId="75C658B0" w14:textId="77777777" w:rsidR="003B544D" w:rsidRPr="00A46A1D" w:rsidRDefault="003B544D" w:rsidP="00FF6C59">
            <w:pPr>
              <w:jc w:val="center"/>
              <w:rPr>
                <w:lang w:val="uk-UA"/>
              </w:rPr>
            </w:pPr>
            <w:r>
              <w:rPr>
                <w:lang w:val="uk-UA"/>
              </w:rPr>
              <w:t>2024 рік</w:t>
            </w:r>
          </w:p>
        </w:tc>
        <w:tc>
          <w:tcPr>
            <w:tcW w:w="1559" w:type="dxa"/>
          </w:tcPr>
          <w:p w14:paraId="554561A8" w14:textId="77777777" w:rsidR="003B544D" w:rsidRDefault="003B544D" w:rsidP="00FF6C59">
            <w:pPr>
              <w:jc w:val="center"/>
              <w:rPr>
                <w:lang w:val="uk-UA"/>
              </w:rPr>
            </w:pPr>
            <w:r>
              <w:rPr>
                <w:lang w:val="uk-UA"/>
              </w:rPr>
              <w:t>72,0</w:t>
            </w:r>
          </w:p>
          <w:p w14:paraId="61C03E79" w14:textId="77777777" w:rsidR="00915EB8" w:rsidRDefault="00915EB8" w:rsidP="00FF6C59">
            <w:pPr>
              <w:jc w:val="center"/>
              <w:rPr>
                <w:lang w:val="uk-UA"/>
              </w:rPr>
            </w:pPr>
            <w:r>
              <w:rPr>
                <w:lang w:val="uk-UA"/>
              </w:rPr>
              <w:t>76,3</w:t>
            </w:r>
          </w:p>
          <w:p w14:paraId="27299CFF" w14:textId="77777777" w:rsidR="00915EB8" w:rsidRPr="00EE79BC" w:rsidRDefault="00915EB8" w:rsidP="00FF6C59">
            <w:pPr>
              <w:jc w:val="center"/>
              <w:rPr>
                <w:lang w:val="uk-UA"/>
              </w:rPr>
            </w:pPr>
            <w:r>
              <w:rPr>
                <w:lang w:val="uk-UA"/>
              </w:rPr>
              <w:t>79,5</w:t>
            </w:r>
          </w:p>
        </w:tc>
        <w:tc>
          <w:tcPr>
            <w:tcW w:w="993" w:type="dxa"/>
          </w:tcPr>
          <w:p w14:paraId="0278B1D7" w14:textId="77777777" w:rsidR="003B544D" w:rsidRPr="00A46A1D" w:rsidRDefault="003B544D" w:rsidP="00FF6C59">
            <w:pPr>
              <w:jc w:val="center"/>
              <w:rPr>
                <w:lang w:val="uk-UA"/>
              </w:rPr>
            </w:pPr>
          </w:p>
        </w:tc>
        <w:tc>
          <w:tcPr>
            <w:tcW w:w="992" w:type="dxa"/>
          </w:tcPr>
          <w:p w14:paraId="6B4B385B" w14:textId="77777777" w:rsidR="003B544D" w:rsidRPr="00A46A1D" w:rsidRDefault="003B544D" w:rsidP="00FF6C59">
            <w:pPr>
              <w:jc w:val="center"/>
              <w:rPr>
                <w:lang w:val="uk-UA"/>
              </w:rPr>
            </w:pPr>
          </w:p>
        </w:tc>
        <w:tc>
          <w:tcPr>
            <w:tcW w:w="976" w:type="dxa"/>
          </w:tcPr>
          <w:p w14:paraId="3FBDDE31" w14:textId="77777777" w:rsidR="003B544D" w:rsidRDefault="003B544D" w:rsidP="00FF6C59">
            <w:pPr>
              <w:jc w:val="center"/>
              <w:rPr>
                <w:lang w:val="uk-UA"/>
              </w:rPr>
            </w:pPr>
            <w:r>
              <w:rPr>
                <w:lang w:val="uk-UA"/>
              </w:rPr>
              <w:t>72,0</w:t>
            </w:r>
          </w:p>
          <w:p w14:paraId="7201D431" w14:textId="77777777" w:rsidR="00915EB8" w:rsidRDefault="00915EB8" w:rsidP="00915EB8">
            <w:pPr>
              <w:jc w:val="center"/>
              <w:rPr>
                <w:lang w:val="uk-UA"/>
              </w:rPr>
            </w:pPr>
            <w:r>
              <w:rPr>
                <w:lang w:val="uk-UA"/>
              </w:rPr>
              <w:t>76,3</w:t>
            </w:r>
          </w:p>
          <w:p w14:paraId="4B364633" w14:textId="77777777" w:rsidR="00915EB8" w:rsidRPr="00EE79BC" w:rsidRDefault="00915EB8" w:rsidP="00915EB8">
            <w:pPr>
              <w:jc w:val="center"/>
              <w:rPr>
                <w:lang w:val="uk-UA"/>
              </w:rPr>
            </w:pPr>
            <w:r>
              <w:rPr>
                <w:lang w:val="uk-UA"/>
              </w:rPr>
              <w:t>79,5</w:t>
            </w:r>
          </w:p>
        </w:tc>
      </w:tr>
      <w:tr w:rsidR="00E801CF" w:rsidRPr="00A46A1D" w14:paraId="6422C4F9" w14:textId="77777777" w:rsidTr="00E801CF">
        <w:tc>
          <w:tcPr>
            <w:tcW w:w="425" w:type="dxa"/>
            <w:vMerge/>
          </w:tcPr>
          <w:p w14:paraId="5524287A" w14:textId="77777777" w:rsidR="003B544D" w:rsidRPr="00FC2D33" w:rsidRDefault="003B544D" w:rsidP="00FF6C59">
            <w:pPr>
              <w:ind w:left="-57"/>
              <w:rPr>
                <w:sz w:val="20"/>
                <w:szCs w:val="20"/>
                <w:lang w:val="uk-UA"/>
              </w:rPr>
            </w:pPr>
          </w:p>
        </w:tc>
        <w:tc>
          <w:tcPr>
            <w:tcW w:w="3403" w:type="dxa"/>
          </w:tcPr>
          <w:p w14:paraId="6731A4C3" w14:textId="77777777" w:rsidR="003B544D" w:rsidRPr="00BB4BD6" w:rsidRDefault="003B544D" w:rsidP="00FF6C59">
            <w:pPr>
              <w:rPr>
                <w:lang w:val="uk-UA"/>
              </w:rPr>
            </w:pPr>
            <w:r w:rsidRPr="00BB4BD6">
              <w:rPr>
                <w:lang w:val="uk-UA"/>
              </w:rPr>
              <w:t>Компенсаційні виплати на пільговий проїзд автомобільним транспортом</w:t>
            </w:r>
          </w:p>
        </w:tc>
        <w:tc>
          <w:tcPr>
            <w:tcW w:w="1275" w:type="dxa"/>
          </w:tcPr>
          <w:p w14:paraId="768AC1E0" w14:textId="77777777" w:rsidR="003B544D" w:rsidRPr="00A46A1D" w:rsidRDefault="003B544D" w:rsidP="00FF6C59">
            <w:pPr>
              <w:jc w:val="center"/>
              <w:rPr>
                <w:lang w:val="uk-UA"/>
              </w:rPr>
            </w:pPr>
            <w:r w:rsidRPr="00A46A1D">
              <w:rPr>
                <w:lang w:val="uk-UA"/>
              </w:rPr>
              <w:t>УСП</w:t>
            </w:r>
          </w:p>
        </w:tc>
        <w:tc>
          <w:tcPr>
            <w:tcW w:w="1276" w:type="dxa"/>
          </w:tcPr>
          <w:p w14:paraId="443CA3F0" w14:textId="77777777" w:rsidR="003B544D" w:rsidRDefault="003B544D" w:rsidP="00FF6C59">
            <w:pPr>
              <w:jc w:val="center"/>
              <w:rPr>
                <w:lang w:val="uk-UA"/>
              </w:rPr>
            </w:pPr>
            <w:r>
              <w:rPr>
                <w:lang w:val="uk-UA"/>
              </w:rPr>
              <w:t>2022 рік</w:t>
            </w:r>
          </w:p>
          <w:p w14:paraId="656A07E0" w14:textId="77777777" w:rsidR="003B544D" w:rsidRDefault="003B544D" w:rsidP="00FF6C59">
            <w:pPr>
              <w:jc w:val="center"/>
              <w:rPr>
                <w:lang w:val="uk-UA"/>
              </w:rPr>
            </w:pPr>
            <w:r>
              <w:rPr>
                <w:lang w:val="uk-UA"/>
              </w:rPr>
              <w:t>2023 рік</w:t>
            </w:r>
          </w:p>
          <w:p w14:paraId="2FBD067A" w14:textId="77777777" w:rsidR="003B544D" w:rsidRPr="00A46A1D" w:rsidRDefault="003B544D" w:rsidP="00FF6C59">
            <w:pPr>
              <w:jc w:val="center"/>
              <w:rPr>
                <w:lang w:val="uk-UA"/>
              </w:rPr>
            </w:pPr>
            <w:r>
              <w:rPr>
                <w:lang w:val="uk-UA"/>
              </w:rPr>
              <w:t>2024 рік</w:t>
            </w:r>
          </w:p>
        </w:tc>
        <w:tc>
          <w:tcPr>
            <w:tcW w:w="1559" w:type="dxa"/>
          </w:tcPr>
          <w:p w14:paraId="01AE3198" w14:textId="77777777" w:rsidR="003B544D" w:rsidRDefault="003B544D" w:rsidP="00FF6C59">
            <w:pPr>
              <w:jc w:val="center"/>
              <w:rPr>
                <w:lang w:val="uk-UA"/>
              </w:rPr>
            </w:pPr>
            <w:r>
              <w:rPr>
                <w:lang w:val="uk-UA"/>
              </w:rPr>
              <w:t>600,0</w:t>
            </w:r>
          </w:p>
          <w:p w14:paraId="12B13B56" w14:textId="77777777" w:rsidR="00915EB8" w:rsidRDefault="00915EB8" w:rsidP="00FF6C59">
            <w:pPr>
              <w:jc w:val="center"/>
              <w:rPr>
                <w:lang w:val="uk-UA"/>
              </w:rPr>
            </w:pPr>
            <w:r>
              <w:rPr>
                <w:lang w:val="uk-UA"/>
              </w:rPr>
              <w:t>635,8</w:t>
            </w:r>
          </w:p>
          <w:p w14:paraId="343DFEAE" w14:textId="77777777" w:rsidR="00915EB8" w:rsidRPr="00EE79BC" w:rsidRDefault="00915EB8" w:rsidP="00FF6C59">
            <w:pPr>
              <w:jc w:val="center"/>
              <w:rPr>
                <w:lang w:val="uk-UA"/>
              </w:rPr>
            </w:pPr>
            <w:r>
              <w:rPr>
                <w:lang w:val="uk-UA"/>
              </w:rPr>
              <w:t>663,0</w:t>
            </w:r>
          </w:p>
        </w:tc>
        <w:tc>
          <w:tcPr>
            <w:tcW w:w="993" w:type="dxa"/>
          </w:tcPr>
          <w:p w14:paraId="496018AD" w14:textId="77777777" w:rsidR="003B544D" w:rsidRPr="00EE79BC" w:rsidRDefault="003B544D" w:rsidP="00FF6C59">
            <w:pPr>
              <w:jc w:val="center"/>
              <w:rPr>
                <w:lang w:val="uk-UA"/>
              </w:rPr>
            </w:pPr>
          </w:p>
        </w:tc>
        <w:tc>
          <w:tcPr>
            <w:tcW w:w="992" w:type="dxa"/>
          </w:tcPr>
          <w:p w14:paraId="069F78EC" w14:textId="77777777" w:rsidR="003B544D" w:rsidRPr="00EE79BC" w:rsidRDefault="003B544D" w:rsidP="00FF6C59">
            <w:pPr>
              <w:jc w:val="center"/>
              <w:rPr>
                <w:lang w:val="uk-UA"/>
              </w:rPr>
            </w:pPr>
          </w:p>
        </w:tc>
        <w:tc>
          <w:tcPr>
            <w:tcW w:w="976" w:type="dxa"/>
          </w:tcPr>
          <w:p w14:paraId="2EEEA192" w14:textId="77777777" w:rsidR="003B544D" w:rsidRDefault="003B544D" w:rsidP="00FF6C59">
            <w:pPr>
              <w:jc w:val="center"/>
              <w:rPr>
                <w:lang w:val="uk-UA"/>
              </w:rPr>
            </w:pPr>
            <w:r>
              <w:rPr>
                <w:lang w:val="uk-UA"/>
              </w:rPr>
              <w:t>600,0</w:t>
            </w:r>
          </w:p>
          <w:p w14:paraId="13B91B7C" w14:textId="77777777" w:rsidR="00915EB8" w:rsidRDefault="00915EB8" w:rsidP="00915EB8">
            <w:pPr>
              <w:jc w:val="center"/>
              <w:rPr>
                <w:lang w:val="uk-UA"/>
              </w:rPr>
            </w:pPr>
            <w:r>
              <w:rPr>
                <w:lang w:val="uk-UA"/>
              </w:rPr>
              <w:t>635,8</w:t>
            </w:r>
          </w:p>
          <w:p w14:paraId="3F60156D" w14:textId="77777777" w:rsidR="00915EB8" w:rsidRPr="00EE79BC" w:rsidRDefault="00915EB8" w:rsidP="00915EB8">
            <w:pPr>
              <w:jc w:val="center"/>
              <w:rPr>
                <w:lang w:val="uk-UA"/>
              </w:rPr>
            </w:pPr>
            <w:r>
              <w:rPr>
                <w:lang w:val="uk-UA"/>
              </w:rPr>
              <w:t>663,0</w:t>
            </w:r>
          </w:p>
        </w:tc>
      </w:tr>
      <w:tr w:rsidR="00E801CF" w:rsidRPr="00A46A1D" w14:paraId="5435FEB5" w14:textId="77777777" w:rsidTr="00E801CF">
        <w:tc>
          <w:tcPr>
            <w:tcW w:w="425" w:type="dxa"/>
            <w:vMerge w:val="restart"/>
            <w:tcBorders>
              <w:top w:val="nil"/>
            </w:tcBorders>
          </w:tcPr>
          <w:p w14:paraId="24EB5E26" w14:textId="77777777" w:rsidR="003B544D" w:rsidRPr="00FC2D33" w:rsidRDefault="003B544D" w:rsidP="00FF6C59">
            <w:pPr>
              <w:ind w:left="-57"/>
              <w:rPr>
                <w:sz w:val="20"/>
                <w:szCs w:val="20"/>
                <w:lang w:val="uk-UA"/>
              </w:rPr>
            </w:pPr>
          </w:p>
        </w:tc>
        <w:tc>
          <w:tcPr>
            <w:tcW w:w="3403" w:type="dxa"/>
          </w:tcPr>
          <w:p w14:paraId="74879B89" w14:textId="77777777" w:rsidR="003B544D" w:rsidRPr="00BB4BD6" w:rsidRDefault="003B544D" w:rsidP="00FF6C59">
            <w:pPr>
              <w:rPr>
                <w:lang w:val="uk-UA"/>
              </w:rPr>
            </w:pPr>
            <w:r w:rsidRPr="00BB4BD6">
              <w:rPr>
                <w:lang w:val="uk-UA"/>
              </w:rPr>
              <w:t>Компенсаційні виплати на пільговий проїзд залізничним транспортом</w:t>
            </w:r>
          </w:p>
        </w:tc>
        <w:tc>
          <w:tcPr>
            <w:tcW w:w="1275" w:type="dxa"/>
          </w:tcPr>
          <w:p w14:paraId="1166DEC4" w14:textId="77777777" w:rsidR="003B544D" w:rsidRPr="00A46A1D" w:rsidRDefault="003B544D" w:rsidP="00FF6C59">
            <w:pPr>
              <w:jc w:val="center"/>
              <w:rPr>
                <w:lang w:val="uk-UA"/>
              </w:rPr>
            </w:pPr>
            <w:r w:rsidRPr="00A46A1D">
              <w:rPr>
                <w:lang w:val="uk-UA"/>
              </w:rPr>
              <w:t>УСП</w:t>
            </w:r>
          </w:p>
        </w:tc>
        <w:tc>
          <w:tcPr>
            <w:tcW w:w="1276" w:type="dxa"/>
          </w:tcPr>
          <w:p w14:paraId="327CD2C1" w14:textId="77777777" w:rsidR="003B544D" w:rsidRDefault="003B544D" w:rsidP="00FF6C59">
            <w:pPr>
              <w:jc w:val="center"/>
              <w:rPr>
                <w:lang w:val="uk-UA"/>
              </w:rPr>
            </w:pPr>
            <w:r>
              <w:rPr>
                <w:lang w:val="uk-UA"/>
              </w:rPr>
              <w:t>2022 рік</w:t>
            </w:r>
          </w:p>
          <w:p w14:paraId="79AE0FE0" w14:textId="77777777" w:rsidR="003B544D" w:rsidRDefault="003B544D" w:rsidP="00FF6C59">
            <w:pPr>
              <w:jc w:val="center"/>
              <w:rPr>
                <w:lang w:val="uk-UA"/>
              </w:rPr>
            </w:pPr>
            <w:r>
              <w:rPr>
                <w:lang w:val="uk-UA"/>
              </w:rPr>
              <w:t>2023 рік</w:t>
            </w:r>
          </w:p>
          <w:p w14:paraId="25A3F572" w14:textId="77777777" w:rsidR="003B544D" w:rsidRPr="00A46A1D" w:rsidRDefault="003B544D" w:rsidP="00FF6C59">
            <w:pPr>
              <w:jc w:val="center"/>
              <w:rPr>
                <w:lang w:val="uk-UA"/>
              </w:rPr>
            </w:pPr>
            <w:r>
              <w:rPr>
                <w:lang w:val="uk-UA"/>
              </w:rPr>
              <w:t>2024 рік</w:t>
            </w:r>
          </w:p>
        </w:tc>
        <w:tc>
          <w:tcPr>
            <w:tcW w:w="1559" w:type="dxa"/>
          </w:tcPr>
          <w:p w14:paraId="1E0BCDA3" w14:textId="77777777" w:rsidR="003B544D" w:rsidRDefault="00ED778B" w:rsidP="00ED778B">
            <w:pPr>
              <w:jc w:val="center"/>
              <w:rPr>
                <w:lang w:val="uk-UA"/>
              </w:rPr>
            </w:pPr>
            <w:r>
              <w:rPr>
                <w:lang w:val="uk-UA"/>
              </w:rPr>
              <w:t>1 000,0</w:t>
            </w:r>
          </w:p>
          <w:p w14:paraId="45DCBB09" w14:textId="77777777" w:rsidR="00ED778B" w:rsidRDefault="00ED778B" w:rsidP="00ED778B">
            <w:pPr>
              <w:jc w:val="center"/>
              <w:rPr>
                <w:lang w:val="uk-UA"/>
              </w:rPr>
            </w:pPr>
            <w:r>
              <w:rPr>
                <w:lang w:val="uk-UA"/>
              </w:rPr>
              <w:t>1 000,0</w:t>
            </w:r>
          </w:p>
          <w:p w14:paraId="4000136C" w14:textId="77777777" w:rsidR="00ED778B" w:rsidRPr="00EE79BC" w:rsidRDefault="00ED778B" w:rsidP="00ED778B">
            <w:pPr>
              <w:jc w:val="center"/>
              <w:rPr>
                <w:lang w:val="uk-UA"/>
              </w:rPr>
            </w:pPr>
            <w:r>
              <w:rPr>
                <w:lang w:val="uk-UA"/>
              </w:rPr>
              <w:t>1 000,0</w:t>
            </w:r>
          </w:p>
        </w:tc>
        <w:tc>
          <w:tcPr>
            <w:tcW w:w="993" w:type="dxa"/>
          </w:tcPr>
          <w:p w14:paraId="5DF5F731" w14:textId="77777777" w:rsidR="003B544D" w:rsidRPr="00EE79BC" w:rsidRDefault="003B544D" w:rsidP="00FF6C59">
            <w:pPr>
              <w:jc w:val="center"/>
              <w:rPr>
                <w:lang w:val="uk-UA"/>
              </w:rPr>
            </w:pPr>
          </w:p>
        </w:tc>
        <w:tc>
          <w:tcPr>
            <w:tcW w:w="992" w:type="dxa"/>
          </w:tcPr>
          <w:p w14:paraId="4018EE4A" w14:textId="77777777" w:rsidR="003B544D" w:rsidRPr="00EE79BC" w:rsidRDefault="003B544D" w:rsidP="00FF6C59">
            <w:pPr>
              <w:jc w:val="center"/>
              <w:rPr>
                <w:lang w:val="uk-UA"/>
              </w:rPr>
            </w:pPr>
          </w:p>
        </w:tc>
        <w:tc>
          <w:tcPr>
            <w:tcW w:w="976" w:type="dxa"/>
          </w:tcPr>
          <w:p w14:paraId="177A5E68" w14:textId="77777777" w:rsidR="00ED778B" w:rsidRDefault="00ED778B" w:rsidP="00ED778B">
            <w:pPr>
              <w:jc w:val="center"/>
              <w:rPr>
                <w:lang w:val="uk-UA"/>
              </w:rPr>
            </w:pPr>
            <w:r>
              <w:rPr>
                <w:lang w:val="uk-UA"/>
              </w:rPr>
              <w:t>1 000,0</w:t>
            </w:r>
          </w:p>
          <w:p w14:paraId="4C84873C" w14:textId="77777777" w:rsidR="00ED778B" w:rsidRDefault="00ED778B" w:rsidP="00ED778B">
            <w:pPr>
              <w:jc w:val="center"/>
              <w:rPr>
                <w:lang w:val="uk-UA"/>
              </w:rPr>
            </w:pPr>
            <w:r>
              <w:rPr>
                <w:lang w:val="uk-UA"/>
              </w:rPr>
              <w:t>1 000,0</w:t>
            </w:r>
          </w:p>
          <w:p w14:paraId="1344DF44" w14:textId="77777777" w:rsidR="003B544D" w:rsidRPr="00EE79BC" w:rsidRDefault="00ED778B" w:rsidP="00ED778B">
            <w:pPr>
              <w:jc w:val="center"/>
              <w:rPr>
                <w:lang w:val="uk-UA"/>
              </w:rPr>
            </w:pPr>
            <w:r>
              <w:rPr>
                <w:lang w:val="uk-UA"/>
              </w:rPr>
              <w:t>1 000,0</w:t>
            </w:r>
          </w:p>
        </w:tc>
      </w:tr>
      <w:tr w:rsidR="00E801CF" w:rsidRPr="00A46A1D" w14:paraId="436174B7" w14:textId="77777777" w:rsidTr="00E801CF">
        <w:tc>
          <w:tcPr>
            <w:tcW w:w="425" w:type="dxa"/>
            <w:vMerge/>
            <w:tcBorders>
              <w:top w:val="nil"/>
            </w:tcBorders>
          </w:tcPr>
          <w:p w14:paraId="367938C6" w14:textId="77777777" w:rsidR="003B544D" w:rsidRPr="00FC2D33" w:rsidRDefault="003B544D" w:rsidP="00FF6C59">
            <w:pPr>
              <w:ind w:left="-57"/>
              <w:rPr>
                <w:sz w:val="20"/>
                <w:szCs w:val="20"/>
                <w:lang w:val="uk-UA"/>
              </w:rPr>
            </w:pPr>
          </w:p>
        </w:tc>
        <w:tc>
          <w:tcPr>
            <w:tcW w:w="3403" w:type="dxa"/>
          </w:tcPr>
          <w:p w14:paraId="6383E7A8" w14:textId="77777777" w:rsidR="003B544D" w:rsidRPr="00BB4BD6" w:rsidRDefault="003B544D" w:rsidP="00FF6C59">
            <w:pPr>
              <w:rPr>
                <w:lang w:val="uk-UA"/>
              </w:rPr>
            </w:pPr>
            <w:r w:rsidRPr="00BB4BD6">
              <w:rPr>
                <w:lang w:val="uk-UA"/>
              </w:rPr>
              <w:t>Пільгове медичне обслуговування осіб, які постраждали внаслідок Чорнобильської катастрофи</w:t>
            </w:r>
          </w:p>
        </w:tc>
        <w:tc>
          <w:tcPr>
            <w:tcW w:w="1275" w:type="dxa"/>
          </w:tcPr>
          <w:p w14:paraId="565B0F2B" w14:textId="77777777" w:rsidR="003B544D" w:rsidRPr="00A46A1D" w:rsidRDefault="003B544D" w:rsidP="00FF6C59">
            <w:pPr>
              <w:jc w:val="center"/>
              <w:rPr>
                <w:lang w:val="uk-UA"/>
              </w:rPr>
            </w:pPr>
            <w:r>
              <w:rPr>
                <w:lang w:val="uk-UA"/>
              </w:rPr>
              <w:t xml:space="preserve">УСП </w:t>
            </w:r>
          </w:p>
          <w:p w14:paraId="7E61B71D" w14:textId="77777777" w:rsidR="003B544D" w:rsidRPr="00A46A1D" w:rsidRDefault="003B544D" w:rsidP="00FF6C59">
            <w:pPr>
              <w:jc w:val="center"/>
              <w:rPr>
                <w:lang w:val="uk-UA"/>
              </w:rPr>
            </w:pPr>
          </w:p>
        </w:tc>
        <w:tc>
          <w:tcPr>
            <w:tcW w:w="1276" w:type="dxa"/>
          </w:tcPr>
          <w:p w14:paraId="05BAD338" w14:textId="77777777" w:rsidR="003B544D" w:rsidRDefault="003B544D" w:rsidP="00FF6C59">
            <w:pPr>
              <w:jc w:val="center"/>
              <w:rPr>
                <w:lang w:val="uk-UA"/>
              </w:rPr>
            </w:pPr>
            <w:r>
              <w:rPr>
                <w:lang w:val="uk-UA"/>
              </w:rPr>
              <w:t>2022 рік</w:t>
            </w:r>
          </w:p>
          <w:p w14:paraId="6B45AC3C" w14:textId="77777777" w:rsidR="003B544D" w:rsidRDefault="003B544D" w:rsidP="00FF6C59">
            <w:pPr>
              <w:jc w:val="center"/>
              <w:rPr>
                <w:lang w:val="uk-UA"/>
              </w:rPr>
            </w:pPr>
            <w:r>
              <w:rPr>
                <w:lang w:val="uk-UA"/>
              </w:rPr>
              <w:t>2023 рік</w:t>
            </w:r>
          </w:p>
          <w:p w14:paraId="6AED7008" w14:textId="77777777" w:rsidR="003B544D" w:rsidRDefault="003B544D" w:rsidP="00FF6C59">
            <w:pPr>
              <w:jc w:val="center"/>
              <w:rPr>
                <w:lang w:val="uk-UA"/>
              </w:rPr>
            </w:pPr>
            <w:r>
              <w:rPr>
                <w:lang w:val="uk-UA"/>
              </w:rPr>
              <w:t>2024 рік</w:t>
            </w:r>
          </w:p>
        </w:tc>
        <w:tc>
          <w:tcPr>
            <w:tcW w:w="1559" w:type="dxa"/>
          </w:tcPr>
          <w:p w14:paraId="31EFD506" w14:textId="77777777" w:rsidR="003B544D" w:rsidRDefault="003B544D" w:rsidP="00FF6C59">
            <w:pPr>
              <w:jc w:val="center"/>
              <w:rPr>
                <w:lang w:val="uk-UA"/>
              </w:rPr>
            </w:pPr>
            <w:r>
              <w:rPr>
                <w:lang w:val="uk-UA"/>
              </w:rPr>
              <w:t>72,1</w:t>
            </w:r>
          </w:p>
          <w:p w14:paraId="58CC133B" w14:textId="77777777" w:rsidR="00472B56" w:rsidRDefault="00472B56" w:rsidP="00FF6C59">
            <w:pPr>
              <w:jc w:val="center"/>
              <w:rPr>
                <w:lang w:val="uk-UA"/>
              </w:rPr>
            </w:pPr>
            <w:r>
              <w:rPr>
                <w:lang w:val="uk-UA"/>
              </w:rPr>
              <w:t>76,4</w:t>
            </w:r>
          </w:p>
          <w:p w14:paraId="280AA649" w14:textId="77777777" w:rsidR="00472B56" w:rsidRDefault="00472B56" w:rsidP="00FF6C59">
            <w:pPr>
              <w:jc w:val="center"/>
              <w:rPr>
                <w:lang w:val="uk-UA"/>
              </w:rPr>
            </w:pPr>
            <w:r>
              <w:rPr>
                <w:lang w:val="uk-UA"/>
              </w:rPr>
              <w:t>79,6</w:t>
            </w:r>
          </w:p>
        </w:tc>
        <w:tc>
          <w:tcPr>
            <w:tcW w:w="993" w:type="dxa"/>
          </w:tcPr>
          <w:p w14:paraId="3B9A0EEB" w14:textId="77777777" w:rsidR="003B544D" w:rsidRPr="00EE79BC" w:rsidRDefault="003B544D" w:rsidP="00FF6C59">
            <w:pPr>
              <w:jc w:val="center"/>
              <w:rPr>
                <w:lang w:val="uk-UA"/>
              </w:rPr>
            </w:pPr>
          </w:p>
        </w:tc>
        <w:tc>
          <w:tcPr>
            <w:tcW w:w="992" w:type="dxa"/>
          </w:tcPr>
          <w:p w14:paraId="203B2364" w14:textId="77777777" w:rsidR="003B544D" w:rsidRDefault="003B544D" w:rsidP="00FF6C59">
            <w:pPr>
              <w:jc w:val="center"/>
              <w:rPr>
                <w:lang w:val="uk-UA"/>
              </w:rPr>
            </w:pPr>
            <w:r>
              <w:rPr>
                <w:lang w:val="uk-UA"/>
              </w:rPr>
              <w:t>22,1</w:t>
            </w:r>
          </w:p>
          <w:p w14:paraId="17C97AE3" w14:textId="77777777" w:rsidR="00472B56" w:rsidRDefault="00472B56" w:rsidP="00FF6C59">
            <w:pPr>
              <w:jc w:val="center"/>
              <w:rPr>
                <w:lang w:val="uk-UA"/>
              </w:rPr>
            </w:pPr>
            <w:r>
              <w:rPr>
                <w:lang w:val="uk-UA"/>
              </w:rPr>
              <w:t>23,4</w:t>
            </w:r>
          </w:p>
          <w:p w14:paraId="277C1BDA" w14:textId="77777777" w:rsidR="00472B56" w:rsidRPr="00EE79BC" w:rsidRDefault="00472B56" w:rsidP="00FF6C59">
            <w:pPr>
              <w:jc w:val="center"/>
              <w:rPr>
                <w:lang w:val="uk-UA"/>
              </w:rPr>
            </w:pPr>
            <w:r>
              <w:rPr>
                <w:lang w:val="uk-UA"/>
              </w:rPr>
              <w:t>24,4</w:t>
            </w:r>
          </w:p>
        </w:tc>
        <w:tc>
          <w:tcPr>
            <w:tcW w:w="976" w:type="dxa"/>
          </w:tcPr>
          <w:p w14:paraId="5F453550" w14:textId="77777777" w:rsidR="003B544D" w:rsidRDefault="003B544D" w:rsidP="00FF6C59">
            <w:pPr>
              <w:jc w:val="center"/>
              <w:rPr>
                <w:lang w:val="uk-UA"/>
              </w:rPr>
            </w:pPr>
            <w:r>
              <w:rPr>
                <w:lang w:val="uk-UA"/>
              </w:rPr>
              <w:t>50,0</w:t>
            </w:r>
          </w:p>
          <w:p w14:paraId="7D1B23F6" w14:textId="77777777" w:rsidR="00915EB8" w:rsidRDefault="00915EB8" w:rsidP="00FF6C59">
            <w:pPr>
              <w:jc w:val="center"/>
              <w:rPr>
                <w:lang w:val="uk-UA"/>
              </w:rPr>
            </w:pPr>
            <w:r>
              <w:rPr>
                <w:lang w:val="uk-UA"/>
              </w:rPr>
              <w:t>53,0</w:t>
            </w:r>
          </w:p>
          <w:p w14:paraId="153F95C5" w14:textId="77777777" w:rsidR="00915EB8" w:rsidRDefault="00915EB8" w:rsidP="00FF6C59">
            <w:pPr>
              <w:jc w:val="center"/>
              <w:rPr>
                <w:lang w:val="uk-UA"/>
              </w:rPr>
            </w:pPr>
            <w:r>
              <w:rPr>
                <w:lang w:val="uk-UA"/>
              </w:rPr>
              <w:t>55,2</w:t>
            </w:r>
          </w:p>
        </w:tc>
      </w:tr>
      <w:tr w:rsidR="00E801CF" w:rsidRPr="00A46A1D" w14:paraId="4D9178F0" w14:textId="77777777" w:rsidTr="00E801CF">
        <w:tc>
          <w:tcPr>
            <w:tcW w:w="425" w:type="dxa"/>
            <w:vMerge/>
            <w:tcBorders>
              <w:top w:val="nil"/>
            </w:tcBorders>
          </w:tcPr>
          <w:p w14:paraId="0CC77BA2" w14:textId="77777777" w:rsidR="003B544D" w:rsidRPr="00FC2D33" w:rsidRDefault="003B544D" w:rsidP="00FF6C59">
            <w:pPr>
              <w:ind w:left="-57"/>
              <w:rPr>
                <w:sz w:val="20"/>
                <w:szCs w:val="20"/>
                <w:lang w:val="uk-UA"/>
              </w:rPr>
            </w:pPr>
          </w:p>
        </w:tc>
        <w:tc>
          <w:tcPr>
            <w:tcW w:w="3403" w:type="dxa"/>
          </w:tcPr>
          <w:p w14:paraId="5BDE9F96" w14:textId="77777777" w:rsidR="003B544D" w:rsidRPr="00BB4BD6" w:rsidRDefault="003B544D" w:rsidP="00FF6C59">
            <w:pPr>
              <w:rPr>
                <w:lang w:val="uk-UA"/>
              </w:rPr>
            </w:pPr>
            <w:r w:rsidRPr="00BB4BD6">
              <w:rPr>
                <w:lang w:val="uk-UA"/>
              </w:rPr>
              <w:t>Видатки на поховання учасників бойових дій та інвалідів війни</w:t>
            </w:r>
          </w:p>
        </w:tc>
        <w:tc>
          <w:tcPr>
            <w:tcW w:w="1275" w:type="dxa"/>
          </w:tcPr>
          <w:p w14:paraId="069D1E01" w14:textId="77777777" w:rsidR="003B544D" w:rsidRPr="00A46A1D" w:rsidRDefault="003B544D" w:rsidP="00FF6C59">
            <w:pPr>
              <w:jc w:val="center"/>
              <w:rPr>
                <w:lang w:val="uk-UA"/>
              </w:rPr>
            </w:pPr>
            <w:r>
              <w:rPr>
                <w:lang w:val="uk-UA"/>
              </w:rPr>
              <w:t>УСП</w:t>
            </w:r>
          </w:p>
        </w:tc>
        <w:tc>
          <w:tcPr>
            <w:tcW w:w="1276" w:type="dxa"/>
          </w:tcPr>
          <w:p w14:paraId="5494BE0A" w14:textId="77777777" w:rsidR="003B544D" w:rsidRDefault="003B544D" w:rsidP="00FF6C59">
            <w:pPr>
              <w:jc w:val="center"/>
              <w:rPr>
                <w:lang w:val="uk-UA"/>
              </w:rPr>
            </w:pPr>
            <w:r>
              <w:rPr>
                <w:lang w:val="uk-UA"/>
              </w:rPr>
              <w:t>2022 рік</w:t>
            </w:r>
          </w:p>
          <w:p w14:paraId="694B6FE1" w14:textId="77777777" w:rsidR="003B544D" w:rsidRDefault="003B544D" w:rsidP="00FF6C59">
            <w:pPr>
              <w:jc w:val="center"/>
              <w:rPr>
                <w:lang w:val="uk-UA"/>
              </w:rPr>
            </w:pPr>
            <w:r>
              <w:rPr>
                <w:lang w:val="uk-UA"/>
              </w:rPr>
              <w:t>2023 рік</w:t>
            </w:r>
          </w:p>
          <w:p w14:paraId="0E0FFA4F" w14:textId="77777777" w:rsidR="003B544D" w:rsidRDefault="003B544D" w:rsidP="00FF6C59">
            <w:pPr>
              <w:jc w:val="center"/>
              <w:rPr>
                <w:lang w:val="uk-UA"/>
              </w:rPr>
            </w:pPr>
            <w:r>
              <w:rPr>
                <w:lang w:val="uk-UA"/>
              </w:rPr>
              <w:t>2024 рік</w:t>
            </w:r>
          </w:p>
        </w:tc>
        <w:tc>
          <w:tcPr>
            <w:tcW w:w="1559" w:type="dxa"/>
          </w:tcPr>
          <w:p w14:paraId="16026DF0" w14:textId="77777777" w:rsidR="003B544D" w:rsidRDefault="003B544D" w:rsidP="00FF6C59">
            <w:pPr>
              <w:jc w:val="center"/>
              <w:rPr>
                <w:lang w:val="uk-UA"/>
              </w:rPr>
            </w:pPr>
            <w:r>
              <w:rPr>
                <w:lang w:val="uk-UA"/>
              </w:rPr>
              <w:t>39,4</w:t>
            </w:r>
          </w:p>
          <w:p w14:paraId="76403D5E" w14:textId="77777777" w:rsidR="00447423" w:rsidRDefault="00447423" w:rsidP="00FF6C59">
            <w:pPr>
              <w:jc w:val="center"/>
              <w:rPr>
                <w:lang w:val="uk-UA"/>
              </w:rPr>
            </w:pPr>
            <w:r>
              <w:rPr>
                <w:lang w:val="uk-UA"/>
              </w:rPr>
              <w:t>41,7</w:t>
            </w:r>
          </w:p>
          <w:p w14:paraId="197F2D4C" w14:textId="77777777" w:rsidR="00447423" w:rsidRDefault="00447423" w:rsidP="00FF6C59">
            <w:pPr>
              <w:jc w:val="center"/>
              <w:rPr>
                <w:lang w:val="uk-UA"/>
              </w:rPr>
            </w:pPr>
            <w:r>
              <w:rPr>
                <w:lang w:val="uk-UA"/>
              </w:rPr>
              <w:t>43,5</w:t>
            </w:r>
          </w:p>
        </w:tc>
        <w:tc>
          <w:tcPr>
            <w:tcW w:w="993" w:type="dxa"/>
          </w:tcPr>
          <w:p w14:paraId="3EF970AF" w14:textId="77777777" w:rsidR="003B544D" w:rsidRPr="00EE79BC" w:rsidRDefault="003B544D" w:rsidP="00FF6C59">
            <w:pPr>
              <w:jc w:val="center"/>
              <w:rPr>
                <w:lang w:val="uk-UA"/>
              </w:rPr>
            </w:pPr>
          </w:p>
        </w:tc>
        <w:tc>
          <w:tcPr>
            <w:tcW w:w="992" w:type="dxa"/>
          </w:tcPr>
          <w:p w14:paraId="0264CCA2" w14:textId="77777777" w:rsidR="003B544D" w:rsidRDefault="003B544D" w:rsidP="00FF6C59">
            <w:pPr>
              <w:jc w:val="center"/>
              <w:rPr>
                <w:lang w:val="uk-UA"/>
              </w:rPr>
            </w:pPr>
            <w:r>
              <w:rPr>
                <w:lang w:val="uk-UA"/>
              </w:rPr>
              <w:t>21,9</w:t>
            </w:r>
          </w:p>
          <w:p w14:paraId="700B1B45" w14:textId="77777777" w:rsidR="00447423" w:rsidRDefault="00447423" w:rsidP="00FF6C59">
            <w:pPr>
              <w:jc w:val="center"/>
              <w:rPr>
                <w:lang w:val="uk-UA"/>
              </w:rPr>
            </w:pPr>
            <w:r>
              <w:rPr>
                <w:lang w:val="uk-UA"/>
              </w:rPr>
              <w:t>23,2</w:t>
            </w:r>
          </w:p>
          <w:p w14:paraId="75221DA7" w14:textId="77777777" w:rsidR="00447423" w:rsidRPr="00EE79BC" w:rsidRDefault="00447423" w:rsidP="00FF6C59">
            <w:pPr>
              <w:jc w:val="center"/>
              <w:rPr>
                <w:lang w:val="uk-UA"/>
              </w:rPr>
            </w:pPr>
            <w:r>
              <w:rPr>
                <w:lang w:val="uk-UA"/>
              </w:rPr>
              <w:t>24,2</w:t>
            </w:r>
          </w:p>
        </w:tc>
        <w:tc>
          <w:tcPr>
            <w:tcW w:w="976" w:type="dxa"/>
          </w:tcPr>
          <w:p w14:paraId="38D87CB0" w14:textId="77777777" w:rsidR="003B544D" w:rsidRDefault="003B544D" w:rsidP="00FF6C59">
            <w:pPr>
              <w:jc w:val="center"/>
              <w:rPr>
                <w:lang w:val="uk-UA"/>
              </w:rPr>
            </w:pPr>
            <w:r>
              <w:rPr>
                <w:lang w:val="uk-UA"/>
              </w:rPr>
              <w:t>17,5</w:t>
            </w:r>
          </w:p>
          <w:p w14:paraId="643450DD" w14:textId="77777777" w:rsidR="00CC231D" w:rsidRDefault="00CC231D" w:rsidP="00FF6C59">
            <w:pPr>
              <w:jc w:val="center"/>
              <w:rPr>
                <w:lang w:val="uk-UA"/>
              </w:rPr>
            </w:pPr>
            <w:r>
              <w:rPr>
                <w:lang w:val="uk-UA"/>
              </w:rPr>
              <w:t>18,5</w:t>
            </w:r>
          </w:p>
          <w:p w14:paraId="460F21D3" w14:textId="77777777" w:rsidR="00CC231D" w:rsidRDefault="00CC231D" w:rsidP="00FF6C59">
            <w:pPr>
              <w:jc w:val="center"/>
              <w:rPr>
                <w:lang w:val="uk-UA"/>
              </w:rPr>
            </w:pPr>
            <w:r>
              <w:rPr>
                <w:lang w:val="uk-UA"/>
              </w:rPr>
              <w:t>19,3</w:t>
            </w:r>
          </w:p>
        </w:tc>
      </w:tr>
      <w:tr w:rsidR="00E801CF" w:rsidRPr="00A46A1D" w14:paraId="418C1A93" w14:textId="77777777" w:rsidTr="00E801CF">
        <w:tc>
          <w:tcPr>
            <w:tcW w:w="425" w:type="dxa"/>
            <w:vMerge/>
            <w:tcBorders>
              <w:top w:val="nil"/>
            </w:tcBorders>
          </w:tcPr>
          <w:p w14:paraId="60D96E7F" w14:textId="77777777" w:rsidR="003B544D" w:rsidRPr="00FC2D33" w:rsidRDefault="003B544D" w:rsidP="00FF6C59">
            <w:pPr>
              <w:ind w:left="-57"/>
              <w:rPr>
                <w:sz w:val="20"/>
                <w:szCs w:val="20"/>
                <w:lang w:val="uk-UA"/>
              </w:rPr>
            </w:pPr>
          </w:p>
        </w:tc>
        <w:tc>
          <w:tcPr>
            <w:tcW w:w="3403" w:type="dxa"/>
          </w:tcPr>
          <w:p w14:paraId="1070D9C7" w14:textId="77777777" w:rsidR="003B544D" w:rsidRPr="00BB4BD6" w:rsidRDefault="003B544D" w:rsidP="00FF6C59">
            <w:pPr>
              <w:rPr>
                <w:lang w:val="uk-UA"/>
              </w:rPr>
            </w:pPr>
            <w:r w:rsidRPr="00BB4BD6">
              <w:rPr>
                <w:lang w:val="uk-UA"/>
              </w:rPr>
              <w:t>Компенсаційні виплати особам з інвалідністю на бензин, ремонт, технічне обслугову</w:t>
            </w:r>
            <w:r w:rsidR="00194068">
              <w:rPr>
                <w:lang w:val="uk-UA"/>
              </w:rPr>
              <w:t>вання автомобілів, мотоколясок та</w:t>
            </w:r>
            <w:r w:rsidRPr="00BB4BD6">
              <w:rPr>
                <w:lang w:val="uk-UA"/>
              </w:rPr>
              <w:t xml:space="preserve"> на транспортне обслуговування</w:t>
            </w:r>
          </w:p>
        </w:tc>
        <w:tc>
          <w:tcPr>
            <w:tcW w:w="1275" w:type="dxa"/>
          </w:tcPr>
          <w:p w14:paraId="545F6063" w14:textId="77777777" w:rsidR="003B544D" w:rsidRDefault="003B544D" w:rsidP="00FF6C59">
            <w:pPr>
              <w:jc w:val="center"/>
              <w:rPr>
                <w:lang w:val="uk-UA"/>
              </w:rPr>
            </w:pPr>
          </w:p>
          <w:p w14:paraId="6A019F89" w14:textId="77777777" w:rsidR="003B544D" w:rsidRPr="00A46A1D" w:rsidRDefault="003B544D" w:rsidP="00FF6C59">
            <w:pPr>
              <w:jc w:val="center"/>
              <w:rPr>
                <w:lang w:val="uk-UA"/>
              </w:rPr>
            </w:pPr>
            <w:r>
              <w:rPr>
                <w:lang w:val="uk-UA"/>
              </w:rPr>
              <w:t>УСП</w:t>
            </w:r>
          </w:p>
        </w:tc>
        <w:tc>
          <w:tcPr>
            <w:tcW w:w="1276" w:type="dxa"/>
          </w:tcPr>
          <w:p w14:paraId="5B524859" w14:textId="77777777" w:rsidR="003B544D" w:rsidRDefault="003B544D" w:rsidP="00FF6C59">
            <w:pPr>
              <w:jc w:val="center"/>
              <w:rPr>
                <w:lang w:val="uk-UA"/>
              </w:rPr>
            </w:pPr>
            <w:r>
              <w:rPr>
                <w:lang w:val="uk-UA"/>
              </w:rPr>
              <w:t>2022 рік</w:t>
            </w:r>
          </w:p>
          <w:p w14:paraId="7EAE68A7" w14:textId="77777777" w:rsidR="003B544D" w:rsidRDefault="003B544D" w:rsidP="00FF6C59">
            <w:pPr>
              <w:jc w:val="center"/>
              <w:rPr>
                <w:lang w:val="uk-UA"/>
              </w:rPr>
            </w:pPr>
            <w:r>
              <w:rPr>
                <w:lang w:val="uk-UA"/>
              </w:rPr>
              <w:t>2023 рік</w:t>
            </w:r>
          </w:p>
          <w:p w14:paraId="03F1C535" w14:textId="77777777" w:rsidR="003B544D" w:rsidRDefault="003B544D" w:rsidP="00FF6C59">
            <w:pPr>
              <w:jc w:val="center"/>
              <w:rPr>
                <w:lang w:val="uk-UA"/>
              </w:rPr>
            </w:pPr>
            <w:r>
              <w:rPr>
                <w:lang w:val="uk-UA"/>
              </w:rPr>
              <w:t>2024 рік</w:t>
            </w:r>
          </w:p>
        </w:tc>
        <w:tc>
          <w:tcPr>
            <w:tcW w:w="1559" w:type="dxa"/>
          </w:tcPr>
          <w:p w14:paraId="6D274384" w14:textId="77777777" w:rsidR="003B544D" w:rsidRDefault="003B544D" w:rsidP="00FF6C59">
            <w:pPr>
              <w:jc w:val="center"/>
              <w:rPr>
                <w:lang w:val="uk-UA"/>
              </w:rPr>
            </w:pPr>
            <w:r>
              <w:rPr>
                <w:lang w:val="uk-UA"/>
              </w:rPr>
              <w:t>36,6</w:t>
            </w:r>
          </w:p>
          <w:p w14:paraId="165600D0" w14:textId="77777777" w:rsidR="0015030D" w:rsidRDefault="0015030D" w:rsidP="00FF6C59">
            <w:pPr>
              <w:jc w:val="center"/>
              <w:rPr>
                <w:lang w:val="uk-UA"/>
              </w:rPr>
            </w:pPr>
            <w:r>
              <w:rPr>
                <w:lang w:val="uk-UA"/>
              </w:rPr>
              <w:t>38,8</w:t>
            </w:r>
          </w:p>
          <w:p w14:paraId="7C69E7BA" w14:textId="77777777" w:rsidR="0015030D" w:rsidRDefault="0015030D" w:rsidP="00FF6C59">
            <w:pPr>
              <w:jc w:val="center"/>
              <w:rPr>
                <w:lang w:val="uk-UA"/>
              </w:rPr>
            </w:pPr>
            <w:r>
              <w:rPr>
                <w:lang w:val="uk-UA"/>
              </w:rPr>
              <w:t>40,4</w:t>
            </w:r>
          </w:p>
        </w:tc>
        <w:tc>
          <w:tcPr>
            <w:tcW w:w="993" w:type="dxa"/>
          </w:tcPr>
          <w:p w14:paraId="05EBC54F" w14:textId="77777777" w:rsidR="003B544D" w:rsidRPr="00EE79BC" w:rsidRDefault="003B544D" w:rsidP="00FF6C59">
            <w:pPr>
              <w:jc w:val="center"/>
              <w:rPr>
                <w:lang w:val="uk-UA"/>
              </w:rPr>
            </w:pPr>
          </w:p>
        </w:tc>
        <w:tc>
          <w:tcPr>
            <w:tcW w:w="992" w:type="dxa"/>
          </w:tcPr>
          <w:p w14:paraId="40FD0931" w14:textId="77777777" w:rsidR="003B544D" w:rsidRDefault="003B544D" w:rsidP="00FF6C59">
            <w:pPr>
              <w:jc w:val="center"/>
              <w:rPr>
                <w:lang w:val="uk-UA"/>
              </w:rPr>
            </w:pPr>
            <w:r>
              <w:rPr>
                <w:lang w:val="uk-UA"/>
              </w:rPr>
              <w:t>21,1</w:t>
            </w:r>
          </w:p>
          <w:p w14:paraId="46567E0F" w14:textId="77777777" w:rsidR="0015030D" w:rsidRDefault="0015030D" w:rsidP="00FF6C59">
            <w:pPr>
              <w:jc w:val="center"/>
              <w:rPr>
                <w:lang w:val="uk-UA"/>
              </w:rPr>
            </w:pPr>
            <w:r>
              <w:rPr>
                <w:lang w:val="uk-UA"/>
              </w:rPr>
              <w:t>22,4</w:t>
            </w:r>
          </w:p>
          <w:p w14:paraId="7F2ED671" w14:textId="77777777" w:rsidR="0015030D" w:rsidRPr="00EE79BC" w:rsidRDefault="0015030D" w:rsidP="00FF6C59">
            <w:pPr>
              <w:jc w:val="center"/>
              <w:rPr>
                <w:lang w:val="uk-UA"/>
              </w:rPr>
            </w:pPr>
            <w:r>
              <w:rPr>
                <w:lang w:val="uk-UA"/>
              </w:rPr>
              <w:t>23,3</w:t>
            </w:r>
          </w:p>
        </w:tc>
        <w:tc>
          <w:tcPr>
            <w:tcW w:w="976" w:type="dxa"/>
          </w:tcPr>
          <w:p w14:paraId="42E5BAD1" w14:textId="77777777" w:rsidR="003B544D" w:rsidRDefault="003B544D" w:rsidP="00FF6C59">
            <w:pPr>
              <w:jc w:val="center"/>
              <w:rPr>
                <w:lang w:val="uk-UA"/>
              </w:rPr>
            </w:pPr>
            <w:r>
              <w:rPr>
                <w:lang w:val="uk-UA"/>
              </w:rPr>
              <w:t>15,5</w:t>
            </w:r>
          </w:p>
          <w:p w14:paraId="023CB0E2" w14:textId="77777777" w:rsidR="00CC231D" w:rsidRDefault="00CC231D" w:rsidP="00FF6C59">
            <w:pPr>
              <w:jc w:val="center"/>
              <w:rPr>
                <w:lang w:val="uk-UA"/>
              </w:rPr>
            </w:pPr>
            <w:r>
              <w:rPr>
                <w:lang w:val="uk-UA"/>
              </w:rPr>
              <w:t>16,4</w:t>
            </w:r>
          </w:p>
          <w:p w14:paraId="6D5A701E" w14:textId="77777777" w:rsidR="00CC231D" w:rsidRDefault="00CC231D" w:rsidP="00FF6C59">
            <w:pPr>
              <w:jc w:val="center"/>
              <w:rPr>
                <w:lang w:val="uk-UA"/>
              </w:rPr>
            </w:pPr>
            <w:r>
              <w:rPr>
                <w:lang w:val="uk-UA"/>
              </w:rPr>
              <w:t>17,1</w:t>
            </w:r>
          </w:p>
        </w:tc>
      </w:tr>
      <w:tr w:rsidR="0061253D" w:rsidRPr="00A46A1D" w14:paraId="4E15480D" w14:textId="77777777" w:rsidTr="00E801CF">
        <w:trPr>
          <w:trHeight w:val="360"/>
        </w:trPr>
        <w:tc>
          <w:tcPr>
            <w:tcW w:w="425" w:type="dxa"/>
            <w:vMerge w:val="restart"/>
          </w:tcPr>
          <w:p w14:paraId="36E4448E" w14:textId="77777777" w:rsidR="0061253D" w:rsidRPr="00FC2D33" w:rsidRDefault="0061253D" w:rsidP="00FF6C59">
            <w:pPr>
              <w:ind w:left="-57"/>
              <w:jc w:val="center"/>
              <w:rPr>
                <w:sz w:val="20"/>
                <w:szCs w:val="20"/>
                <w:lang w:val="uk-UA"/>
              </w:rPr>
            </w:pPr>
            <w:r w:rsidRPr="00FC2D33">
              <w:rPr>
                <w:sz w:val="20"/>
                <w:szCs w:val="20"/>
                <w:lang w:val="uk-UA"/>
              </w:rPr>
              <w:lastRenderedPageBreak/>
              <w:t>14.</w:t>
            </w:r>
          </w:p>
          <w:p w14:paraId="6E26DC8A" w14:textId="77777777" w:rsidR="0061253D" w:rsidRPr="00FC2D33" w:rsidRDefault="0061253D" w:rsidP="00FF6C59">
            <w:pPr>
              <w:ind w:left="-57"/>
              <w:jc w:val="center"/>
              <w:rPr>
                <w:b/>
                <w:sz w:val="20"/>
                <w:szCs w:val="20"/>
                <w:lang w:val="uk-UA"/>
              </w:rPr>
            </w:pPr>
          </w:p>
          <w:p w14:paraId="63E79BFB" w14:textId="77777777" w:rsidR="0061253D" w:rsidRPr="00FC2D33" w:rsidRDefault="0061253D" w:rsidP="00FF6C59">
            <w:pPr>
              <w:ind w:left="-57"/>
              <w:jc w:val="center"/>
              <w:rPr>
                <w:b/>
                <w:sz w:val="20"/>
                <w:szCs w:val="20"/>
                <w:lang w:val="uk-UA"/>
              </w:rPr>
            </w:pPr>
          </w:p>
        </w:tc>
        <w:tc>
          <w:tcPr>
            <w:tcW w:w="3403" w:type="dxa"/>
            <w:vMerge w:val="restart"/>
          </w:tcPr>
          <w:p w14:paraId="4757E425" w14:textId="77777777" w:rsidR="0061253D" w:rsidRDefault="0061253D" w:rsidP="00FF6C59">
            <w:pPr>
              <w:jc w:val="both"/>
              <w:rPr>
                <w:lang w:val="uk-UA"/>
              </w:rPr>
            </w:pPr>
            <w:r>
              <w:rPr>
                <w:lang w:val="uk-UA"/>
              </w:rPr>
              <w:t>Програма</w:t>
            </w:r>
            <w:r w:rsidRPr="00501952">
              <w:rPr>
                <w:lang w:val="uk-UA"/>
              </w:rPr>
              <w:t xml:space="preserve"> </w:t>
            </w:r>
            <w:r>
              <w:rPr>
                <w:lang w:val="uk-UA"/>
              </w:rPr>
              <w:t xml:space="preserve">фінансової підтримки </w:t>
            </w:r>
            <w:r w:rsidRPr="00501952">
              <w:rPr>
                <w:lang w:val="uk-UA"/>
              </w:rPr>
              <w:t>громадських організацій (об’єднань) ветеранів і осіб з інвалідністю на 2022-2024 роки</w:t>
            </w:r>
            <w:r>
              <w:rPr>
                <w:lang w:val="uk-UA"/>
              </w:rPr>
              <w:t xml:space="preserve">,          </w:t>
            </w:r>
          </w:p>
          <w:p w14:paraId="11D831DE" w14:textId="77777777" w:rsidR="0061253D" w:rsidRDefault="0061253D" w:rsidP="00FF6C59">
            <w:pPr>
              <w:jc w:val="both"/>
              <w:rPr>
                <w:lang w:val="uk-UA"/>
              </w:rPr>
            </w:pPr>
            <w:r>
              <w:rPr>
                <w:lang w:val="uk-UA"/>
              </w:rPr>
              <w:t xml:space="preserve">                              </w:t>
            </w:r>
            <w:r w:rsidRPr="00BB4BD6">
              <w:rPr>
                <w:u w:val="single"/>
                <w:lang w:val="uk-UA"/>
              </w:rPr>
              <w:t>в тому числі:</w:t>
            </w:r>
          </w:p>
          <w:p w14:paraId="2DFDBDA2" w14:textId="77777777" w:rsidR="0061253D" w:rsidRPr="002849FB" w:rsidRDefault="0061253D" w:rsidP="00FF6C59">
            <w:pPr>
              <w:jc w:val="both"/>
              <w:rPr>
                <w:b/>
                <w:lang w:val="uk-UA"/>
              </w:rPr>
            </w:pPr>
          </w:p>
        </w:tc>
        <w:tc>
          <w:tcPr>
            <w:tcW w:w="1275" w:type="dxa"/>
            <w:vMerge w:val="restart"/>
          </w:tcPr>
          <w:p w14:paraId="7A60BB3A" w14:textId="77777777" w:rsidR="0061253D" w:rsidRPr="00C01E94" w:rsidRDefault="0061253D" w:rsidP="00FF6C59">
            <w:pPr>
              <w:jc w:val="center"/>
              <w:rPr>
                <w:lang w:val="uk-UA"/>
              </w:rPr>
            </w:pPr>
            <w:r w:rsidRPr="00C01E94">
              <w:rPr>
                <w:lang w:val="uk-UA"/>
              </w:rPr>
              <w:t>УСП</w:t>
            </w:r>
          </w:p>
          <w:p w14:paraId="6BFB95EE" w14:textId="77777777" w:rsidR="0061253D" w:rsidRPr="002849FB" w:rsidRDefault="0061253D" w:rsidP="00FF6C59">
            <w:pPr>
              <w:jc w:val="center"/>
              <w:rPr>
                <w:b/>
                <w:lang w:val="uk-UA"/>
              </w:rPr>
            </w:pPr>
          </w:p>
        </w:tc>
        <w:tc>
          <w:tcPr>
            <w:tcW w:w="1276" w:type="dxa"/>
          </w:tcPr>
          <w:p w14:paraId="2DB3C106" w14:textId="77777777" w:rsidR="0061253D" w:rsidRDefault="0061253D" w:rsidP="00FF6C59">
            <w:pPr>
              <w:jc w:val="center"/>
              <w:rPr>
                <w:lang w:val="uk-UA"/>
              </w:rPr>
            </w:pPr>
            <w:r>
              <w:rPr>
                <w:lang w:val="uk-UA"/>
              </w:rPr>
              <w:t xml:space="preserve"> 2022 рік</w:t>
            </w:r>
          </w:p>
        </w:tc>
        <w:tc>
          <w:tcPr>
            <w:tcW w:w="1559" w:type="dxa"/>
          </w:tcPr>
          <w:p w14:paraId="6400DCDE" w14:textId="77777777" w:rsidR="0061253D" w:rsidRPr="00AB63EB" w:rsidRDefault="00417B56" w:rsidP="00FF6C59">
            <w:pPr>
              <w:jc w:val="center"/>
              <w:rPr>
                <w:lang w:val="uk-UA"/>
              </w:rPr>
            </w:pPr>
            <w:r>
              <w:rPr>
                <w:lang w:val="uk-UA"/>
              </w:rPr>
              <w:t>100</w:t>
            </w:r>
            <w:r w:rsidR="0061253D">
              <w:rPr>
                <w:lang w:val="uk-UA"/>
              </w:rPr>
              <w:t>,0</w:t>
            </w:r>
          </w:p>
          <w:p w14:paraId="10261AC0" w14:textId="77777777" w:rsidR="0061253D" w:rsidRPr="00AB63EB" w:rsidRDefault="0061253D" w:rsidP="00FF6C59">
            <w:pPr>
              <w:jc w:val="center"/>
              <w:rPr>
                <w:lang w:val="uk-UA"/>
              </w:rPr>
            </w:pPr>
          </w:p>
        </w:tc>
        <w:tc>
          <w:tcPr>
            <w:tcW w:w="993" w:type="dxa"/>
          </w:tcPr>
          <w:p w14:paraId="20DCF305" w14:textId="77777777" w:rsidR="0061253D" w:rsidRPr="00AB63EB" w:rsidRDefault="0061253D" w:rsidP="00FF6C59">
            <w:pPr>
              <w:jc w:val="center"/>
              <w:rPr>
                <w:lang w:val="uk-UA"/>
              </w:rPr>
            </w:pPr>
          </w:p>
          <w:p w14:paraId="5763D44B" w14:textId="77777777" w:rsidR="0061253D" w:rsidRPr="00AB63EB" w:rsidRDefault="0061253D" w:rsidP="00FF6C59">
            <w:pPr>
              <w:jc w:val="center"/>
              <w:rPr>
                <w:lang w:val="uk-UA"/>
              </w:rPr>
            </w:pPr>
          </w:p>
        </w:tc>
        <w:tc>
          <w:tcPr>
            <w:tcW w:w="992" w:type="dxa"/>
          </w:tcPr>
          <w:p w14:paraId="2BD4140B" w14:textId="77777777" w:rsidR="0061253D" w:rsidRPr="00AB63EB" w:rsidRDefault="0061253D" w:rsidP="00FF6C59">
            <w:pPr>
              <w:jc w:val="center"/>
              <w:rPr>
                <w:lang w:val="uk-UA"/>
              </w:rPr>
            </w:pPr>
          </w:p>
          <w:p w14:paraId="0211B8D3" w14:textId="77777777" w:rsidR="0061253D" w:rsidRPr="00AB63EB" w:rsidRDefault="0061253D" w:rsidP="00FF6C59">
            <w:pPr>
              <w:jc w:val="center"/>
              <w:rPr>
                <w:lang w:val="uk-UA"/>
              </w:rPr>
            </w:pPr>
          </w:p>
        </w:tc>
        <w:tc>
          <w:tcPr>
            <w:tcW w:w="976" w:type="dxa"/>
          </w:tcPr>
          <w:p w14:paraId="7CEC2D6C" w14:textId="77777777" w:rsidR="0061253D" w:rsidRPr="00AB63EB" w:rsidRDefault="00417B56" w:rsidP="00FF6C59">
            <w:pPr>
              <w:jc w:val="center"/>
              <w:rPr>
                <w:lang w:val="uk-UA"/>
              </w:rPr>
            </w:pPr>
            <w:r>
              <w:rPr>
                <w:lang w:val="uk-UA"/>
              </w:rPr>
              <w:t>10</w:t>
            </w:r>
            <w:r w:rsidR="0061253D">
              <w:rPr>
                <w:lang w:val="uk-UA"/>
              </w:rPr>
              <w:t>0,0</w:t>
            </w:r>
          </w:p>
          <w:p w14:paraId="0B977FFA" w14:textId="77777777" w:rsidR="0061253D" w:rsidRPr="00AB63EB" w:rsidRDefault="0061253D" w:rsidP="00FF6C59">
            <w:pPr>
              <w:jc w:val="center"/>
              <w:rPr>
                <w:lang w:val="uk-UA"/>
              </w:rPr>
            </w:pPr>
          </w:p>
        </w:tc>
      </w:tr>
      <w:tr w:rsidR="0061253D" w:rsidRPr="00A46A1D" w14:paraId="5D944981" w14:textId="77777777" w:rsidTr="00E801CF">
        <w:trPr>
          <w:trHeight w:val="375"/>
        </w:trPr>
        <w:tc>
          <w:tcPr>
            <w:tcW w:w="425" w:type="dxa"/>
            <w:vMerge/>
          </w:tcPr>
          <w:p w14:paraId="2179F756" w14:textId="77777777" w:rsidR="0061253D" w:rsidRPr="00FC2D33" w:rsidRDefault="0061253D" w:rsidP="00FF6C59">
            <w:pPr>
              <w:ind w:left="-57"/>
              <w:jc w:val="center"/>
              <w:rPr>
                <w:b/>
                <w:sz w:val="20"/>
                <w:szCs w:val="20"/>
                <w:lang w:val="uk-UA"/>
              </w:rPr>
            </w:pPr>
          </w:p>
        </w:tc>
        <w:tc>
          <w:tcPr>
            <w:tcW w:w="3403" w:type="dxa"/>
            <w:vMerge/>
          </w:tcPr>
          <w:p w14:paraId="5F126533" w14:textId="77777777" w:rsidR="0061253D" w:rsidRDefault="0061253D" w:rsidP="00FF6C59">
            <w:pPr>
              <w:jc w:val="center"/>
              <w:rPr>
                <w:lang w:val="uk-UA"/>
              </w:rPr>
            </w:pPr>
          </w:p>
        </w:tc>
        <w:tc>
          <w:tcPr>
            <w:tcW w:w="1275" w:type="dxa"/>
            <w:vMerge/>
          </w:tcPr>
          <w:p w14:paraId="5FC12FE4" w14:textId="77777777" w:rsidR="0061253D" w:rsidRDefault="0061253D" w:rsidP="00FF6C59">
            <w:pPr>
              <w:jc w:val="center"/>
              <w:rPr>
                <w:b/>
                <w:lang w:val="uk-UA"/>
              </w:rPr>
            </w:pPr>
          </w:p>
        </w:tc>
        <w:tc>
          <w:tcPr>
            <w:tcW w:w="1276" w:type="dxa"/>
          </w:tcPr>
          <w:p w14:paraId="115719EB" w14:textId="77777777" w:rsidR="0061253D" w:rsidRDefault="0061253D" w:rsidP="00FF6C59">
            <w:pPr>
              <w:jc w:val="center"/>
              <w:rPr>
                <w:lang w:val="uk-UA"/>
              </w:rPr>
            </w:pPr>
            <w:r>
              <w:rPr>
                <w:lang w:val="uk-UA"/>
              </w:rPr>
              <w:t>2023 рік</w:t>
            </w:r>
          </w:p>
        </w:tc>
        <w:tc>
          <w:tcPr>
            <w:tcW w:w="1559" w:type="dxa"/>
          </w:tcPr>
          <w:p w14:paraId="558A08EA" w14:textId="77777777" w:rsidR="0061253D" w:rsidRPr="00AB63EB" w:rsidRDefault="00417B56" w:rsidP="00FF6C59">
            <w:pPr>
              <w:jc w:val="center"/>
              <w:rPr>
                <w:lang w:val="uk-UA"/>
              </w:rPr>
            </w:pPr>
            <w:r>
              <w:rPr>
                <w:lang w:val="uk-UA"/>
              </w:rPr>
              <w:t>10</w:t>
            </w:r>
            <w:r w:rsidR="0061253D">
              <w:rPr>
                <w:lang w:val="uk-UA"/>
              </w:rPr>
              <w:t>4,8</w:t>
            </w:r>
          </w:p>
        </w:tc>
        <w:tc>
          <w:tcPr>
            <w:tcW w:w="993" w:type="dxa"/>
          </w:tcPr>
          <w:p w14:paraId="2B84C9DB" w14:textId="77777777" w:rsidR="0061253D" w:rsidRPr="00AB63EB" w:rsidRDefault="0061253D" w:rsidP="00FF6C59">
            <w:pPr>
              <w:jc w:val="center"/>
              <w:rPr>
                <w:lang w:val="uk-UA"/>
              </w:rPr>
            </w:pPr>
          </w:p>
        </w:tc>
        <w:tc>
          <w:tcPr>
            <w:tcW w:w="992" w:type="dxa"/>
          </w:tcPr>
          <w:p w14:paraId="2040B006" w14:textId="77777777" w:rsidR="0061253D" w:rsidRPr="00AB63EB" w:rsidRDefault="0061253D" w:rsidP="00FF6C59">
            <w:pPr>
              <w:jc w:val="center"/>
              <w:rPr>
                <w:lang w:val="uk-UA"/>
              </w:rPr>
            </w:pPr>
          </w:p>
        </w:tc>
        <w:tc>
          <w:tcPr>
            <w:tcW w:w="976" w:type="dxa"/>
          </w:tcPr>
          <w:p w14:paraId="6CADAB5F" w14:textId="77777777" w:rsidR="0061253D" w:rsidRPr="00AB63EB" w:rsidRDefault="00417B56" w:rsidP="00FF6C59">
            <w:pPr>
              <w:jc w:val="center"/>
              <w:rPr>
                <w:lang w:val="uk-UA"/>
              </w:rPr>
            </w:pPr>
            <w:r>
              <w:rPr>
                <w:lang w:val="uk-UA"/>
              </w:rPr>
              <w:t>10</w:t>
            </w:r>
            <w:r w:rsidR="0061253D">
              <w:rPr>
                <w:lang w:val="uk-UA"/>
              </w:rPr>
              <w:t>4,8</w:t>
            </w:r>
          </w:p>
        </w:tc>
      </w:tr>
      <w:tr w:rsidR="0061253D" w:rsidRPr="00A46A1D" w14:paraId="65808D60" w14:textId="77777777" w:rsidTr="00E801CF">
        <w:trPr>
          <w:trHeight w:val="210"/>
        </w:trPr>
        <w:tc>
          <w:tcPr>
            <w:tcW w:w="425" w:type="dxa"/>
            <w:vMerge/>
          </w:tcPr>
          <w:p w14:paraId="1CD4CC95" w14:textId="77777777" w:rsidR="0061253D" w:rsidRPr="00FC2D33" w:rsidRDefault="0061253D" w:rsidP="00FF6C59">
            <w:pPr>
              <w:ind w:left="-57"/>
              <w:jc w:val="center"/>
              <w:rPr>
                <w:b/>
                <w:sz w:val="20"/>
                <w:szCs w:val="20"/>
                <w:lang w:val="uk-UA"/>
              </w:rPr>
            </w:pPr>
          </w:p>
        </w:tc>
        <w:tc>
          <w:tcPr>
            <w:tcW w:w="3403" w:type="dxa"/>
            <w:vMerge/>
          </w:tcPr>
          <w:p w14:paraId="2AB92721" w14:textId="77777777" w:rsidR="0061253D" w:rsidRDefault="0061253D" w:rsidP="00FF6C59">
            <w:pPr>
              <w:jc w:val="center"/>
              <w:rPr>
                <w:lang w:val="uk-UA"/>
              </w:rPr>
            </w:pPr>
          </w:p>
        </w:tc>
        <w:tc>
          <w:tcPr>
            <w:tcW w:w="1275" w:type="dxa"/>
            <w:vMerge/>
          </w:tcPr>
          <w:p w14:paraId="1C1EDCE8" w14:textId="77777777" w:rsidR="0061253D" w:rsidRDefault="0061253D" w:rsidP="00FF6C59">
            <w:pPr>
              <w:jc w:val="center"/>
              <w:rPr>
                <w:b/>
                <w:lang w:val="uk-UA"/>
              </w:rPr>
            </w:pPr>
          </w:p>
        </w:tc>
        <w:tc>
          <w:tcPr>
            <w:tcW w:w="1276" w:type="dxa"/>
          </w:tcPr>
          <w:p w14:paraId="670D616F" w14:textId="77777777" w:rsidR="0061253D" w:rsidRDefault="0061253D" w:rsidP="00FF6C59">
            <w:pPr>
              <w:jc w:val="center"/>
              <w:rPr>
                <w:lang w:val="uk-UA"/>
              </w:rPr>
            </w:pPr>
            <w:r>
              <w:rPr>
                <w:lang w:val="uk-UA"/>
              </w:rPr>
              <w:t>2024 рік</w:t>
            </w:r>
          </w:p>
        </w:tc>
        <w:tc>
          <w:tcPr>
            <w:tcW w:w="1559" w:type="dxa"/>
          </w:tcPr>
          <w:p w14:paraId="075FBF29" w14:textId="77777777" w:rsidR="0061253D" w:rsidRPr="00AB63EB" w:rsidRDefault="00417B56" w:rsidP="00417B56">
            <w:pPr>
              <w:jc w:val="center"/>
              <w:rPr>
                <w:lang w:val="uk-UA"/>
              </w:rPr>
            </w:pPr>
            <w:r>
              <w:rPr>
                <w:lang w:val="uk-UA"/>
              </w:rPr>
              <w:t>108</w:t>
            </w:r>
            <w:r w:rsidR="0061253D">
              <w:rPr>
                <w:lang w:val="uk-UA"/>
              </w:rPr>
              <w:t>,2</w:t>
            </w:r>
          </w:p>
        </w:tc>
        <w:tc>
          <w:tcPr>
            <w:tcW w:w="993" w:type="dxa"/>
          </w:tcPr>
          <w:p w14:paraId="7F354794" w14:textId="77777777" w:rsidR="0061253D" w:rsidRPr="00AB63EB" w:rsidRDefault="0061253D" w:rsidP="00FF6C59">
            <w:pPr>
              <w:jc w:val="center"/>
              <w:rPr>
                <w:lang w:val="uk-UA"/>
              </w:rPr>
            </w:pPr>
          </w:p>
        </w:tc>
        <w:tc>
          <w:tcPr>
            <w:tcW w:w="992" w:type="dxa"/>
          </w:tcPr>
          <w:p w14:paraId="3A08081B" w14:textId="77777777" w:rsidR="0061253D" w:rsidRPr="00AB63EB" w:rsidRDefault="0061253D" w:rsidP="00FF6C59">
            <w:pPr>
              <w:jc w:val="center"/>
              <w:rPr>
                <w:lang w:val="uk-UA"/>
              </w:rPr>
            </w:pPr>
          </w:p>
        </w:tc>
        <w:tc>
          <w:tcPr>
            <w:tcW w:w="976" w:type="dxa"/>
          </w:tcPr>
          <w:p w14:paraId="612BB9B7" w14:textId="77777777" w:rsidR="0061253D" w:rsidRPr="00AB63EB" w:rsidRDefault="00417B56" w:rsidP="00FF6C59">
            <w:pPr>
              <w:jc w:val="center"/>
              <w:rPr>
                <w:lang w:val="uk-UA"/>
              </w:rPr>
            </w:pPr>
            <w:r>
              <w:rPr>
                <w:lang w:val="uk-UA"/>
              </w:rPr>
              <w:t>10</w:t>
            </w:r>
            <w:r w:rsidR="0061253D">
              <w:rPr>
                <w:lang w:val="uk-UA"/>
              </w:rPr>
              <w:t>8,2</w:t>
            </w:r>
          </w:p>
        </w:tc>
      </w:tr>
      <w:tr w:rsidR="0061253D" w:rsidRPr="00A46A1D" w14:paraId="2D5DEF8D" w14:textId="77777777" w:rsidTr="00E801CF">
        <w:trPr>
          <w:trHeight w:val="381"/>
        </w:trPr>
        <w:tc>
          <w:tcPr>
            <w:tcW w:w="425" w:type="dxa"/>
            <w:vMerge/>
          </w:tcPr>
          <w:p w14:paraId="0FBC8B4C" w14:textId="77777777" w:rsidR="0061253D" w:rsidRPr="00FC2D33" w:rsidRDefault="0061253D" w:rsidP="00FF6C59">
            <w:pPr>
              <w:ind w:left="-57"/>
              <w:jc w:val="center"/>
              <w:rPr>
                <w:b/>
                <w:sz w:val="20"/>
                <w:szCs w:val="20"/>
                <w:lang w:val="uk-UA"/>
              </w:rPr>
            </w:pPr>
          </w:p>
        </w:tc>
        <w:tc>
          <w:tcPr>
            <w:tcW w:w="3403" w:type="dxa"/>
          </w:tcPr>
          <w:p w14:paraId="4F3899E8" w14:textId="77777777" w:rsidR="0061253D" w:rsidRDefault="0061253D" w:rsidP="00FF6C59">
            <w:pPr>
              <w:jc w:val="both"/>
              <w:rPr>
                <w:lang w:val="uk-UA"/>
              </w:rPr>
            </w:pPr>
            <w:r>
              <w:rPr>
                <w:lang w:val="uk-UA"/>
              </w:rPr>
              <w:t>ГО «</w:t>
            </w:r>
            <w:r w:rsidRPr="00867F89">
              <w:rPr>
                <w:lang w:val="uk-UA"/>
              </w:rPr>
              <w:t>Козятинська міська організація ветеранів України</w:t>
            </w:r>
            <w:r>
              <w:rPr>
                <w:lang w:val="uk-UA"/>
              </w:rPr>
              <w:t>»</w:t>
            </w:r>
          </w:p>
          <w:p w14:paraId="49753511" w14:textId="77777777" w:rsidR="0061253D" w:rsidRDefault="0061253D" w:rsidP="00FF6C59">
            <w:pPr>
              <w:jc w:val="both"/>
              <w:rPr>
                <w:lang w:val="uk-UA"/>
              </w:rPr>
            </w:pPr>
          </w:p>
        </w:tc>
        <w:tc>
          <w:tcPr>
            <w:tcW w:w="1275" w:type="dxa"/>
          </w:tcPr>
          <w:p w14:paraId="3081BA93" w14:textId="77777777" w:rsidR="0061253D" w:rsidRDefault="0061253D" w:rsidP="00FF6C59">
            <w:pPr>
              <w:jc w:val="center"/>
              <w:rPr>
                <w:b/>
                <w:lang w:val="uk-UA"/>
              </w:rPr>
            </w:pPr>
          </w:p>
        </w:tc>
        <w:tc>
          <w:tcPr>
            <w:tcW w:w="1276" w:type="dxa"/>
          </w:tcPr>
          <w:p w14:paraId="7BDF545E" w14:textId="77777777" w:rsidR="0061253D" w:rsidRDefault="0061253D" w:rsidP="00FF6C59">
            <w:pPr>
              <w:jc w:val="center"/>
              <w:rPr>
                <w:lang w:val="uk-UA"/>
              </w:rPr>
            </w:pPr>
            <w:r>
              <w:rPr>
                <w:lang w:val="uk-UA"/>
              </w:rPr>
              <w:t>2022 рік</w:t>
            </w:r>
          </w:p>
          <w:p w14:paraId="41B4987A" w14:textId="77777777" w:rsidR="0061253D" w:rsidRDefault="0061253D" w:rsidP="00FF6C59">
            <w:pPr>
              <w:jc w:val="center"/>
              <w:rPr>
                <w:lang w:val="uk-UA"/>
              </w:rPr>
            </w:pPr>
            <w:r>
              <w:rPr>
                <w:lang w:val="uk-UA"/>
              </w:rPr>
              <w:t>2023 рік</w:t>
            </w:r>
          </w:p>
          <w:p w14:paraId="484A63C0" w14:textId="77777777" w:rsidR="0061253D" w:rsidRPr="00A46A1D" w:rsidRDefault="0061253D" w:rsidP="00FF6C59">
            <w:pPr>
              <w:jc w:val="center"/>
              <w:rPr>
                <w:lang w:val="uk-UA"/>
              </w:rPr>
            </w:pPr>
            <w:r>
              <w:rPr>
                <w:lang w:val="uk-UA"/>
              </w:rPr>
              <w:t>2024 рік</w:t>
            </w:r>
          </w:p>
        </w:tc>
        <w:tc>
          <w:tcPr>
            <w:tcW w:w="1559" w:type="dxa"/>
          </w:tcPr>
          <w:p w14:paraId="68E19803" w14:textId="77777777" w:rsidR="0061253D" w:rsidRDefault="0061253D" w:rsidP="00FF6C59">
            <w:pPr>
              <w:jc w:val="center"/>
              <w:rPr>
                <w:lang w:val="uk-UA"/>
              </w:rPr>
            </w:pPr>
            <w:r>
              <w:rPr>
                <w:lang w:val="uk-UA"/>
              </w:rPr>
              <w:t>40,0</w:t>
            </w:r>
          </w:p>
          <w:p w14:paraId="31918E12" w14:textId="77777777" w:rsidR="0061253D" w:rsidRPr="007B4249" w:rsidRDefault="0061253D" w:rsidP="007B4249">
            <w:pPr>
              <w:jc w:val="center"/>
              <w:rPr>
                <w:lang w:val="uk-UA"/>
              </w:rPr>
            </w:pPr>
            <w:r w:rsidRPr="007B4249">
              <w:rPr>
                <w:lang w:val="uk-UA"/>
              </w:rPr>
              <w:t>42.4</w:t>
            </w:r>
          </w:p>
          <w:p w14:paraId="3804205B" w14:textId="77777777" w:rsidR="0061253D" w:rsidRDefault="0061253D" w:rsidP="007B4249">
            <w:pPr>
              <w:jc w:val="center"/>
              <w:rPr>
                <w:lang w:val="uk-UA"/>
              </w:rPr>
            </w:pPr>
            <w:r w:rsidRPr="007B4249">
              <w:rPr>
                <w:lang w:val="uk-UA"/>
              </w:rPr>
              <w:t>44,2</w:t>
            </w:r>
          </w:p>
        </w:tc>
        <w:tc>
          <w:tcPr>
            <w:tcW w:w="993" w:type="dxa"/>
          </w:tcPr>
          <w:p w14:paraId="115A1868" w14:textId="77777777" w:rsidR="0061253D" w:rsidRPr="00AB63EB" w:rsidRDefault="0061253D" w:rsidP="00FF6C59">
            <w:pPr>
              <w:jc w:val="center"/>
              <w:rPr>
                <w:lang w:val="uk-UA"/>
              </w:rPr>
            </w:pPr>
          </w:p>
        </w:tc>
        <w:tc>
          <w:tcPr>
            <w:tcW w:w="992" w:type="dxa"/>
          </w:tcPr>
          <w:p w14:paraId="4866FCFC" w14:textId="77777777" w:rsidR="0061253D" w:rsidRPr="00AB63EB" w:rsidRDefault="0061253D" w:rsidP="00FF6C59">
            <w:pPr>
              <w:jc w:val="center"/>
              <w:rPr>
                <w:lang w:val="uk-UA"/>
              </w:rPr>
            </w:pPr>
          </w:p>
        </w:tc>
        <w:tc>
          <w:tcPr>
            <w:tcW w:w="976" w:type="dxa"/>
          </w:tcPr>
          <w:p w14:paraId="32043A05" w14:textId="77777777" w:rsidR="0061253D" w:rsidRDefault="0061253D" w:rsidP="00FF6C59">
            <w:pPr>
              <w:jc w:val="center"/>
              <w:rPr>
                <w:lang w:val="uk-UA"/>
              </w:rPr>
            </w:pPr>
            <w:r>
              <w:rPr>
                <w:lang w:val="uk-UA"/>
              </w:rPr>
              <w:t>40,0</w:t>
            </w:r>
          </w:p>
          <w:p w14:paraId="6732AFED" w14:textId="77777777" w:rsidR="0061253D" w:rsidRPr="007B4249" w:rsidRDefault="0061253D" w:rsidP="007B4249">
            <w:pPr>
              <w:jc w:val="center"/>
              <w:rPr>
                <w:lang w:val="uk-UA"/>
              </w:rPr>
            </w:pPr>
            <w:r w:rsidRPr="007B4249">
              <w:rPr>
                <w:lang w:val="uk-UA"/>
              </w:rPr>
              <w:t>42.4</w:t>
            </w:r>
          </w:p>
          <w:p w14:paraId="1E93F655" w14:textId="77777777" w:rsidR="0061253D" w:rsidRDefault="0061253D" w:rsidP="007B4249">
            <w:pPr>
              <w:jc w:val="center"/>
              <w:rPr>
                <w:lang w:val="uk-UA"/>
              </w:rPr>
            </w:pPr>
            <w:r w:rsidRPr="007B4249">
              <w:rPr>
                <w:lang w:val="uk-UA"/>
              </w:rPr>
              <w:t>44,2</w:t>
            </w:r>
          </w:p>
        </w:tc>
      </w:tr>
      <w:tr w:rsidR="0061253D" w:rsidRPr="00A46A1D" w14:paraId="6FB3D22F" w14:textId="77777777" w:rsidTr="00E801CF">
        <w:trPr>
          <w:trHeight w:val="345"/>
        </w:trPr>
        <w:tc>
          <w:tcPr>
            <w:tcW w:w="425" w:type="dxa"/>
            <w:vMerge/>
          </w:tcPr>
          <w:p w14:paraId="07BBB171" w14:textId="77777777" w:rsidR="0061253D" w:rsidRPr="00FC2D33" w:rsidRDefault="0061253D" w:rsidP="00FF6C59">
            <w:pPr>
              <w:ind w:left="-57"/>
              <w:jc w:val="center"/>
              <w:rPr>
                <w:b/>
                <w:sz w:val="20"/>
                <w:szCs w:val="20"/>
                <w:lang w:val="uk-UA"/>
              </w:rPr>
            </w:pPr>
          </w:p>
        </w:tc>
        <w:tc>
          <w:tcPr>
            <w:tcW w:w="3403" w:type="dxa"/>
          </w:tcPr>
          <w:p w14:paraId="4692FEE3" w14:textId="77777777" w:rsidR="0061253D" w:rsidRDefault="0061253D" w:rsidP="00FF6C59">
            <w:pPr>
              <w:jc w:val="both"/>
              <w:rPr>
                <w:lang w:val="uk-UA"/>
              </w:rPr>
            </w:pPr>
            <w:r>
              <w:rPr>
                <w:lang w:val="uk-UA"/>
              </w:rPr>
              <w:t>Козятинська районна ГО «Захист дітей війни»</w:t>
            </w:r>
          </w:p>
        </w:tc>
        <w:tc>
          <w:tcPr>
            <w:tcW w:w="1275" w:type="dxa"/>
          </w:tcPr>
          <w:p w14:paraId="10492535" w14:textId="77777777" w:rsidR="0061253D" w:rsidRDefault="0061253D" w:rsidP="00FF6C59">
            <w:pPr>
              <w:jc w:val="center"/>
              <w:rPr>
                <w:b/>
                <w:lang w:val="uk-UA"/>
              </w:rPr>
            </w:pPr>
          </w:p>
        </w:tc>
        <w:tc>
          <w:tcPr>
            <w:tcW w:w="1276" w:type="dxa"/>
          </w:tcPr>
          <w:p w14:paraId="61251474" w14:textId="77777777" w:rsidR="0061253D" w:rsidRDefault="0061253D" w:rsidP="00FF6C59">
            <w:pPr>
              <w:jc w:val="center"/>
              <w:rPr>
                <w:lang w:val="uk-UA"/>
              </w:rPr>
            </w:pPr>
            <w:r>
              <w:rPr>
                <w:lang w:val="uk-UA"/>
              </w:rPr>
              <w:t>2022 рік</w:t>
            </w:r>
          </w:p>
          <w:p w14:paraId="668E9ACD" w14:textId="77777777" w:rsidR="0061253D" w:rsidRDefault="0061253D" w:rsidP="00FF6C59">
            <w:pPr>
              <w:jc w:val="center"/>
              <w:rPr>
                <w:lang w:val="uk-UA"/>
              </w:rPr>
            </w:pPr>
            <w:r>
              <w:rPr>
                <w:lang w:val="uk-UA"/>
              </w:rPr>
              <w:t>2023 рік</w:t>
            </w:r>
          </w:p>
          <w:p w14:paraId="07D5A38F" w14:textId="77777777" w:rsidR="0061253D" w:rsidRDefault="0061253D" w:rsidP="00FF6C59">
            <w:pPr>
              <w:jc w:val="center"/>
              <w:rPr>
                <w:lang w:val="uk-UA"/>
              </w:rPr>
            </w:pPr>
            <w:r>
              <w:rPr>
                <w:lang w:val="uk-UA"/>
              </w:rPr>
              <w:t>2024 рік</w:t>
            </w:r>
          </w:p>
        </w:tc>
        <w:tc>
          <w:tcPr>
            <w:tcW w:w="1559" w:type="dxa"/>
          </w:tcPr>
          <w:p w14:paraId="29F06CCF" w14:textId="77777777" w:rsidR="0061253D" w:rsidRDefault="0061253D" w:rsidP="00FF6C59">
            <w:pPr>
              <w:jc w:val="center"/>
              <w:rPr>
                <w:lang w:val="uk-UA"/>
              </w:rPr>
            </w:pPr>
            <w:r>
              <w:rPr>
                <w:lang w:val="uk-UA"/>
              </w:rPr>
              <w:t>10,0</w:t>
            </w:r>
          </w:p>
          <w:p w14:paraId="078AFC19" w14:textId="77777777" w:rsidR="0061253D" w:rsidRPr="007B4249" w:rsidRDefault="0061253D" w:rsidP="007B4249">
            <w:pPr>
              <w:jc w:val="center"/>
              <w:rPr>
                <w:lang w:val="uk-UA"/>
              </w:rPr>
            </w:pPr>
            <w:r w:rsidRPr="007B4249">
              <w:rPr>
                <w:lang w:val="uk-UA"/>
              </w:rPr>
              <w:t>10,6</w:t>
            </w:r>
          </w:p>
          <w:p w14:paraId="79F5F5B7" w14:textId="77777777" w:rsidR="0061253D" w:rsidRDefault="0061253D" w:rsidP="007B4249">
            <w:pPr>
              <w:jc w:val="center"/>
              <w:rPr>
                <w:lang w:val="uk-UA"/>
              </w:rPr>
            </w:pPr>
            <w:r w:rsidRPr="007B4249">
              <w:rPr>
                <w:lang w:val="uk-UA"/>
              </w:rPr>
              <w:t>11,0</w:t>
            </w:r>
          </w:p>
        </w:tc>
        <w:tc>
          <w:tcPr>
            <w:tcW w:w="993" w:type="dxa"/>
          </w:tcPr>
          <w:p w14:paraId="6BE054E1" w14:textId="77777777" w:rsidR="0061253D" w:rsidRPr="00AB63EB" w:rsidRDefault="0061253D" w:rsidP="00FF6C59">
            <w:pPr>
              <w:jc w:val="center"/>
              <w:rPr>
                <w:lang w:val="uk-UA"/>
              </w:rPr>
            </w:pPr>
          </w:p>
        </w:tc>
        <w:tc>
          <w:tcPr>
            <w:tcW w:w="992" w:type="dxa"/>
          </w:tcPr>
          <w:p w14:paraId="18252F0E" w14:textId="77777777" w:rsidR="0061253D" w:rsidRPr="00AB63EB" w:rsidRDefault="0061253D" w:rsidP="00FF6C59">
            <w:pPr>
              <w:jc w:val="center"/>
              <w:rPr>
                <w:lang w:val="uk-UA"/>
              </w:rPr>
            </w:pPr>
          </w:p>
        </w:tc>
        <w:tc>
          <w:tcPr>
            <w:tcW w:w="976" w:type="dxa"/>
          </w:tcPr>
          <w:p w14:paraId="658AF48A" w14:textId="77777777" w:rsidR="0061253D" w:rsidRDefault="0061253D" w:rsidP="00FF6C59">
            <w:pPr>
              <w:jc w:val="center"/>
              <w:rPr>
                <w:lang w:val="uk-UA"/>
              </w:rPr>
            </w:pPr>
            <w:r>
              <w:rPr>
                <w:lang w:val="uk-UA"/>
              </w:rPr>
              <w:t>10,0</w:t>
            </w:r>
          </w:p>
          <w:p w14:paraId="1ED444C7" w14:textId="77777777" w:rsidR="0061253D" w:rsidRPr="007B4249" w:rsidRDefault="0061253D" w:rsidP="007B4249">
            <w:pPr>
              <w:jc w:val="center"/>
              <w:rPr>
                <w:lang w:val="uk-UA"/>
              </w:rPr>
            </w:pPr>
            <w:r w:rsidRPr="007B4249">
              <w:rPr>
                <w:lang w:val="uk-UA"/>
              </w:rPr>
              <w:t>10,6</w:t>
            </w:r>
          </w:p>
          <w:p w14:paraId="505F3652" w14:textId="77777777" w:rsidR="0061253D" w:rsidRDefault="0061253D" w:rsidP="007B4249">
            <w:pPr>
              <w:jc w:val="center"/>
              <w:rPr>
                <w:lang w:val="uk-UA"/>
              </w:rPr>
            </w:pPr>
            <w:r w:rsidRPr="007B4249">
              <w:rPr>
                <w:lang w:val="uk-UA"/>
              </w:rPr>
              <w:t>11,0</w:t>
            </w:r>
          </w:p>
        </w:tc>
      </w:tr>
      <w:tr w:rsidR="0061253D" w:rsidRPr="00A46A1D" w14:paraId="188C7B95" w14:textId="77777777" w:rsidTr="00E801CF">
        <w:trPr>
          <w:trHeight w:val="390"/>
        </w:trPr>
        <w:tc>
          <w:tcPr>
            <w:tcW w:w="425" w:type="dxa"/>
            <w:vMerge/>
          </w:tcPr>
          <w:p w14:paraId="60935294" w14:textId="77777777" w:rsidR="0061253D" w:rsidRPr="00FC2D33" w:rsidRDefault="0061253D" w:rsidP="00FF6C59">
            <w:pPr>
              <w:ind w:left="-57"/>
              <w:jc w:val="center"/>
              <w:rPr>
                <w:b/>
                <w:sz w:val="20"/>
                <w:szCs w:val="20"/>
                <w:lang w:val="uk-UA"/>
              </w:rPr>
            </w:pPr>
          </w:p>
        </w:tc>
        <w:tc>
          <w:tcPr>
            <w:tcW w:w="3403" w:type="dxa"/>
          </w:tcPr>
          <w:p w14:paraId="0ED3DB33" w14:textId="77777777" w:rsidR="0061253D" w:rsidRDefault="0061253D" w:rsidP="00FF6C59">
            <w:pPr>
              <w:jc w:val="both"/>
              <w:rPr>
                <w:lang w:val="uk-UA"/>
              </w:rPr>
            </w:pPr>
            <w:r>
              <w:rPr>
                <w:lang w:val="uk-UA"/>
              </w:rPr>
              <w:t>ГО «Козятинська Асоціація учасників бойових дій та учасників АТО»</w:t>
            </w:r>
          </w:p>
          <w:p w14:paraId="708CE86D" w14:textId="77777777" w:rsidR="0061253D" w:rsidRDefault="0061253D" w:rsidP="00FF6C59">
            <w:pPr>
              <w:jc w:val="both"/>
              <w:rPr>
                <w:lang w:val="uk-UA"/>
              </w:rPr>
            </w:pPr>
          </w:p>
        </w:tc>
        <w:tc>
          <w:tcPr>
            <w:tcW w:w="1275" w:type="dxa"/>
          </w:tcPr>
          <w:p w14:paraId="68BD8093" w14:textId="77777777" w:rsidR="0061253D" w:rsidRDefault="0061253D" w:rsidP="00FF6C59">
            <w:pPr>
              <w:jc w:val="center"/>
              <w:rPr>
                <w:b/>
                <w:lang w:val="uk-UA"/>
              </w:rPr>
            </w:pPr>
          </w:p>
        </w:tc>
        <w:tc>
          <w:tcPr>
            <w:tcW w:w="1276" w:type="dxa"/>
          </w:tcPr>
          <w:p w14:paraId="48FA85A8" w14:textId="77777777" w:rsidR="0061253D" w:rsidRDefault="0061253D" w:rsidP="00FF6C59">
            <w:pPr>
              <w:jc w:val="center"/>
              <w:rPr>
                <w:lang w:val="uk-UA"/>
              </w:rPr>
            </w:pPr>
            <w:r>
              <w:rPr>
                <w:lang w:val="uk-UA"/>
              </w:rPr>
              <w:t>2022 рік</w:t>
            </w:r>
          </w:p>
          <w:p w14:paraId="4DE65A58" w14:textId="77777777" w:rsidR="0061253D" w:rsidRDefault="0061253D" w:rsidP="00FF6C59">
            <w:pPr>
              <w:jc w:val="center"/>
              <w:rPr>
                <w:lang w:val="uk-UA"/>
              </w:rPr>
            </w:pPr>
            <w:r>
              <w:rPr>
                <w:lang w:val="uk-UA"/>
              </w:rPr>
              <w:t>2023 рік</w:t>
            </w:r>
          </w:p>
          <w:p w14:paraId="1924B36B" w14:textId="77777777" w:rsidR="0061253D" w:rsidRPr="003217E1" w:rsidRDefault="0061253D" w:rsidP="00FF6C59">
            <w:pPr>
              <w:jc w:val="center"/>
              <w:rPr>
                <w:lang w:val="uk-UA"/>
              </w:rPr>
            </w:pPr>
            <w:r>
              <w:rPr>
                <w:lang w:val="uk-UA"/>
              </w:rPr>
              <w:t>2024 рік</w:t>
            </w:r>
          </w:p>
        </w:tc>
        <w:tc>
          <w:tcPr>
            <w:tcW w:w="1559" w:type="dxa"/>
          </w:tcPr>
          <w:p w14:paraId="3003D45B" w14:textId="77777777" w:rsidR="0061253D" w:rsidRDefault="0061253D" w:rsidP="00FF6C59">
            <w:pPr>
              <w:jc w:val="center"/>
              <w:rPr>
                <w:lang w:val="uk-UA"/>
              </w:rPr>
            </w:pPr>
            <w:r>
              <w:rPr>
                <w:lang w:val="uk-UA"/>
              </w:rPr>
              <w:t>10,0</w:t>
            </w:r>
          </w:p>
          <w:p w14:paraId="1DF681A6" w14:textId="77777777" w:rsidR="0061253D" w:rsidRPr="007B4249" w:rsidRDefault="0061253D" w:rsidP="007B4249">
            <w:pPr>
              <w:jc w:val="center"/>
              <w:rPr>
                <w:lang w:val="uk-UA"/>
              </w:rPr>
            </w:pPr>
            <w:r w:rsidRPr="007B4249">
              <w:rPr>
                <w:lang w:val="uk-UA"/>
              </w:rPr>
              <w:t>10,6</w:t>
            </w:r>
          </w:p>
          <w:p w14:paraId="14D887F0" w14:textId="77777777" w:rsidR="0061253D" w:rsidRDefault="0061253D" w:rsidP="007B4249">
            <w:pPr>
              <w:jc w:val="center"/>
              <w:rPr>
                <w:lang w:val="uk-UA"/>
              </w:rPr>
            </w:pPr>
            <w:r w:rsidRPr="007B4249">
              <w:rPr>
                <w:lang w:val="uk-UA"/>
              </w:rPr>
              <w:t>11,0</w:t>
            </w:r>
          </w:p>
        </w:tc>
        <w:tc>
          <w:tcPr>
            <w:tcW w:w="993" w:type="dxa"/>
          </w:tcPr>
          <w:p w14:paraId="51E3B25E" w14:textId="77777777" w:rsidR="0061253D" w:rsidRPr="00AB63EB" w:rsidRDefault="0061253D" w:rsidP="00FF6C59">
            <w:pPr>
              <w:jc w:val="center"/>
              <w:rPr>
                <w:lang w:val="uk-UA"/>
              </w:rPr>
            </w:pPr>
          </w:p>
        </w:tc>
        <w:tc>
          <w:tcPr>
            <w:tcW w:w="992" w:type="dxa"/>
          </w:tcPr>
          <w:p w14:paraId="273E921F" w14:textId="77777777" w:rsidR="0061253D" w:rsidRPr="00AB63EB" w:rsidRDefault="0061253D" w:rsidP="00FF6C59">
            <w:pPr>
              <w:jc w:val="center"/>
              <w:rPr>
                <w:lang w:val="uk-UA"/>
              </w:rPr>
            </w:pPr>
          </w:p>
        </w:tc>
        <w:tc>
          <w:tcPr>
            <w:tcW w:w="976" w:type="dxa"/>
          </w:tcPr>
          <w:p w14:paraId="26787E2A" w14:textId="77777777" w:rsidR="0061253D" w:rsidRDefault="0061253D" w:rsidP="00FF6C59">
            <w:pPr>
              <w:jc w:val="center"/>
              <w:rPr>
                <w:lang w:val="uk-UA"/>
              </w:rPr>
            </w:pPr>
            <w:r>
              <w:rPr>
                <w:lang w:val="uk-UA"/>
              </w:rPr>
              <w:t>10,0</w:t>
            </w:r>
          </w:p>
          <w:p w14:paraId="778CCEFF" w14:textId="77777777" w:rsidR="0061253D" w:rsidRPr="007B4249" w:rsidRDefault="0061253D" w:rsidP="007B4249">
            <w:pPr>
              <w:jc w:val="center"/>
              <w:rPr>
                <w:lang w:val="uk-UA"/>
              </w:rPr>
            </w:pPr>
            <w:r w:rsidRPr="007B4249">
              <w:rPr>
                <w:lang w:val="uk-UA"/>
              </w:rPr>
              <w:t>10,6</w:t>
            </w:r>
          </w:p>
          <w:p w14:paraId="6FEE0040" w14:textId="77777777" w:rsidR="0061253D" w:rsidRDefault="0061253D" w:rsidP="007B4249">
            <w:pPr>
              <w:jc w:val="center"/>
              <w:rPr>
                <w:lang w:val="uk-UA"/>
              </w:rPr>
            </w:pPr>
            <w:r w:rsidRPr="007B4249">
              <w:rPr>
                <w:lang w:val="uk-UA"/>
              </w:rPr>
              <w:t>11,0</w:t>
            </w:r>
          </w:p>
        </w:tc>
      </w:tr>
      <w:tr w:rsidR="0061253D" w:rsidRPr="00A46A1D" w14:paraId="0970E450" w14:textId="77777777" w:rsidTr="00E801CF">
        <w:trPr>
          <w:trHeight w:val="435"/>
        </w:trPr>
        <w:tc>
          <w:tcPr>
            <w:tcW w:w="425" w:type="dxa"/>
            <w:vMerge/>
          </w:tcPr>
          <w:p w14:paraId="606DBEFF" w14:textId="77777777" w:rsidR="0061253D" w:rsidRPr="00FC2D33" w:rsidRDefault="0061253D" w:rsidP="00FF6C59">
            <w:pPr>
              <w:ind w:left="-57"/>
              <w:jc w:val="center"/>
              <w:rPr>
                <w:b/>
                <w:sz w:val="20"/>
                <w:szCs w:val="20"/>
                <w:lang w:val="uk-UA"/>
              </w:rPr>
            </w:pPr>
          </w:p>
        </w:tc>
        <w:tc>
          <w:tcPr>
            <w:tcW w:w="3403" w:type="dxa"/>
          </w:tcPr>
          <w:p w14:paraId="6D451B7E" w14:textId="77777777" w:rsidR="0061253D" w:rsidRDefault="0061253D" w:rsidP="00FF6C59">
            <w:pPr>
              <w:jc w:val="both"/>
              <w:rPr>
                <w:lang w:val="uk-UA"/>
              </w:rPr>
            </w:pPr>
            <w:r>
              <w:rPr>
                <w:lang w:val="uk-UA"/>
              </w:rPr>
              <w:t>Козятинське міське ГО «Союз Чорнобиль України»</w:t>
            </w:r>
          </w:p>
          <w:p w14:paraId="0F3CAF55" w14:textId="77777777" w:rsidR="0061253D" w:rsidRDefault="0061253D" w:rsidP="00FF6C59">
            <w:pPr>
              <w:jc w:val="both"/>
              <w:rPr>
                <w:lang w:val="uk-UA"/>
              </w:rPr>
            </w:pPr>
          </w:p>
        </w:tc>
        <w:tc>
          <w:tcPr>
            <w:tcW w:w="1275" w:type="dxa"/>
          </w:tcPr>
          <w:p w14:paraId="261EFB6A" w14:textId="77777777" w:rsidR="0061253D" w:rsidRDefault="0061253D" w:rsidP="00FF6C59">
            <w:pPr>
              <w:jc w:val="center"/>
              <w:rPr>
                <w:b/>
                <w:lang w:val="uk-UA"/>
              </w:rPr>
            </w:pPr>
          </w:p>
        </w:tc>
        <w:tc>
          <w:tcPr>
            <w:tcW w:w="1276" w:type="dxa"/>
          </w:tcPr>
          <w:p w14:paraId="0D9FD971" w14:textId="77777777" w:rsidR="0061253D" w:rsidRDefault="0061253D" w:rsidP="00FF6C59">
            <w:pPr>
              <w:jc w:val="center"/>
              <w:rPr>
                <w:lang w:val="uk-UA"/>
              </w:rPr>
            </w:pPr>
            <w:r>
              <w:rPr>
                <w:lang w:val="uk-UA"/>
              </w:rPr>
              <w:t>2022 рік</w:t>
            </w:r>
          </w:p>
          <w:p w14:paraId="486585EA" w14:textId="77777777" w:rsidR="0061253D" w:rsidRDefault="0061253D" w:rsidP="00FF6C59">
            <w:pPr>
              <w:jc w:val="center"/>
              <w:rPr>
                <w:lang w:val="uk-UA"/>
              </w:rPr>
            </w:pPr>
            <w:r>
              <w:rPr>
                <w:lang w:val="uk-UA"/>
              </w:rPr>
              <w:t>2023 рік</w:t>
            </w:r>
          </w:p>
          <w:p w14:paraId="79CF2EE2" w14:textId="77777777" w:rsidR="0061253D" w:rsidRPr="003217E1" w:rsidRDefault="0061253D" w:rsidP="00FF6C59">
            <w:pPr>
              <w:jc w:val="center"/>
              <w:rPr>
                <w:lang w:val="uk-UA"/>
              </w:rPr>
            </w:pPr>
            <w:r>
              <w:rPr>
                <w:lang w:val="uk-UA"/>
              </w:rPr>
              <w:t>2024 рік</w:t>
            </w:r>
          </w:p>
        </w:tc>
        <w:tc>
          <w:tcPr>
            <w:tcW w:w="1559" w:type="dxa"/>
          </w:tcPr>
          <w:p w14:paraId="1C467BE1" w14:textId="77777777" w:rsidR="0061253D" w:rsidRDefault="0061253D" w:rsidP="00FF6C59">
            <w:pPr>
              <w:jc w:val="center"/>
              <w:rPr>
                <w:lang w:val="uk-UA"/>
              </w:rPr>
            </w:pPr>
            <w:r>
              <w:rPr>
                <w:lang w:val="uk-UA"/>
              </w:rPr>
              <w:t>10,0</w:t>
            </w:r>
          </w:p>
          <w:p w14:paraId="570B303E" w14:textId="77777777" w:rsidR="0061253D" w:rsidRPr="007B4249" w:rsidRDefault="0061253D" w:rsidP="007B4249">
            <w:pPr>
              <w:jc w:val="center"/>
              <w:rPr>
                <w:lang w:val="uk-UA"/>
              </w:rPr>
            </w:pPr>
            <w:r w:rsidRPr="007B4249">
              <w:rPr>
                <w:lang w:val="uk-UA"/>
              </w:rPr>
              <w:t>10,6</w:t>
            </w:r>
          </w:p>
          <w:p w14:paraId="63469BA1" w14:textId="77777777" w:rsidR="0061253D" w:rsidRDefault="0061253D" w:rsidP="007B4249">
            <w:pPr>
              <w:jc w:val="center"/>
              <w:rPr>
                <w:lang w:val="uk-UA"/>
              </w:rPr>
            </w:pPr>
            <w:r w:rsidRPr="007B4249">
              <w:rPr>
                <w:lang w:val="uk-UA"/>
              </w:rPr>
              <w:t>11,0</w:t>
            </w:r>
          </w:p>
        </w:tc>
        <w:tc>
          <w:tcPr>
            <w:tcW w:w="993" w:type="dxa"/>
          </w:tcPr>
          <w:p w14:paraId="26CD58EA" w14:textId="77777777" w:rsidR="0061253D" w:rsidRPr="00AB63EB" w:rsidRDefault="0061253D" w:rsidP="00FF6C59">
            <w:pPr>
              <w:jc w:val="center"/>
              <w:rPr>
                <w:lang w:val="uk-UA"/>
              </w:rPr>
            </w:pPr>
          </w:p>
        </w:tc>
        <w:tc>
          <w:tcPr>
            <w:tcW w:w="992" w:type="dxa"/>
          </w:tcPr>
          <w:p w14:paraId="2ED8D24A" w14:textId="77777777" w:rsidR="0061253D" w:rsidRPr="00AB63EB" w:rsidRDefault="0061253D" w:rsidP="00FF6C59">
            <w:pPr>
              <w:jc w:val="center"/>
              <w:rPr>
                <w:lang w:val="uk-UA"/>
              </w:rPr>
            </w:pPr>
          </w:p>
        </w:tc>
        <w:tc>
          <w:tcPr>
            <w:tcW w:w="976" w:type="dxa"/>
          </w:tcPr>
          <w:p w14:paraId="4F082D16" w14:textId="77777777" w:rsidR="0061253D" w:rsidRDefault="0061253D" w:rsidP="00FF6C59">
            <w:pPr>
              <w:jc w:val="center"/>
              <w:rPr>
                <w:lang w:val="uk-UA"/>
              </w:rPr>
            </w:pPr>
            <w:r>
              <w:rPr>
                <w:lang w:val="uk-UA"/>
              </w:rPr>
              <w:t>10,0</w:t>
            </w:r>
          </w:p>
          <w:p w14:paraId="07B6746C" w14:textId="77777777" w:rsidR="0061253D" w:rsidRPr="007B4249" w:rsidRDefault="0061253D" w:rsidP="007B4249">
            <w:pPr>
              <w:jc w:val="center"/>
              <w:rPr>
                <w:lang w:val="uk-UA"/>
              </w:rPr>
            </w:pPr>
            <w:r w:rsidRPr="007B4249">
              <w:rPr>
                <w:lang w:val="uk-UA"/>
              </w:rPr>
              <w:t>10,6</w:t>
            </w:r>
          </w:p>
          <w:p w14:paraId="7D9CF506" w14:textId="77777777" w:rsidR="0061253D" w:rsidRDefault="0061253D" w:rsidP="007B4249">
            <w:pPr>
              <w:jc w:val="center"/>
              <w:rPr>
                <w:lang w:val="uk-UA"/>
              </w:rPr>
            </w:pPr>
            <w:r w:rsidRPr="007B4249">
              <w:rPr>
                <w:lang w:val="uk-UA"/>
              </w:rPr>
              <w:t>11,0</w:t>
            </w:r>
          </w:p>
        </w:tc>
      </w:tr>
      <w:tr w:rsidR="0061253D" w:rsidRPr="00A46A1D" w14:paraId="1B65AE31" w14:textId="77777777" w:rsidTr="0061253D">
        <w:trPr>
          <w:trHeight w:val="1139"/>
        </w:trPr>
        <w:tc>
          <w:tcPr>
            <w:tcW w:w="425" w:type="dxa"/>
            <w:vMerge/>
          </w:tcPr>
          <w:p w14:paraId="4AF391BA" w14:textId="77777777" w:rsidR="0061253D" w:rsidRPr="00FC2D33" w:rsidRDefault="0061253D" w:rsidP="00FF6C59">
            <w:pPr>
              <w:ind w:left="-57"/>
              <w:jc w:val="center"/>
              <w:rPr>
                <w:b/>
                <w:sz w:val="20"/>
                <w:szCs w:val="20"/>
                <w:lang w:val="uk-UA"/>
              </w:rPr>
            </w:pPr>
          </w:p>
        </w:tc>
        <w:tc>
          <w:tcPr>
            <w:tcW w:w="3403" w:type="dxa"/>
          </w:tcPr>
          <w:p w14:paraId="7D2A5D0A" w14:textId="77777777" w:rsidR="0061253D" w:rsidRDefault="0061253D" w:rsidP="00FF6C59">
            <w:pPr>
              <w:jc w:val="both"/>
              <w:rPr>
                <w:lang w:val="uk-UA"/>
              </w:rPr>
            </w:pPr>
            <w:r>
              <w:rPr>
                <w:lang w:val="uk-UA"/>
              </w:rPr>
              <w:t>Козятинська міськрайонна організація Української спілки ветеранів Афганістану (воїнів-інтернаціоналістів)</w:t>
            </w:r>
          </w:p>
        </w:tc>
        <w:tc>
          <w:tcPr>
            <w:tcW w:w="1275" w:type="dxa"/>
          </w:tcPr>
          <w:p w14:paraId="5D404BFB" w14:textId="77777777" w:rsidR="0061253D" w:rsidRDefault="0061253D" w:rsidP="00FF6C59">
            <w:pPr>
              <w:jc w:val="center"/>
              <w:rPr>
                <w:b/>
                <w:lang w:val="uk-UA"/>
              </w:rPr>
            </w:pPr>
          </w:p>
        </w:tc>
        <w:tc>
          <w:tcPr>
            <w:tcW w:w="1276" w:type="dxa"/>
          </w:tcPr>
          <w:p w14:paraId="06AFC610" w14:textId="77777777" w:rsidR="0061253D" w:rsidRDefault="0061253D" w:rsidP="00FF6C59">
            <w:pPr>
              <w:jc w:val="center"/>
              <w:rPr>
                <w:lang w:val="uk-UA"/>
              </w:rPr>
            </w:pPr>
            <w:r>
              <w:rPr>
                <w:lang w:val="uk-UA"/>
              </w:rPr>
              <w:t>2022 рік</w:t>
            </w:r>
          </w:p>
          <w:p w14:paraId="204DFA2E" w14:textId="77777777" w:rsidR="0061253D" w:rsidRDefault="0061253D" w:rsidP="00FF6C59">
            <w:pPr>
              <w:jc w:val="center"/>
              <w:rPr>
                <w:lang w:val="uk-UA"/>
              </w:rPr>
            </w:pPr>
            <w:r>
              <w:rPr>
                <w:lang w:val="uk-UA"/>
              </w:rPr>
              <w:t>2023 рік</w:t>
            </w:r>
          </w:p>
          <w:p w14:paraId="6A836A2F" w14:textId="77777777" w:rsidR="0061253D" w:rsidRDefault="0061253D" w:rsidP="00FF6C59">
            <w:pPr>
              <w:jc w:val="center"/>
              <w:rPr>
                <w:lang w:val="uk-UA"/>
              </w:rPr>
            </w:pPr>
            <w:r>
              <w:rPr>
                <w:lang w:val="uk-UA"/>
              </w:rPr>
              <w:t>2024 рік</w:t>
            </w:r>
          </w:p>
        </w:tc>
        <w:tc>
          <w:tcPr>
            <w:tcW w:w="1559" w:type="dxa"/>
          </w:tcPr>
          <w:p w14:paraId="4E8D851C" w14:textId="77777777" w:rsidR="0061253D" w:rsidRDefault="0061253D" w:rsidP="00FF6C59">
            <w:pPr>
              <w:jc w:val="center"/>
              <w:rPr>
                <w:lang w:val="uk-UA"/>
              </w:rPr>
            </w:pPr>
            <w:r>
              <w:rPr>
                <w:lang w:val="uk-UA"/>
              </w:rPr>
              <w:t>10,0</w:t>
            </w:r>
          </w:p>
          <w:p w14:paraId="26385C90" w14:textId="77777777" w:rsidR="0061253D" w:rsidRPr="007B4249" w:rsidRDefault="0061253D" w:rsidP="007B4249">
            <w:pPr>
              <w:jc w:val="center"/>
              <w:rPr>
                <w:lang w:val="uk-UA"/>
              </w:rPr>
            </w:pPr>
            <w:r w:rsidRPr="007B4249">
              <w:rPr>
                <w:lang w:val="uk-UA"/>
              </w:rPr>
              <w:t>10,6</w:t>
            </w:r>
          </w:p>
          <w:p w14:paraId="5B43CE89" w14:textId="77777777" w:rsidR="0061253D" w:rsidRDefault="0061253D" w:rsidP="007B4249">
            <w:pPr>
              <w:jc w:val="center"/>
              <w:rPr>
                <w:lang w:val="uk-UA"/>
              </w:rPr>
            </w:pPr>
            <w:r w:rsidRPr="007B4249">
              <w:rPr>
                <w:lang w:val="uk-UA"/>
              </w:rPr>
              <w:t>11,0</w:t>
            </w:r>
          </w:p>
        </w:tc>
        <w:tc>
          <w:tcPr>
            <w:tcW w:w="993" w:type="dxa"/>
          </w:tcPr>
          <w:p w14:paraId="53574FE2" w14:textId="77777777" w:rsidR="0061253D" w:rsidRPr="00AB63EB" w:rsidRDefault="0061253D" w:rsidP="00FF6C59">
            <w:pPr>
              <w:jc w:val="center"/>
              <w:rPr>
                <w:lang w:val="uk-UA"/>
              </w:rPr>
            </w:pPr>
          </w:p>
        </w:tc>
        <w:tc>
          <w:tcPr>
            <w:tcW w:w="992" w:type="dxa"/>
          </w:tcPr>
          <w:p w14:paraId="57A08371" w14:textId="77777777" w:rsidR="0061253D" w:rsidRPr="00AB63EB" w:rsidRDefault="0061253D" w:rsidP="00FF6C59">
            <w:pPr>
              <w:jc w:val="center"/>
              <w:rPr>
                <w:lang w:val="uk-UA"/>
              </w:rPr>
            </w:pPr>
          </w:p>
        </w:tc>
        <w:tc>
          <w:tcPr>
            <w:tcW w:w="976" w:type="dxa"/>
          </w:tcPr>
          <w:p w14:paraId="43DF66EF" w14:textId="77777777" w:rsidR="0061253D" w:rsidRDefault="0061253D" w:rsidP="00FF6C59">
            <w:pPr>
              <w:jc w:val="center"/>
              <w:rPr>
                <w:lang w:val="uk-UA"/>
              </w:rPr>
            </w:pPr>
            <w:r>
              <w:rPr>
                <w:lang w:val="uk-UA"/>
              </w:rPr>
              <w:t>10,0</w:t>
            </w:r>
          </w:p>
          <w:p w14:paraId="6C7CB357" w14:textId="77777777" w:rsidR="0061253D" w:rsidRPr="007B4249" w:rsidRDefault="0061253D" w:rsidP="007B4249">
            <w:pPr>
              <w:jc w:val="center"/>
              <w:rPr>
                <w:lang w:val="uk-UA"/>
              </w:rPr>
            </w:pPr>
            <w:r w:rsidRPr="007B4249">
              <w:rPr>
                <w:lang w:val="uk-UA"/>
              </w:rPr>
              <w:t>10,6</w:t>
            </w:r>
          </w:p>
          <w:p w14:paraId="06F90C9E" w14:textId="77777777" w:rsidR="0061253D" w:rsidRDefault="0061253D" w:rsidP="007B4249">
            <w:pPr>
              <w:jc w:val="center"/>
              <w:rPr>
                <w:lang w:val="uk-UA"/>
              </w:rPr>
            </w:pPr>
            <w:r w:rsidRPr="007B4249">
              <w:rPr>
                <w:lang w:val="uk-UA"/>
              </w:rPr>
              <w:t>11,0</w:t>
            </w:r>
          </w:p>
        </w:tc>
      </w:tr>
      <w:tr w:rsidR="0061253D" w:rsidRPr="00A46A1D" w14:paraId="4E2D62E2" w14:textId="77777777" w:rsidTr="00E801CF">
        <w:trPr>
          <w:trHeight w:val="225"/>
        </w:trPr>
        <w:tc>
          <w:tcPr>
            <w:tcW w:w="425" w:type="dxa"/>
            <w:vMerge/>
          </w:tcPr>
          <w:p w14:paraId="26D84866" w14:textId="77777777" w:rsidR="0061253D" w:rsidRPr="00FC2D33" w:rsidRDefault="0061253D" w:rsidP="00FF6C59">
            <w:pPr>
              <w:ind w:left="-57"/>
              <w:jc w:val="center"/>
              <w:rPr>
                <w:b/>
                <w:sz w:val="20"/>
                <w:szCs w:val="20"/>
                <w:lang w:val="uk-UA"/>
              </w:rPr>
            </w:pPr>
          </w:p>
        </w:tc>
        <w:tc>
          <w:tcPr>
            <w:tcW w:w="3403" w:type="dxa"/>
          </w:tcPr>
          <w:p w14:paraId="525E262E" w14:textId="77777777" w:rsidR="0061253D" w:rsidRDefault="0061253D" w:rsidP="00FF6C59">
            <w:pPr>
              <w:jc w:val="both"/>
              <w:rPr>
                <w:lang w:val="uk-UA"/>
              </w:rPr>
            </w:pPr>
            <w:r>
              <w:rPr>
                <w:lang w:val="uk-UA"/>
              </w:rPr>
              <w:t xml:space="preserve">ГО «Учасники АТО/ООС та патріоти </w:t>
            </w:r>
            <w:r w:rsidR="001B7201">
              <w:rPr>
                <w:lang w:val="uk-UA"/>
              </w:rPr>
              <w:t>Козятинської ТГ»</w:t>
            </w:r>
          </w:p>
        </w:tc>
        <w:tc>
          <w:tcPr>
            <w:tcW w:w="1275" w:type="dxa"/>
          </w:tcPr>
          <w:p w14:paraId="00EB843D" w14:textId="77777777" w:rsidR="0061253D" w:rsidRDefault="0061253D" w:rsidP="00FF6C59">
            <w:pPr>
              <w:jc w:val="center"/>
              <w:rPr>
                <w:b/>
                <w:lang w:val="uk-UA"/>
              </w:rPr>
            </w:pPr>
          </w:p>
        </w:tc>
        <w:tc>
          <w:tcPr>
            <w:tcW w:w="1276" w:type="dxa"/>
          </w:tcPr>
          <w:p w14:paraId="663CBD3F" w14:textId="77777777" w:rsidR="00E30B30" w:rsidRDefault="00E30B30" w:rsidP="00E30B30">
            <w:pPr>
              <w:jc w:val="center"/>
              <w:rPr>
                <w:lang w:val="uk-UA"/>
              </w:rPr>
            </w:pPr>
            <w:r>
              <w:rPr>
                <w:lang w:val="uk-UA"/>
              </w:rPr>
              <w:t>2022 рік</w:t>
            </w:r>
          </w:p>
          <w:p w14:paraId="433516B8" w14:textId="77777777" w:rsidR="00E30B30" w:rsidRDefault="00E30B30" w:rsidP="00E30B30">
            <w:pPr>
              <w:jc w:val="center"/>
              <w:rPr>
                <w:lang w:val="uk-UA"/>
              </w:rPr>
            </w:pPr>
            <w:r>
              <w:rPr>
                <w:lang w:val="uk-UA"/>
              </w:rPr>
              <w:t>2023 рік</w:t>
            </w:r>
          </w:p>
          <w:p w14:paraId="66B5674F" w14:textId="77777777" w:rsidR="0061253D" w:rsidRDefault="00E30B30" w:rsidP="00E30B30">
            <w:pPr>
              <w:jc w:val="center"/>
              <w:rPr>
                <w:lang w:val="uk-UA"/>
              </w:rPr>
            </w:pPr>
            <w:r>
              <w:rPr>
                <w:lang w:val="uk-UA"/>
              </w:rPr>
              <w:t>2024 рік</w:t>
            </w:r>
          </w:p>
        </w:tc>
        <w:tc>
          <w:tcPr>
            <w:tcW w:w="1559" w:type="dxa"/>
          </w:tcPr>
          <w:p w14:paraId="58493311" w14:textId="77777777" w:rsidR="0061253D" w:rsidRDefault="00E30B30" w:rsidP="00FF6C59">
            <w:pPr>
              <w:jc w:val="center"/>
              <w:rPr>
                <w:lang w:val="uk-UA"/>
              </w:rPr>
            </w:pPr>
            <w:r>
              <w:rPr>
                <w:lang w:val="uk-UA"/>
              </w:rPr>
              <w:t>20,0</w:t>
            </w:r>
          </w:p>
          <w:p w14:paraId="0B38E633" w14:textId="77777777" w:rsidR="001B7201" w:rsidRDefault="001B7201" w:rsidP="00FF6C59">
            <w:pPr>
              <w:jc w:val="center"/>
              <w:rPr>
                <w:lang w:val="uk-UA"/>
              </w:rPr>
            </w:pPr>
            <w:r>
              <w:rPr>
                <w:lang w:val="uk-UA"/>
              </w:rPr>
              <w:t>20,0</w:t>
            </w:r>
          </w:p>
          <w:p w14:paraId="20E3EFE5" w14:textId="77777777" w:rsidR="001B7201" w:rsidRDefault="001B7201" w:rsidP="00FF6C59">
            <w:pPr>
              <w:jc w:val="center"/>
              <w:rPr>
                <w:lang w:val="uk-UA"/>
              </w:rPr>
            </w:pPr>
            <w:r>
              <w:rPr>
                <w:lang w:val="uk-UA"/>
              </w:rPr>
              <w:t>20,0</w:t>
            </w:r>
          </w:p>
        </w:tc>
        <w:tc>
          <w:tcPr>
            <w:tcW w:w="993" w:type="dxa"/>
          </w:tcPr>
          <w:p w14:paraId="6376F4F6" w14:textId="77777777" w:rsidR="0061253D" w:rsidRPr="00AB63EB" w:rsidRDefault="0061253D" w:rsidP="00FF6C59">
            <w:pPr>
              <w:jc w:val="center"/>
              <w:rPr>
                <w:lang w:val="uk-UA"/>
              </w:rPr>
            </w:pPr>
          </w:p>
        </w:tc>
        <w:tc>
          <w:tcPr>
            <w:tcW w:w="992" w:type="dxa"/>
          </w:tcPr>
          <w:p w14:paraId="65A07A39" w14:textId="77777777" w:rsidR="0061253D" w:rsidRPr="00AB63EB" w:rsidRDefault="0061253D" w:rsidP="00FF6C59">
            <w:pPr>
              <w:jc w:val="center"/>
              <w:rPr>
                <w:lang w:val="uk-UA"/>
              </w:rPr>
            </w:pPr>
          </w:p>
        </w:tc>
        <w:tc>
          <w:tcPr>
            <w:tcW w:w="976" w:type="dxa"/>
          </w:tcPr>
          <w:p w14:paraId="587DDC62" w14:textId="77777777" w:rsidR="001B7201" w:rsidRDefault="001B7201" w:rsidP="001B7201">
            <w:pPr>
              <w:jc w:val="center"/>
              <w:rPr>
                <w:lang w:val="uk-UA"/>
              </w:rPr>
            </w:pPr>
            <w:r>
              <w:rPr>
                <w:lang w:val="uk-UA"/>
              </w:rPr>
              <w:t>20,0</w:t>
            </w:r>
          </w:p>
          <w:p w14:paraId="6F7C8938" w14:textId="77777777" w:rsidR="001B7201" w:rsidRDefault="001B7201" w:rsidP="001B7201">
            <w:pPr>
              <w:jc w:val="center"/>
              <w:rPr>
                <w:lang w:val="uk-UA"/>
              </w:rPr>
            </w:pPr>
            <w:r>
              <w:rPr>
                <w:lang w:val="uk-UA"/>
              </w:rPr>
              <w:t>20,0</w:t>
            </w:r>
          </w:p>
          <w:p w14:paraId="17A91F95" w14:textId="77777777" w:rsidR="0061253D" w:rsidRDefault="001B7201" w:rsidP="001B7201">
            <w:pPr>
              <w:jc w:val="center"/>
              <w:rPr>
                <w:lang w:val="uk-UA"/>
              </w:rPr>
            </w:pPr>
            <w:r>
              <w:rPr>
                <w:lang w:val="uk-UA"/>
              </w:rPr>
              <w:t>20,0</w:t>
            </w:r>
          </w:p>
        </w:tc>
      </w:tr>
      <w:tr w:rsidR="00E801CF" w:rsidRPr="00A46A1D" w14:paraId="52DBB9E0" w14:textId="77777777" w:rsidTr="00E801CF">
        <w:trPr>
          <w:trHeight w:val="980"/>
        </w:trPr>
        <w:tc>
          <w:tcPr>
            <w:tcW w:w="425" w:type="dxa"/>
            <w:vMerge w:val="restart"/>
          </w:tcPr>
          <w:p w14:paraId="3E374414" w14:textId="77777777" w:rsidR="003B544D" w:rsidRPr="00FC2D33" w:rsidRDefault="003B544D" w:rsidP="00FF6C59">
            <w:pPr>
              <w:ind w:left="-57"/>
              <w:jc w:val="center"/>
              <w:rPr>
                <w:sz w:val="20"/>
                <w:szCs w:val="20"/>
                <w:lang w:val="uk-UA"/>
              </w:rPr>
            </w:pPr>
            <w:r w:rsidRPr="00FC2D33">
              <w:rPr>
                <w:sz w:val="20"/>
                <w:szCs w:val="20"/>
                <w:lang w:val="uk-UA"/>
              </w:rPr>
              <w:t>15.</w:t>
            </w:r>
          </w:p>
          <w:p w14:paraId="693B9425" w14:textId="77777777" w:rsidR="003B544D" w:rsidRPr="00FC2D33" w:rsidRDefault="003B544D" w:rsidP="00FF6C59">
            <w:pPr>
              <w:ind w:left="-57"/>
              <w:jc w:val="center"/>
              <w:rPr>
                <w:b/>
                <w:sz w:val="20"/>
                <w:szCs w:val="20"/>
                <w:lang w:val="uk-UA"/>
              </w:rPr>
            </w:pPr>
          </w:p>
          <w:p w14:paraId="2DAF4A53" w14:textId="77777777" w:rsidR="003B544D" w:rsidRPr="00FC2D33" w:rsidRDefault="003B544D" w:rsidP="00FF6C59">
            <w:pPr>
              <w:ind w:left="-57"/>
              <w:jc w:val="center"/>
              <w:rPr>
                <w:b/>
                <w:sz w:val="20"/>
                <w:szCs w:val="20"/>
                <w:lang w:val="uk-UA"/>
              </w:rPr>
            </w:pPr>
          </w:p>
          <w:p w14:paraId="38C327CC" w14:textId="77777777" w:rsidR="003B544D" w:rsidRPr="00FC2D33" w:rsidRDefault="003B544D" w:rsidP="00FF6C59">
            <w:pPr>
              <w:ind w:left="-57"/>
              <w:jc w:val="center"/>
              <w:rPr>
                <w:b/>
                <w:sz w:val="20"/>
                <w:szCs w:val="20"/>
                <w:lang w:val="uk-UA"/>
              </w:rPr>
            </w:pPr>
          </w:p>
          <w:p w14:paraId="31DA8830" w14:textId="77777777" w:rsidR="003B544D" w:rsidRPr="00FC2D33" w:rsidRDefault="003B544D" w:rsidP="00FF6C59">
            <w:pPr>
              <w:ind w:left="-57"/>
              <w:jc w:val="center"/>
              <w:rPr>
                <w:b/>
                <w:sz w:val="20"/>
                <w:szCs w:val="20"/>
                <w:lang w:val="uk-UA"/>
              </w:rPr>
            </w:pPr>
          </w:p>
          <w:p w14:paraId="27A7736E" w14:textId="77777777" w:rsidR="003B544D" w:rsidRPr="00FC2D33" w:rsidRDefault="003B544D" w:rsidP="00FF6C59">
            <w:pPr>
              <w:ind w:left="-57"/>
              <w:jc w:val="center"/>
              <w:rPr>
                <w:b/>
                <w:sz w:val="20"/>
                <w:szCs w:val="20"/>
                <w:lang w:val="uk-UA"/>
              </w:rPr>
            </w:pPr>
          </w:p>
        </w:tc>
        <w:tc>
          <w:tcPr>
            <w:tcW w:w="3403" w:type="dxa"/>
            <w:vMerge w:val="restart"/>
          </w:tcPr>
          <w:p w14:paraId="5E03FC34" w14:textId="77777777" w:rsidR="003B544D" w:rsidRDefault="003B544D" w:rsidP="00FF6C59">
            <w:pPr>
              <w:jc w:val="both"/>
              <w:rPr>
                <w:b/>
                <w:lang w:val="uk-UA"/>
              </w:rPr>
            </w:pPr>
            <w:r>
              <w:rPr>
                <w:lang w:val="uk-UA"/>
              </w:rPr>
              <w:t>Програма</w:t>
            </w:r>
            <w:r w:rsidRPr="00304D5C">
              <w:rPr>
                <w:lang w:val="uk-UA"/>
              </w:rPr>
              <w:t xml:space="preserve">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p w14:paraId="59EF4E66" w14:textId="77777777" w:rsidR="00626F11" w:rsidRDefault="00626F11" w:rsidP="00FF6C59">
            <w:pPr>
              <w:jc w:val="both"/>
              <w:rPr>
                <w:b/>
                <w:lang w:val="uk-UA"/>
              </w:rPr>
            </w:pPr>
          </w:p>
        </w:tc>
        <w:tc>
          <w:tcPr>
            <w:tcW w:w="1275" w:type="dxa"/>
            <w:vMerge w:val="restart"/>
          </w:tcPr>
          <w:p w14:paraId="4C9F9464" w14:textId="77777777" w:rsidR="003B544D" w:rsidRPr="00417EC8" w:rsidRDefault="003B544D" w:rsidP="00FF6C59">
            <w:pPr>
              <w:jc w:val="center"/>
              <w:rPr>
                <w:lang w:val="uk-UA"/>
              </w:rPr>
            </w:pPr>
          </w:p>
          <w:p w14:paraId="210CAB67" w14:textId="77777777" w:rsidR="003B544D" w:rsidRPr="00417EC8" w:rsidRDefault="003B544D" w:rsidP="00FF6C59">
            <w:pPr>
              <w:jc w:val="center"/>
              <w:rPr>
                <w:lang w:val="uk-UA"/>
              </w:rPr>
            </w:pPr>
            <w:r w:rsidRPr="00417EC8">
              <w:rPr>
                <w:lang w:val="uk-UA"/>
              </w:rPr>
              <w:t>УСП</w:t>
            </w:r>
          </w:p>
        </w:tc>
        <w:tc>
          <w:tcPr>
            <w:tcW w:w="1276" w:type="dxa"/>
          </w:tcPr>
          <w:p w14:paraId="7E18578B" w14:textId="77777777" w:rsidR="003B544D" w:rsidRDefault="003B544D" w:rsidP="00FF6C59">
            <w:pPr>
              <w:jc w:val="center"/>
              <w:rPr>
                <w:lang w:val="uk-UA"/>
              </w:rPr>
            </w:pPr>
            <w:r>
              <w:rPr>
                <w:lang w:val="uk-UA"/>
              </w:rPr>
              <w:t xml:space="preserve"> 2022 рік</w:t>
            </w:r>
          </w:p>
        </w:tc>
        <w:tc>
          <w:tcPr>
            <w:tcW w:w="1559" w:type="dxa"/>
          </w:tcPr>
          <w:p w14:paraId="06E37A7E" w14:textId="77777777" w:rsidR="003B544D" w:rsidRPr="00417EC8" w:rsidRDefault="003B544D" w:rsidP="00FF6C59">
            <w:pPr>
              <w:jc w:val="center"/>
              <w:rPr>
                <w:lang w:val="uk-UA"/>
              </w:rPr>
            </w:pPr>
            <w:r>
              <w:rPr>
                <w:lang w:val="uk-UA"/>
              </w:rPr>
              <w:t>20,0</w:t>
            </w:r>
          </w:p>
        </w:tc>
        <w:tc>
          <w:tcPr>
            <w:tcW w:w="993" w:type="dxa"/>
          </w:tcPr>
          <w:p w14:paraId="5FDEE526" w14:textId="77777777" w:rsidR="003B544D" w:rsidRPr="00417EC8" w:rsidRDefault="003B544D" w:rsidP="00FF6C59">
            <w:pPr>
              <w:jc w:val="center"/>
              <w:rPr>
                <w:lang w:val="uk-UA"/>
              </w:rPr>
            </w:pPr>
          </w:p>
          <w:p w14:paraId="0509D78C" w14:textId="77777777" w:rsidR="003B544D" w:rsidRPr="00417EC8" w:rsidRDefault="003B544D" w:rsidP="00FF6C59">
            <w:pPr>
              <w:jc w:val="center"/>
              <w:rPr>
                <w:lang w:val="uk-UA"/>
              </w:rPr>
            </w:pPr>
          </w:p>
        </w:tc>
        <w:tc>
          <w:tcPr>
            <w:tcW w:w="992" w:type="dxa"/>
          </w:tcPr>
          <w:p w14:paraId="659EC92F" w14:textId="77777777" w:rsidR="003B544D" w:rsidRPr="00417EC8" w:rsidRDefault="003B544D" w:rsidP="00FF6C59">
            <w:pPr>
              <w:jc w:val="center"/>
              <w:rPr>
                <w:lang w:val="uk-UA"/>
              </w:rPr>
            </w:pPr>
          </w:p>
          <w:p w14:paraId="1798FA2D" w14:textId="77777777" w:rsidR="003B544D" w:rsidRPr="00417EC8" w:rsidRDefault="003B544D" w:rsidP="00FF6C59">
            <w:pPr>
              <w:jc w:val="center"/>
              <w:rPr>
                <w:lang w:val="uk-UA"/>
              </w:rPr>
            </w:pPr>
          </w:p>
        </w:tc>
        <w:tc>
          <w:tcPr>
            <w:tcW w:w="976" w:type="dxa"/>
          </w:tcPr>
          <w:p w14:paraId="62C24B9D" w14:textId="77777777" w:rsidR="003B544D" w:rsidRPr="00417EC8" w:rsidRDefault="003B544D" w:rsidP="00FF6C59">
            <w:pPr>
              <w:jc w:val="center"/>
              <w:rPr>
                <w:lang w:val="uk-UA"/>
              </w:rPr>
            </w:pPr>
            <w:r>
              <w:rPr>
                <w:lang w:val="uk-UA"/>
              </w:rPr>
              <w:t>20,0</w:t>
            </w:r>
          </w:p>
        </w:tc>
      </w:tr>
      <w:tr w:rsidR="00E801CF" w:rsidRPr="00A46A1D" w14:paraId="1936D647" w14:textId="77777777" w:rsidTr="00E801CF">
        <w:trPr>
          <w:trHeight w:val="902"/>
        </w:trPr>
        <w:tc>
          <w:tcPr>
            <w:tcW w:w="425" w:type="dxa"/>
            <w:vMerge/>
          </w:tcPr>
          <w:p w14:paraId="5276992C" w14:textId="77777777" w:rsidR="003B544D" w:rsidRPr="00FC2D33" w:rsidRDefault="003B544D" w:rsidP="00FF6C59">
            <w:pPr>
              <w:jc w:val="center"/>
              <w:rPr>
                <w:b/>
                <w:sz w:val="20"/>
                <w:szCs w:val="20"/>
                <w:lang w:val="uk-UA"/>
              </w:rPr>
            </w:pPr>
          </w:p>
        </w:tc>
        <w:tc>
          <w:tcPr>
            <w:tcW w:w="3403" w:type="dxa"/>
            <w:vMerge/>
          </w:tcPr>
          <w:p w14:paraId="2ADEFBD0" w14:textId="77777777" w:rsidR="003B544D" w:rsidRPr="00304D5C" w:rsidRDefault="003B544D" w:rsidP="00FF6C59">
            <w:pPr>
              <w:jc w:val="both"/>
              <w:rPr>
                <w:lang w:val="uk-UA"/>
              </w:rPr>
            </w:pPr>
          </w:p>
        </w:tc>
        <w:tc>
          <w:tcPr>
            <w:tcW w:w="1275" w:type="dxa"/>
            <w:vMerge/>
          </w:tcPr>
          <w:p w14:paraId="476F1156" w14:textId="77777777" w:rsidR="003B544D" w:rsidRPr="00417EC8" w:rsidRDefault="003B544D" w:rsidP="00FF6C59">
            <w:pPr>
              <w:jc w:val="center"/>
              <w:rPr>
                <w:lang w:val="uk-UA"/>
              </w:rPr>
            </w:pPr>
          </w:p>
        </w:tc>
        <w:tc>
          <w:tcPr>
            <w:tcW w:w="1276" w:type="dxa"/>
          </w:tcPr>
          <w:p w14:paraId="0AF8E19E" w14:textId="77777777" w:rsidR="003B544D" w:rsidRDefault="003B544D" w:rsidP="00FF6C59">
            <w:pPr>
              <w:jc w:val="center"/>
              <w:rPr>
                <w:lang w:val="uk-UA"/>
              </w:rPr>
            </w:pPr>
            <w:r>
              <w:rPr>
                <w:lang w:val="uk-UA"/>
              </w:rPr>
              <w:t>2023 рік</w:t>
            </w:r>
          </w:p>
          <w:p w14:paraId="08F427EB" w14:textId="77777777" w:rsidR="003B544D" w:rsidRDefault="003B544D" w:rsidP="00FF6C59">
            <w:pPr>
              <w:jc w:val="center"/>
              <w:rPr>
                <w:lang w:val="uk-UA"/>
              </w:rPr>
            </w:pPr>
          </w:p>
          <w:p w14:paraId="19AC1AB8" w14:textId="77777777" w:rsidR="003B544D" w:rsidRDefault="003B544D" w:rsidP="00FF6C59">
            <w:pPr>
              <w:jc w:val="center"/>
              <w:rPr>
                <w:lang w:val="uk-UA"/>
              </w:rPr>
            </w:pPr>
          </w:p>
          <w:p w14:paraId="7A89CF18" w14:textId="77777777" w:rsidR="003B544D" w:rsidRDefault="003B544D" w:rsidP="00FF6C59">
            <w:pPr>
              <w:jc w:val="center"/>
              <w:rPr>
                <w:lang w:val="uk-UA"/>
              </w:rPr>
            </w:pPr>
          </w:p>
        </w:tc>
        <w:tc>
          <w:tcPr>
            <w:tcW w:w="1559" w:type="dxa"/>
          </w:tcPr>
          <w:p w14:paraId="13DACC26" w14:textId="77777777" w:rsidR="003B544D" w:rsidRPr="00417EC8" w:rsidRDefault="003B544D" w:rsidP="00FF6C59">
            <w:pPr>
              <w:jc w:val="center"/>
              <w:rPr>
                <w:lang w:val="uk-UA"/>
              </w:rPr>
            </w:pPr>
            <w:r>
              <w:rPr>
                <w:lang w:val="uk-UA"/>
              </w:rPr>
              <w:t>21,2</w:t>
            </w:r>
          </w:p>
          <w:p w14:paraId="4BD68E2B" w14:textId="77777777" w:rsidR="003B544D" w:rsidRPr="00417EC8" w:rsidRDefault="003B544D" w:rsidP="00FF6C59">
            <w:pPr>
              <w:jc w:val="center"/>
              <w:rPr>
                <w:lang w:val="uk-UA"/>
              </w:rPr>
            </w:pPr>
          </w:p>
        </w:tc>
        <w:tc>
          <w:tcPr>
            <w:tcW w:w="993" w:type="dxa"/>
          </w:tcPr>
          <w:p w14:paraId="0118E297" w14:textId="77777777" w:rsidR="003B544D" w:rsidRPr="00417EC8" w:rsidRDefault="003B544D" w:rsidP="00FF6C59">
            <w:pPr>
              <w:jc w:val="center"/>
              <w:rPr>
                <w:lang w:val="uk-UA"/>
              </w:rPr>
            </w:pPr>
          </w:p>
          <w:p w14:paraId="32B95B9A" w14:textId="77777777" w:rsidR="003B544D" w:rsidRPr="00417EC8" w:rsidRDefault="003B544D" w:rsidP="00FF6C59">
            <w:pPr>
              <w:jc w:val="center"/>
              <w:rPr>
                <w:lang w:val="uk-UA"/>
              </w:rPr>
            </w:pPr>
          </w:p>
        </w:tc>
        <w:tc>
          <w:tcPr>
            <w:tcW w:w="992" w:type="dxa"/>
          </w:tcPr>
          <w:p w14:paraId="0BFBE4E3" w14:textId="77777777" w:rsidR="003B544D" w:rsidRPr="00417EC8" w:rsidRDefault="003B544D" w:rsidP="00FF6C59">
            <w:pPr>
              <w:jc w:val="center"/>
              <w:rPr>
                <w:lang w:val="uk-UA"/>
              </w:rPr>
            </w:pPr>
          </w:p>
          <w:p w14:paraId="59889172" w14:textId="77777777" w:rsidR="003B544D" w:rsidRPr="00417EC8" w:rsidRDefault="003B544D" w:rsidP="00FF6C59">
            <w:pPr>
              <w:jc w:val="center"/>
              <w:rPr>
                <w:lang w:val="uk-UA"/>
              </w:rPr>
            </w:pPr>
          </w:p>
        </w:tc>
        <w:tc>
          <w:tcPr>
            <w:tcW w:w="976" w:type="dxa"/>
          </w:tcPr>
          <w:p w14:paraId="6740B4B7" w14:textId="77777777" w:rsidR="003B544D" w:rsidRPr="00417EC8" w:rsidRDefault="003B544D" w:rsidP="00FF6C59">
            <w:pPr>
              <w:jc w:val="center"/>
              <w:rPr>
                <w:lang w:val="uk-UA"/>
              </w:rPr>
            </w:pPr>
            <w:r>
              <w:rPr>
                <w:lang w:val="uk-UA"/>
              </w:rPr>
              <w:t>21,2</w:t>
            </w:r>
          </w:p>
          <w:p w14:paraId="3861C106" w14:textId="77777777" w:rsidR="003B544D" w:rsidRPr="00417EC8" w:rsidRDefault="003B544D" w:rsidP="00FF6C59">
            <w:pPr>
              <w:jc w:val="center"/>
              <w:rPr>
                <w:lang w:val="uk-UA"/>
              </w:rPr>
            </w:pPr>
          </w:p>
        </w:tc>
      </w:tr>
      <w:tr w:rsidR="00E801CF" w:rsidRPr="00A46A1D" w14:paraId="5C752CB3" w14:textId="77777777" w:rsidTr="00306ADA">
        <w:trPr>
          <w:trHeight w:val="753"/>
        </w:trPr>
        <w:tc>
          <w:tcPr>
            <w:tcW w:w="425" w:type="dxa"/>
            <w:vMerge/>
          </w:tcPr>
          <w:p w14:paraId="67C72620" w14:textId="77777777" w:rsidR="003B544D" w:rsidRPr="00FC2D33" w:rsidRDefault="003B544D" w:rsidP="00FF6C59">
            <w:pPr>
              <w:jc w:val="center"/>
              <w:rPr>
                <w:b/>
                <w:sz w:val="20"/>
                <w:szCs w:val="20"/>
                <w:lang w:val="uk-UA"/>
              </w:rPr>
            </w:pPr>
          </w:p>
        </w:tc>
        <w:tc>
          <w:tcPr>
            <w:tcW w:w="3403" w:type="dxa"/>
            <w:vMerge/>
          </w:tcPr>
          <w:p w14:paraId="5E0E8CA3" w14:textId="77777777" w:rsidR="003B544D" w:rsidRPr="00304D5C" w:rsidRDefault="003B544D" w:rsidP="00FF6C59">
            <w:pPr>
              <w:jc w:val="both"/>
              <w:rPr>
                <w:lang w:val="uk-UA"/>
              </w:rPr>
            </w:pPr>
          </w:p>
        </w:tc>
        <w:tc>
          <w:tcPr>
            <w:tcW w:w="1275" w:type="dxa"/>
            <w:vMerge/>
          </w:tcPr>
          <w:p w14:paraId="6F364272" w14:textId="77777777" w:rsidR="003B544D" w:rsidRPr="00417EC8" w:rsidRDefault="003B544D" w:rsidP="00FF6C59">
            <w:pPr>
              <w:jc w:val="center"/>
              <w:rPr>
                <w:lang w:val="uk-UA"/>
              </w:rPr>
            </w:pPr>
          </w:p>
        </w:tc>
        <w:tc>
          <w:tcPr>
            <w:tcW w:w="1276" w:type="dxa"/>
          </w:tcPr>
          <w:p w14:paraId="0FA00B93" w14:textId="77777777" w:rsidR="003B544D" w:rsidRDefault="003B544D" w:rsidP="00FF6C59">
            <w:pPr>
              <w:jc w:val="center"/>
              <w:rPr>
                <w:lang w:val="uk-UA"/>
              </w:rPr>
            </w:pPr>
            <w:r>
              <w:rPr>
                <w:lang w:val="uk-UA"/>
              </w:rPr>
              <w:t>2024 рік</w:t>
            </w:r>
          </w:p>
        </w:tc>
        <w:tc>
          <w:tcPr>
            <w:tcW w:w="1559" w:type="dxa"/>
          </w:tcPr>
          <w:p w14:paraId="09E8B922" w14:textId="77777777" w:rsidR="003B544D" w:rsidRDefault="003B544D" w:rsidP="00FF6C59">
            <w:pPr>
              <w:jc w:val="center"/>
              <w:rPr>
                <w:lang w:val="uk-UA"/>
              </w:rPr>
            </w:pPr>
            <w:r>
              <w:rPr>
                <w:lang w:val="uk-UA"/>
              </w:rPr>
              <w:t>22,1</w:t>
            </w:r>
          </w:p>
        </w:tc>
        <w:tc>
          <w:tcPr>
            <w:tcW w:w="993" w:type="dxa"/>
          </w:tcPr>
          <w:p w14:paraId="4012FFB4" w14:textId="77777777" w:rsidR="003B544D" w:rsidRPr="00417EC8" w:rsidRDefault="003B544D" w:rsidP="00FF6C59">
            <w:pPr>
              <w:jc w:val="center"/>
              <w:rPr>
                <w:lang w:val="uk-UA"/>
              </w:rPr>
            </w:pPr>
          </w:p>
        </w:tc>
        <w:tc>
          <w:tcPr>
            <w:tcW w:w="992" w:type="dxa"/>
          </w:tcPr>
          <w:p w14:paraId="33E878A1" w14:textId="77777777" w:rsidR="003B544D" w:rsidRPr="00417EC8" w:rsidRDefault="003B544D" w:rsidP="00FF6C59">
            <w:pPr>
              <w:jc w:val="center"/>
              <w:rPr>
                <w:lang w:val="uk-UA"/>
              </w:rPr>
            </w:pPr>
          </w:p>
        </w:tc>
        <w:tc>
          <w:tcPr>
            <w:tcW w:w="976" w:type="dxa"/>
          </w:tcPr>
          <w:p w14:paraId="786882F7" w14:textId="77777777" w:rsidR="003B544D" w:rsidRDefault="003B544D" w:rsidP="00FF6C59">
            <w:pPr>
              <w:jc w:val="center"/>
              <w:rPr>
                <w:lang w:val="uk-UA"/>
              </w:rPr>
            </w:pPr>
            <w:r>
              <w:rPr>
                <w:lang w:val="uk-UA"/>
              </w:rPr>
              <w:t>22,1</w:t>
            </w:r>
          </w:p>
        </w:tc>
      </w:tr>
      <w:tr w:rsidR="00E801CF" w:rsidRPr="00A46A1D" w14:paraId="3519A9C5" w14:textId="77777777" w:rsidTr="00357FD2">
        <w:trPr>
          <w:trHeight w:val="561"/>
        </w:trPr>
        <w:tc>
          <w:tcPr>
            <w:tcW w:w="425" w:type="dxa"/>
            <w:vMerge w:val="restart"/>
          </w:tcPr>
          <w:p w14:paraId="1640A952" w14:textId="77777777" w:rsidR="003B544D" w:rsidRPr="00FC2D33" w:rsidRDefault="00B34094" w:rsidP="00FF6C59">
            <w:pPr>
              <w:rPr>
                <w:sz w:val="20"/>
                <w:szCs w:val="20"/>
                <w:lang w:val="uk-UA"/>
              </w:rPr>
            </w:pPr>
            <w:r>
              <w:rPr>
                <w:sz w:val="20"/>
                <w:szCs w:val="20"/>
                <w:lang w:val="uk-UA"/>
              </w:rPr>
              <w:t>16</w:t>
            </w:r>
            <w:r w:rsidR="003B544D" w:rsidRPr="00FC2D33">
              <w:rPr>
                <w:sz w:val="20"/>
                <w:szCs w:val="20"/>
                <w:lang w:val="uk-UA"/>
              </w:rPr>
              <w:t>.</w:t>
            </w:r>
          </w:p>
        </w:tc>
        <w:tc>
          <w:tcPr>
            <w:tcW w:w="3403" w:type="dxa"/>
            <w:vMerge w:val="restart"/>
          </w:tcPr>
          <w:p w14:paraId="49AC5D8B" w14:textId="77777777" w:rsidR="003B544D" w:rsidRPr="001B348C" w:rsidRDefault="003B544D" w:rsidP="00FF6C59">
            <w:pPr>
              <w:rPr>
                <w:lang w:val="uk-UA"/>
              </w:rPr>
            </w:pPr>
            <w:r w:rsidRPr="001B348C">
              <w:rPr>
                <w:lang w:val="uk-UA"/>
              </w:rPr>
              <w:t>Програма підтримки учасників АТО/ООС, членів їх сімей та сімей загиблих  захисників України Козятинської міської територіальної громади на 2022-2024 роки</w:t>
            </w:r>
          </w:p>
        </w:tc>
        <w:tc>
          <w:tcPr>
            <w:tcW w:w="1275" w:type="dxa"/>
            <w:vMerge w:val="restart"/>
          </w:tcPr>
          <w:p w14:paraId="748D8485" w14:textId="77777777" w:rsidR="003B544D" w:rsidRDefault="003B544D" w:rsidP="00FF6C59">
            <w:pPr>
              <w:jc w:val="center"/>
              <w:rPr>
                <w:lang w:val="uk-UA"/>
              </w:rPr>
            </w:pPr>
            <w:r>
              <w:rPr>
                <w:lang w:val="uk-UA"/>
              </w:rPr>
              <w:t>УСП</w:t>
            </w:r>
          </w:p>
        </w:tc>
        <w:tc>
          <w:tcPr>
            <w:tcW w:w="1276" w:type="dxa"/>
          </w:tcPr>
          <w:p w14:paraId="7421D926" w14:textId="77777777" w:rsidR="003B544D" w:rsidRDefault="003B544D" w:rsidP="00FF6C59">
            <w:pPr>
              <w:jc w:val="center"/>
              <w:rPr>
                <w:lang w:val="uk-UA"/>
              </w:rPr>
            </w:pPr>
            <w:r>
              <w:rPr>
                <w:lang w:val="uk-UA"/>
              </w:rPr>
              <w:t xml:space="preserve"> 2022 рік</w:t>
            </w:r>
          </w:p>
        </w:tc>
        <w:tc>
          <w:tcPr>
            <w:tcW w:w="1559" w:type="dxa"/>
          </w:tcPr>
          <w:p w14:paraId="51948A4E" w14:textId="77777777" w:rsidR="003B544D" w:rsidRDefault="003B544D" w:rsidP="00FF6C59">
            <w:pPr>
              <w:jc w:val="center"/>
              <w:rPr>
                <w:lang w:val="uk-UA"/>
              </w:rPr>
            </w:pPr>
            <w:r>
              <w:rPr>
                <w:lang w:val="uk-UA"/>
              </w:rPr>
              <w:t>500,0</w:t>
            </w:r>
          </w:p>
        </w:tc>
        <w:tc>
          <w:tcPr>
            <w:tcW w:w="993" w:type="dxa"/>
          </w:tcPr>
          <w:p w14:paraId="4A8AA3C8" w14:textId="77777777" w:rsidR="003B544D" w:rsidRPr="00EE79BC" w:rsidRDefault="003B544D" w:rsidP="00FF6C59">
            <w:pPr>
              <w:jc w:val="center"/>
              <w:rPr>
                <w:lang w:val="uk-UA"/>
              </w:rPr>
            </w:pPr>
          </w:p>
        </w:tc>
        <w:tc>
          <w:tcPr>
            <w:tcW w:w="992" w:type="dxa"/>
          </w:tcPr>
          <w:p w14:paraId="43BA1A81" w14:textId="77777777" w:rsidR="003B544D" w:rsidRPr="00EE79BC" w:rsidRDefault="003B544D" w:rsidP="00FF6C59">
            <w:pPr>
              <w:jc w:val="center"/>
              <w:rPr>
                <w:lang w:val="uk-UA"/>
              </w:rPr>
            </w:pPr>
          </w:p>
        </w:tc>
        <w:tc>
          <w:tcPr>
            <w:tcW w:w="976" w:type="dxa"/>
          </w:tcPr>
          <w:p w14:paraId="5597A173" w14:textId="77777777" w:rsidR="003B544D" w:rsidRDefault="003B544D" w:rsidP="00FF6C59">
            <w:pPr>
              <w:jc w:val="center"/>
              <w:rPr>
                <w:lang w:val="uk-UA"/>
              </w:rPr>
            </w:pPr>
            <w:r>
              <w:rPr>
                <w:lang w:val="uk-UA"/>
              </w:rPr>
              <w:t>500,0</w:t>
            </w:r>
          </w:p>
        </w:tc>
      </w:tr>
      <w:tr w:rsidR="00E801CF" w:rsidRPr="00A46A1D" w14:paraId="3AED3786" w14:textId="77777777" w:rsidTr="00357FD2">
        <w:trPr>
          <w:trHeight w:val="511"/>
        </w:trPr>
        <w:tc>
          <w:tcPr>
            <w:tcW w:w="425" w:type="dxa"/>
            <w:vMerge/>
          </w:tcPr>
          <w:p w14:paraId="3492C11C" w14:textId="77777777" w:rsidR="003B544D" w:rsidRPr="00FC2D33" w:rsidRDefault="003B544D" w:rsidP="00FF6C59">
            <w:pPr>
              <w:rPr>
                <w:sz w:val="20"/>
                <w:szCs w:val="20"/>
                <w:lang w:val="uk-UA"/>
              </w:rPr>
            </w:pPr>
          </w:p>
        </w:tc>
        <w:tc>
          <w:tcPr>
            <w:tcW w:w="3403" w:type="dxa"/>
            <w:vMerge/>
          </w:tcPr>
          <w:p w14:paraId="7D072124" w14:textId="77777777" w:rsidR="003B544D" w:rsidRPr="001B348C" w:rsidRDefault="003B544D" w:rsidP="00FF6C59">
            <w:pPr>
              <w:rPr>
                <w:lang w:val="uk-UA"/>
              </w:rPr>
            </w:pPr>
          </w:p>
        </w:tc>
        <w:tc>
          <w:tcPr>
            <w:tcW w:w="1275" w:type="dxa"/>
            <w:vMerge/>
          </w:tcPr>
          <w:p w14:paraId="158F5758" w14:textId="77777777" w:rsidR="003B544D" w:rsidRDefault="003B544D" w:rsidP="00FF6C59">
            <w:pPr>
              <w:jc w:val="center"/>
              <w:rPr>
                <w:lang w:val="uk-UA"/>
              </w:rPr>
            </w:pPr>
          </w:p>
        </w:tc>
        <w:tc>
          <w:tcPr>
            <w:tcW w:w="1276" w:type="dxa"/>
          </w:tcPr>
          <w:p w14:paraId="371688C9" w14:textId="77777777" w:rsidR="003B544D" w:rsidRDefault="003B544D" w:rsidP="00FF6C59">
            <w:pPr>
              <w:jc w:val="center"/>
              <w:rPr>
                <w:lang w:val="uk-UA"/>
              </w:rPr>
            </w:pPr>
            <w:r>
              <w:rPr>
                <w:lang w:val="uk-UA"/>
              </w:rPr>
              <w:t>2023 рік</w:t>
            </w:r>
          </w:p>
        </w:tc>
        <w:tc>
          <w:tcPr>
            <w:tcW w:w="1559" w:type="dxa"/>
          </w:tcPr>
          <w:p w14:paraId="768A5B3C" w14:textId="77777777" w:rsidR="003B544D" w:rsidRDefault="0052507D" w:rsidP="00FF6C59">
            <w:pPr>
              <w:jc w:val="center"/>
              <w:rPr>
                <w:lang w:val="uk-UA"/>
              </w:rPr>
            </w:pPr>
            <w:r>
              <w:rPr>
                <w:lang w:val="uk-UA"/>
              </w:rPr>
              <w:t>529,8</w:t>
            </w:r>
          </w:p>
        </w:tc>
        <w:tc>
          <w:tcPr>
            <w:tcW w:w="993" w:type="dxa"/>
          </w:tcPr>
          <w:p w14:paraId="34DB134B" w14:textId="77777777" w:rsidR="003B544D" w:rsidRPr="00EE79BC" w:rsidRDefault="003B544D" w:rsidP="00FF6C59">
            <w:pPr>
              <w:jc w:val="center"/>
              <w:rPr>
                <w:lang w:val="uk-UA"/>
              </w:rPr>
            </w:pPr>
          </w:p>
        </w:tc>
        <w:tc>
          <w:tcPr>
            <w:tcW w:w="992" w:type="dxa"/>
          </w:tcPr>
          <w:p w14:paraId="537FFFE2" w14:textId="77777777" w:rsidR="003B544D" w:rsidRPr="00EE79BC" w:rsidRDefault="003B544D" w:rsidP="00FF6C59">
            <w:pPr>
              <w:jc w:val="center"/>
              <w:rPr>
                <w:lang w:val="uk-UA"/>
              </w:rPr>
            </w:pPr>
          </w:p>
        </w:tc>
        <w:tc>
          <w:tcPr>
            <w:tcW w:w="976" w:type="dxa"/>
          </w:tcPr>
          <w:p w14:paraId="7088608F" w14:textId="77777777" w:rsidR="003B544D" w:rsidRDefault="0052507D" w:rsidP="00FF6C59">
            <w:pPr>
              <w:jc w:val="center"/>
              <w:rPr>
                <w:lang w:val="uk-UA"/>
              </w:rPr>
            </w:pPr>
            <w:r>
              <w:rPr>
                <w:lang w:val="uk-UA"/>
              </w:rPr>
              <w:t>529,8</w:t>
            </w:r>
          </w:p>
        </w:tc>
      </w:tr>
      <w:tr w:rsidR="00E801CF" w:rsidRPr="00A46A1D" w14:paraId="4D635F72" w14:textId="77777777" w:rsidTr="00357FD2">
        <w:trPr>
          <w:trHeight w:val="433"/>
        </w:trPr>
        <w:tc>
          <w:tcPr>
            <w:tcW w:w="425" w:type="dxa"/>
            <w:vMerge/>
          </w:tcPr>
          <w:p w14:paraId="3977E6F9" w14:textId="77777777" w:rsidR="003B544D" w:rsidRPr="00FC2D33" w:rsidRDefault="003B544D" w:rsidP="00FF6C59">
            <w:pPr>
              <w:rPr>
                <w:sz w:val="20"/>
                <w:szCs w:val="20"/>
                <w:lang w:val="uk-UA"/>
              </w:rPr>
            </w:pPr>
          </w:p>
        </w:tc>
        <w:tc>
          <w:tcPr>
            <w:tcW w:w="3403" w:type="dxa"/>
            <w:vMerge/>
          </w:tcPr>
          <w:p w14:paraId="47E4A963" w14:textId="77777777" w:rsidR="003B544D" w:rsidRPr="001B348C" w:rsidRDefault="003B544D" w:rsidP="00FF6C59">
            <w:pPr>
              <w:rPr>
                <w:lang w:val="uk-UA"/>
              </w:rPr>
            </w:pPr>
          </w:p>
        </w:tc>
        <w:tc>
          <w:tcPr>
            <w:tcW w:w="1275" w:type="dxa"/>
            <w:vMerge/>
          </w:tcPr>
          <w:p w14:paraId="2A430705" w14:textId="77777777" w:rsidR="003B544D" w:rsidRDefault="003B544D" w:rsidP="00FF6C59">
            <w:pPr>
              <w:jc w:val="center"/>
              <w:rPr>
                <w:lang w:val="uk-UA"/>
              </w:rPr>
            </w:pPr>
          </w:p>
        </w:tc>
        <w:tc>
          <w:tcPr>
            <w:tcW w:w="1276" w:type="dxa"/>
          </w:tcPr>
          <w:p w14:paraId="68710C4D" w14:textId="77777777" w:rsidR="003B544D" w:rsidRDefault="003B544D" w:rsidP="00FF6C59">
            <w:pPr>
              <w:jc w:val="center"/>
              <w:rPr>
                <w:lang w:val="uk-UA"/>
              </w:rPr>
            </w:pPr>
            <w:r>
              <w:rPr>
                <w:lang w:val="uk-UA"/>
              </w:rPr>
              <w:t>2024 рік</w:t>
            </w:r>
          </w:p>
        </w:tc>
        <w:tc>
          <w:tcPr>
            <w:tcW w:w="1559" w:type="dxa"/>
          </w:tcPr>
          <w:p w14:paraId="53F1DCBC" w14:textId="77777777" w:rsidR="003B544D" w:rsidRDefault="0052507D" w:rsidP="00FF6C59">
            <w:pPr>
              <w:jc w:val="center"/>
              <w:rPr>
                <w:lang w:val="uk-UA"/>
              </w:rPr>
            </w:pPr>
            <w:r>
              <w:rPr>
                <w:lang w:val="uk-UA"/>
              </w:rPr>
              <w:t>552,5</w:t>
            </w:r>
          </w:p>
        </w:tc>
        <w:tc>
          <w:tcPr>
            <w:tcW w:w="993" w:type="dxa"/>
          </w:tcPr>
          <w:p w14:paraId="00ADEE52" w14:textId="77777777" w:rsidR="003B544D" w:rsidRPr="00EE79BC" w:rsidRDefault="003B544D" w:rsidP="00FF6C59">
            <w:pPr>
              <w:jc w:val="center"/>
              <w:rPr>
                <w:lang w:val="uk-UA"/>
              </w:rPr>
            </w:pPr>
          </w:p>
        </w:tc>
        <w:tc>
          <w:tcPr>
            <w:tcW w:w="992" w:type="dxa"/>
          </w:tcPr>
          <w:p w14:paraId="2B9C60FC" w14:textId="77777777" w:rsidR="003B544D" w:rsidRPr="00EE79BC" w:rsidRDefault="003B544D" w:rsidP="00FF6C59">
            <w:pPr>
              <w:jc w:val="center"/>
              <w:rPr>
                <w:lang w:val="uk-UA"/>
              </w:rPr>
            </w:pPr>
          </w:p>
        </w:tc>
        <w:tc>
          <w:tcPr>
            <w:tcW w:w="976" w:type="dxa"/>
          </w:tcPr>
          <w:p w14:paraId="294168EF" w14:textId="77777777" w:rsidR="003B544D" w:rsidRDefault="0052507D" w:rsidP="00FF6C59">
            <w:pPr>
              <w:jc w:val="center"/>
              <w:rPr>
                <w:lang w:val="uk-UA"/>
              </w:rPr>
            </w:pPr>
            <w:r>
              <w:rPr>
                <w:lang w:val="uk-UA"/>
              </w:rPr>
              <w:t>552,5</w:t>
            </w:r>
          </w:p>
        </w:tc>
      </w:tr>
    </w:tbl>
    <w:p w14:paraId="78516699" w14:textId="77777777" w:rsidR="00B7418A" w:rsidRDefault="00B7418A" w:rsidP="003745A8">
      <w:pPr>
        <w:ind w:left="426"/>
        <w:rPr>
          <w:b/>
          <w:sz w:val="28"/>
          <w:szCs w:val="28"/>
          <w:lang w:val="uk-UA"/>
        </w:rPr>
      </w:pPr>
    </w:p>
    <w:p w14:paraId="65D9FD5B" w14:textId="77777777" w:rsidR="00DB6A76" w:rsidRPr="00DB6A76" w:rsidRDefault="00DB6A76" w:rsidP="00B52D3D">
      <w:pPr>
        <w:ind w:left="360" w:firstLine="348"/>
        <w:jc w:val="both"/>
        <w:rPr>
          <w:sz w:val="28"/>
          <w:szCs w:val="28"/>
          <w:lang w:val="uk-UA"/>
        </w:rPr>
      </w:pPr>
      <w:r w:rsidRPr="00DB6A76">
        <w:rPr>
          <w:sz w:val="28"/>
          <w:szCs w:val="28"/>
          <w:lang w:val="uk-UA"/>
        </w:rPr>
        <w:t>Ф</w:t>
      </w:r>
      <w:r>
        <w:rPr>
          <w:sz w:val="28"/>
          <w:szCs w:val="28"/>
          <w:lang w:val="uk-UA"/>
        </w:rPr>
        <w:t xml:space="preserve">інансування заходів здійснюється на підставі розпорядження міського голови, висновків депутатів міської ради, рішення </w:t>
      </w:r>
      <w:r w:rsidR="00B52D3D">
        <w:rPr>
          <w:sz w:val="28"/>
          <w:szCs w:val="28"/>
          <w:lang w:val="uk-UA"/>
        </w:rPr>
        <w:t xml:space="preserve"> </w:t>
      </w:r>
      <w:r>
        <w:rPr>
          <w:sz w:val="28"/>
          <w:szCs w:val="28"/>
          <w:lang w:val="uk-UA"/>
        </w:rPr>
        <w:t>комісій</w:t>
      </w:r>
      <w:r w:rsidR="00B52D3D">
        <w:rPr>
          <w:sz w:val="28"/>
          <w:szCs w:val="28"/>
          <w:lang w:val="uk-UA"/>
        </w:rPr>
        <w:t>, утворених міською радою та виконавчим комітетом міської ради</w:t>
      </w:r>
      <w:r>
        <w:rPr>
          <w:sz w:val="28"/>
          <w:szCs w:val="28"/>
          <w:lang w:val="uk-UA"/>
        </w:rPr>
        <w:t xml:space="preserve"> </w:t>
      </w:r>
      <w:r w:rsidR="00B52D3D">
        <w:rPr>
          <w:sz w:val="28"/>
          <w:szCs w:val="28"/>
          <w:lang w:val="uk-UA"/>
        </w:rPr>
        <w:t xml:space="preserve">відповідно до затверджених </w:t>
      </w:r>
      <w:r w:rsidR="0081268E">
        <w:rPr>
          <w:sz w:val="28"/>
          <w:szCs w:val="28"/>
          <w:lang w:val="uk-UA"/>
        </w:rPr>
        <w:t xml:space="preserve">Положень, Порядків про використання коштів за відповідними напрямами. </w:t>
      </w:r>
    </w:p>
    <w:p w14:paraId="5811C2EF" w14:textId="065D6DCC" w:rsidR="00B25381" w:rsidRDefault="00B7418A" w:rsidP="00371417">
      <w:pPr>
        <w:ind w:left="426"/>
        <w:rPr>
          <w:b/>
          <w:sz w:val="36"/>
          <w:szCs w:val="36"/>
          <w:lang w:val="uk-UA"/>
        </w:rPr>
      </w:pPr>
      <w:r w:rsidRPr="001C739E">
        <w:rPr>
          <w:b/>
          <w:color w:val="FF0000"/>
          <w:sz w:val="28"/>
          <w:szCs w:val="28"/>
          <w:lang w:val="uk-UA"/>
        </w:rPr>
        <w:lastRenderedPageBreak/>
        <w:t xml:space="preserve">     </w:t>
      </w:r>
      <w:r w:rsidR="00A31F27">
        <w:rPr>
          <w:b/>
          <w:sz w:val="36"/>
          <w:szCs w:val="36"/>
          <w:lang w:val="uk-UA"/>
        </w:rPr>
        <w:t>6</w:t>
      </w:r>
      <w:r w:rsidR="00E04349" w:rsidRPr="00B01240">
        <w:rPr>
          <w:b/>
          <w:sz w:val="36"/>
          <w:szCs w:val="36"/>
          <w:lang w:val="uk-UA"/>
        </w:rPr>
        <w:t xml:space="preserve">. Очікувані результати виконання </w:t>
      </w:r>
    </w:p>
    <w:p w14:paraId="3C702749" w14:textId="77777777" w:rsidR="00E04349" w:rsidRDefault="00B25381" w:rsidP="00B25381">
      <w:pPr>
        <w:ind w:left="708" w:firstLine="708"/>
        <w:jc w:val="both"/>
        <w:rPr>
          <w:lang w:val="uk-UA"/>
        </w:rPr>
      </w:pPr>
      <w:r>
        <w:rPr>
          <w:b/>
          <w:sz w:val="36"/>
          <w:szCs w:val="36"/>
          <w:lang w:val="uk-UA"/>
        </w:rPr>
        <w:t xml:space="preserve">Комплексної </w:t>
      </w:r>
      <w:r w:rsidR="00E04349" w:rsidRPr="00B01240">
        <w:rPr>
          <w:b/>
          <w:sz w:val="36"/>
          <w:szCs w:val="36"/>
          <w:lang w:val="uk-UA"/>
        </w:rPr>
        <w:t>програми</w:t>
      </w:r>
      <w:r w:rsidR="00E04349" w:rsidRPr="00B01240">
        <w:rPr>
          <w:lang w:val="uk-UA"/>
        </w:rPr>
        <w:t xml:space="preserve"> </w:t>
      </w:r>
      <w:r w:rsidR="00E04349">
        <w:rPr>
          <w:lang w:val="uk-UA"/>
        </w:rPr>
        <w:t xml:space="preserve"> </w:t>
      </w:r>
    </w:p>
    <w:p w14:paraId="359FFAE7" w14:textId="77777777" w:rsidR="00E04349" w:rsidRDefault="00E04349" w:rsidP="00E04349">
      <w:pPr>
        <w:ind w:left="708" w:firstLine="60"/>
        <w:jc w:val="both"/>
        <w:rPr>
          <w:lang w:val="uk-UA"/>
        </w:rPr>
      </w:pPr>
    </w:p>
    <w:p w14:paraId="55695286" w14:textId="77777777" w:rsidR="002A2F3E" w:rsidRDefault="007548F7" w:rsidP="00B25381">
      <w:pPr>
        <w:ind w:left="360"/>
        <w:jc w:val="both"/>
        <w:rPr>
          <w:sz w:val="28"/>
          <w:szCs w:val="28"/>
          <w:lang w:val="uk-UA"/>
        </w:rPr>
      </w:pPr>
      <w:r w:rsidRPr="007548F7">
        <w:rPr>
          <w:sz w:val="28"/>
          <w:szCs w:val="28"/>
          <w:lang w:val="uk-UA"/>
        </w:rPr>
        <w:t>Головними очікуваними результатами реалізації Комплексної програми є:</w:t>
      </w:r>
    </w:p>
    <w:p w14:paraId="448FBA04" w14:textId="77777777" w:rsidR="00B25381" w:rsidRDefault="007548F7" w:rsidP="00B25381">
      <w:pPr>
        <w:ind w:left="360"/>
        <w:jc w:val="both"/>
        <w:rPr>
          <w:sz w:val="28"/>
          <w:szCs w:val="28"/>
          <w:lang w:val="uk-UA"/>
        </w:rPr>
      </w:pPr>
      <w:r w:rsidRPr="007548F7">
        <w:rPr>
          <w:sz w:val="28"/>
          <w:szCs w:val="28"/>
          <w:lang w:val="uk-UA"/>
        </w:rPr>
        <w:t xml:space="preserve"> </w:t>
      </w:r>
      <w:r w:rsidR="002A2F3E">
        <w:rPr>
          <w:sz w:val="28"/>
          <w:szCs w:val="28"/>
          <w:lang w:val="uk-UA"/>
        </w:rPr>
        <w:t xml:space="preserve">- </w:t>
      </w:r>
      <w:r w:rsidR="00B25381">
        <w:rPr>
          <w:sz w:val="28"/>
          <w:szCs w:val="28"/>
          <w:lang w:val="uk-UA"/>
        </w:rPr>
        <w:t>з</w:t>
      </w:r>
      <w:r w:rsidRPr="007548F7">
        <w:rPr>
          <w:sz w:val="28"/>
          <w:szCs w:val="28"/>
          <w:lang w:val="uk-UA"/>
        </w:rPr>
        <w:t xml:space="preserve">меншення негативного впливу економічних процесів, що відбуваються в суспільстві, на рівень життя мешканців міста, шляхом підтримки незахищених верств при раціональному використанні коштів; </w:t>
      </w:r>
    </w:p>
    <w:p w14:paraId="58E01567" w14:textId="77777777" w:rsidR="00B25381" w:rsidRDefault="002A2F3E" w:rsidP="002A2F3E">
      <w:pPr>
        <w:ind w:firstLine="360"/>
        <w:jc w:val="both"/>
        <w:rPr>
          <w:sz w:val="28"/>
          <w:szCs w:val="28"/>
          <w:lang w:val="uk-UA"/>
        </w:rPr>
      </w:pPr>
      <w:r>
        <w:rPr>
          <w:sz w:val="28"/>
          <w:szCs w:val="28"/>
          <w:lang w:val="uk-UA"/>
        </w:rPr>
        <w:t>- п</w:t>
      </w:r>
      <w:r w:rsidR="007548F7" w:rsidRPr="007548F7">
        <w:rPr>
          <w:sz w:val="28"/>
          <w:szCs w:val="28"/>
          <w:lang w:val="uk-UA"/>
        </w:rPr>
        <w:t xml:space="preserve">осилення адресності у наданні соціальної допомоги; </w:t>
      </w:r>
    </w:p>
    <w:p w14:paraId="27A1E41D" w14:textId="77777777" w:rsidR="00B25381" w:rsidRDefault="002A2F3E" w:rsidP="002A2F3E">
      <w:pPr>
        <w:ind w:left="360"/>
        <w:jc w:val="both"/>
        <w:rPr>
          <w:sz w:val="28"/>
          <w:szCs w:val="28"/>
          <w:lang w:val="uk-UA"/>
        </w:rPr>
      </w:pPr>
      <w:r>
        <w:rPr>
          <w:sz w:val="28"/>
          <w:szCs w:val="28"/>
          <w:lang w:val="uk-UA"/>
        </w:rPr>
        <w:t>- п</w:t>
      </w:r>
      <w:r w:rsidR="007548F7" w:rsidRPr="007548F7">
        <w:rPr>
          <w:sz w:val="28"/>
          <w:szCs w:val="28"/>
          <w:lang w:val="uk-UA"/>
        </w:rPr>
        <w:t xml:space="preserve">ідвищення ефективності соціальної підтримки найбільш уразливих груп населення; </w:t>
      </w:r>
    </w:p>
    <w:p w14:paraId="08B90242" w14:textId="77777777" w:rsidR="007548F7" w:rsidRPr="007548F7" w:rsidRDefault="007548F7" w:rsidP="002A2F3E">
      <w:pPr>
        <w:ind w:left="360"/>
        <w:jc w:val="both"/>
        <w:rPr>
          <w:sz w:val="28"/>
          <w:szCs w:val="28"/>
          <w:lang w:val="uk-UA"/>
        </w:rPr>
      </w:pPr>
      <w:r w:rsidRPr="007548F7">
        <w:rPr>
          <w:sz w:val="28"/>
          <w:szCs w:val="28"/>
          <w:lang w:val="uk-UA"/>
        </w:rPr>
        <w:t>-</w:t>
      </w:r>
      <w:r w:rsidR="002A2F3E">
        <w:rPr>
          <w:sz w:val="28"/>
          <w:szCs w:val="28"/>
          <w:lang w:val="uk-UA"/>
        </w:rPr>
        <w:t xml:space="preserve"> у</w:t>
      </w:r>
      <w:r w:rsidRPr="007548F7">
        <w:rPr>
          <w:sz w:val="28"/>
          <w:szCs w:val="28"/>
          <w:lang w:val="uk-UA"/>
        </w:rPr>
        <w:t>твердження дієвої системи соціального захисту ок</w:t>
      </w:r>
      <w:r w:rsidR="00B25381">
        <w:rPr>
          <w:sz w:val="28"/>
          <w:szCs w:val="28"/>
          <w:lang w:val="uk-UA"/>
        </w:rPr>
        <w:t xml:space="preserve">ремих категорій громадян. </w:t>
      </w:r>
    </w:p>
    <w:p w14:paraId="394EAE43" w14:textId="77777777" w:rsidR="00E04349" w:rsidRDefault="00E04349" w:rsidP="00E04349">
      <w:pPr>
        <w:ind w:left="360" w:firstLine="348"/>
        <w:jc w:val="both"/>
        <w:rPr>
          <w:lang w:val="uk-UA"/>
        </w:rPr>
      </w:pPr>
    </w:p>
    <w:p w14:paraId="1A802053" w14:textId="77777777" w:rsidR="00E04349" w:rsidRPr="0004236A" w:rsidRDefault="00A31F27" w:rsidP="000574FC">
      <w:pPr>
        <w:ind w:left="708" w:firstLine="708"/>
        <w:jc w:val="both"/>
        <w:rPr>
          <w:b/>
          <w:color w:val="000000"/>
          <w:sz w:val="36"/>
          <w:szCs w:val="36"/>
          <w:lang w:val="uk-UA"/>
        </w:rPr>
      </w:pPr>
      <w:r>
        <w:rPr>
          <w:b/>
          <w:color w:val="000000"/>
          <w:sz w:val="36"/>
          <w:szCs w:val="36"/>
          <w:lang w:val="uk-UA"/>
        </w:rPr>
        <w:t>7</w:t>
      </w:r>
      <w:r w:rsidR="00E04349" w:rsidRPr="0004236A">
        <w:rPr>
          <w:b/>
          <w:color w:val="000000"/>
          <w:sz w:val="36"/>
          <w:szCs w:val="36"/>
        </w:rPr>
        <w:t>.</w:t>
      </w:r>
      <w:r w:rsidR="00E04349" w:rsidRPr="0004236A">
        <w:rPr>
          <w:b/>
          <w:color w:val="000000"/>
          <w:sz w:val="36"/>
          <w:szCs w:val="36"/>
          <w:lang w:val="uk-UA"/>
        </w:rPr>
        <w:t xml:space="preserve"> </w:t>
      </w:r>
      <w:r w:rsidR="00E04349" w:rsidRPr="0004236A">
        <w:rPr>
          <w:b/>
          <w:color w:val="000000"/>
          <w:sz w:val="36"/>
          <w:szCs w:val="36"/>
        </w:rPr>
        <w:t xml:space="preserve">Координація та контроль за ходом </w:t>
      </w:r>
    </w:p>
    <w:p w14:paraId="4064DDC7" w14:textId="77777777" w:rsidR="00E04349" w:rsidRPr="0004236A" w:rsidRDefault="00E04349" w:rsidP="000574FC">
      <w:pPr>
        <w:ind w:left="708" w:firstLine="708"/>
        <w:jc w:val="both"/>
        <w:rPr>
          <w:color w:val="000000"/>
          <w:lang w:val="uk-UA"/>
        </w:rPr>
      </w:pPr>
      <w:r w:rsidRPr="0004236A">
        <w:rPr>
          <w:b/>
          <w:color w:val="000000"/>
          <w:sz w:val="36"/>
          <w:szCs w:val="36"/>
        </w:rPr>
        <w:t xml:space="preserve">виконання </w:t>
      </w:r>
      <w:r w:rsidR="002A2F3E">
        <w:rPr>
          <w:b/>
          <w:sz w:val="36"/>
          <w:szCs w:val="36"/>
          <w:lang w:val="uk-UA"/>
        </w:rPr>
        <w:t>Комплексної</w:t>
      </w:r>
      <w:r w:rsidR="002A2F3E" w:rsidRPr="0004236A">
        <w:rPr>
          <w:b/>
          <w:color w:val="000000"/>
          <w:sz w:val="36"/>
          <w:szCs w:val="36"/>
        </w:rPr>
        <w:t xml:space="preserve"> </w:t>
      </w:r>
      <w:r w:rsidRPr="0004236A">
        <w:rPr>
          <w:b/>
          <w:color w:val="000000"/>
          <w:sz w:val="36"/>
          <w:szCs w:val="36"/>
        </w:rPr>
        <w:t>програми</w:t>
      </w:r>
      <w:r w:rsidRPr="0004236A">
        <w:rPr>
          <w:color w:val="000000"/>
        </w:rPr>
        <w:t xml:space="preserve"> </w:t>
      </w:r>
    </w:p>
    <w:p w14:paraId="789CFC06" w14:textId="77777777" w:rsidR="00E04349" w:rsidRPr="0004236A" w:rsidRDefault="00E04349" w:rsidP="00E04349">
      <w:pPr>
        <w:ind w:left="2484"/>
        <w:jc w:val="both"/>
        <w:rPr>
          <w:color w:val="000000"/>
          <w:lang w:val="uk-UA"/>
        </w:rPr>
      </w:pPr>
    </w:p>
    <w:p w14:paraId="397D5F20" w14:textId="77777777" w:rsidR="00E04349" w:rsidRPr="0004236A" w:rsidRDefault="00A31F27" w:rsidP="00E04349">
      <w:pPr>
        <w:ind w:left="360" w:firstLine="348"/>
        <w:jc w:val="both"/>
        <w:rPr>
          <w:color w:val="000000"/>
          <w:sz w:val="28"/>
          <w:szCs w:val="28"/>
          <w:lang w:val="uk-UA"/>
        </w:rPr>
      </w:pPr>
      <w:r>
        <w:rPr>
          <w:color w:val="000000"/>
          <w:sz w:val="28"/>
          <w:szCs w:val="28"/>
        </w:rPr>
        <w:t xml:space="preserve"> </w:t>
      </w:r>
      <w:r w:rsidR="00E04349" w:rsidRPr="0004236A">
        <w:rPr>
          <w:color w:val="000000"/>
          <w:sz w:val="28"/>
          <w:szCs w:val="28"/>
        </w:rPr>
        <w:t xml:space="preserve"> Виконавці </w:t>
      </w:r>
      <w:r w:rsidR="00A55A53">
        <w:rPr>
          <w:sz w:val="28"/>
          <w:szCs w:val="28"/>
          <w:lang w:val="uk-UA"/>
        </w:rPr>
        <w:t>Комплексної п</w:t>
      </w:r>
      <w:r w:rsidR="00E04349" w:rsidRPr="0004236A">
        <w:rPr>
          <w:color w:val="000000"/>
          <w:sz w:val="28"/>
          <w:szCs w:val="28"/>
        </w:rPr>
        <w:t xml:space="preserve">рограми забезпечують її реалізацію в повному обсязі та у визначені терміни. </w:t>
      </w:r>
    </w:p>
    <w:p w14:paraId="19B72CAA" w14:textId="77777777" w:rsidR="002A2F3E" w:rsidRDefault="00A31F27" w:rsidP="002A2F3E">
      <w:pPr>
        <w:ind w:left="360" w:firstLine="348"/>
        <w:jc w:val="both"/>
        <w:rPr>
          <w:rFonts w:ascii="Cambria Math" w:hAnsi="Cambria Math" w:cs="Cambria Math"/>
          <w:color w:val="000000"/>
          <w:sz w:val="28"/>
          <w:szCs w:val="28"/>
          <w:lang w:val="uk-UA"/>
        </w:rPr>
      </w:pPr>
      <w:r>
        <w:rPr>
          <w:color w:val="000000"/>
          <w:sz w:val="28"/>
          <w:szCs w:val="28"/>
          <w:lang w:val="uk-UA"/>
        </w:rPr>
        <w:t xml:space="preserve"> </w:t>
      </w:r>
      <w:r w:rsidR="002A2F3E">
        <w:rPr>
          <w:color w:val="000000"/>
          <w:sz w:val="28"/>
          <w:szCs w:val="28"/>
          <w:lang w:val="uk-UA"/>
        </w:rPr>
        <w:t xml:space="preserve">Моніторинг виконання </w:t>
      </w:r>
      <w:r w:rsidR="00A55A53">
        <w:rPr>
          <w:sz w:val="28"/>
          <w:szCs w:val="28"/>
          <w:lang w:val="uk-UA"/>
        </w:rPr>
        <w:t>Комплексної п</w:t>
      </w:r>
      <w:r w:rsidR="00A55A53" w:rsidRPr="00A55A53">
        <w:rPr>
          <w:color w:val="000000"/>
          <w:sz w:val="28"/>
          <w:szCs w:val="28"/>
          <w:lang w:val="uk-UA"/>
        </w:rPr>
        <w:t>рограми</w:t>
      </w:r>
      <w:r w:rsidR="002A2F3E">
        <w:rPr>
          <w:color w:val="000000"/>
          <w:sz w:val="28"/>
          <w:szCs w:val="28"/>
          <w:lang w:val="uk-UA"/>
        </w:rPr>
        <w:t xml:space="preserve"> здійснюється управлінням соціальної політики міської ради.</w:t>
      </w:r>
    </w:p>
    <w:p w14:paraId="233927AA" w14:textId="77777777" w:rsidR="00E04349" w:rsidRPr="0004236A" w:rsidRDefault="00E04349" w:rsidP="00E04349">
      <w:pPr>
        <w:ind w:left="360" w:firstLine="348"/>
        <w:jc w:val="both"/>
        <w:rPr>
          <w:color w:val="000000"/>
          <w:sz w:val="28"/>
          <w:szCs w:val="28"/>
          <w:lang w:val="uk-UA"/>
        </w:rPr>
      </w:pPr>
      <w:r w:rsidRPr="0004236A">
        <w:rPr>
          <w:color w:val="000000"/>
          <w:sz w:val="28"/>
          <w:szCs w:val="28"/>
        </w:rPr>
        <w:t xml:space="preserve">Для визначення необхідності коригування документу щорічно проводитиметься аналіз ефективності дії </w:t>
      </w:r>
      <w:r w:rsidR="00A55A53">
        <w:rPr>
          <w:sz w:val="28"/>
          <w:szCs w:val="28"/>
          <w:lang w:val="uk-UA"/>
        </w:rPr>
        <w:t>Комплексної п</w:t>
      </w:r>
      <w:r w:rsidR="00A55A53" w:rsidRPr="0004236A">
        <w:rPr>
          <w:color w:val="000000"/>
          <w:sz w:val="28"/>
          <w:szCs w:val="28"/>
        </w:rPr>
        <w:t>рограми</w:t>
      </w:r>
      <w:r w:rsidRPr="0004236A">
        <w:rPr>
          <w:color w:val="000000"/>
          <w:sz w:val="28"/>
          <w:szCs w:val="28"/>
          <w:lang w:val="uk-UA"/>
        </w:rPr>
        <w:t>.</w:t>
      </w:r>
    </w:p>
    <w:p w14:paraId="62B3572F" w14:textId="77777777" w:rsidR="00E04349" w:rsidRPr="0004236A" w:rsidRDefault="00E04349" w:rsidP="00E04349">
      <w:pPr>
        <w:ind w:left="360" w:firstLine="348"/>
        <w:jc w:val="both"/>
        <w:rPr>
          <w:color w:val="000000"/>
          <w:sz w:val="28"/>
          <w:szCs w:val="28"/>
          <w:lang w:val="uk-UA"/>
        </w:rPr>
      </w:pPr>
      <w:r w:rsidRPr="0004236A">
        <w:rPr>
          <w:color w:val="000000"/>
          <w:sz w:val="28"/>
          <w:szCs w:val="28"/>
        </w:rPr>
        <w:t xml:space="preserve"> Звіт про виконання </w:t>
      </w:r>
      <w:r w:rsidR="00A55A53">
        <w:rPr>
          <w:sz w:val="28"/>
          <w:szCs w:val="28"/>
          <w:lang w:val="uk-UA"/>
        </w:rPr>
        <w:t>Комплексної п</w:t>
      </w:r>
      <w:r w:rsidR="00A55A53" w:rsidRPr="0004236A">
        <w:rPr>
          <w:color w:val="000000"/>
          <w:sz w:val="28"/>
          <w:szCs w:val="28"/>
        </w:rPr>
        <w:t>рограми</w:t>
      </w:r>
      <w:r w:rsidRPr="0004236A">
        <w:rPr>
          <w:color w:val="000000"/>
          <w:sz w:val="28"/>
          <w:szCs w:val="28"/>
        </w:rPr>
        <w:t xml:space="preserve"> щорічно виноситься на розгляд </w:t>
      </w:r>
      <w:r w:rsidRPr="0004236A">
        <w:rPr>
          <w:color w:val="000000"/>
          <w:sz w:val="28"/>
          <w:szCs w:val="28"/>
          <w:lang w:val="uk-UA"/>
        </w:rPr>
        <w:t xml:space="preserve">сесії міської ради </w:t>
      </w:r>
      <w:r w:rsidRPr="0004236A">
        <w:rPr>
          <w:color w:val="000000"/>
          <w:sz w:val="28"/>
          <w:szCs w:val="28"/>
        </w:rPr>
        <w:t xml:space="preserve">ради одночасно з пропозиціями щодо внесення змін та коригувань. </w:t>
      </w:r>
    </w:p>
    <w:p w14:paraId="15248948" w14:textId="77777777" w:rsidR="00E04349" w:rsidRPr="0071778A" w:rsidRDefault="00E04349" w:rsidP="00564375">
      <w:pPr>
        <w:ind w:left="360" w:firstLine="708"/>
        <w:jc w:val="both"/>
        <w:rPr>
          <w:sz w:val="28"/>
          <w:szCs w:val="28"/>
          <w:lang w:val="uk-UA"/>
        </w:rPr>
      </w:pPr>
      <w:r w:rsidRPr="0004236A">
        <w:rPr>
          <w:color w:val="000000"/>
          <w:sz w:val="28"/>
          <w:szCs w:val="28"/>
        </w:rPr>
        <w:t>Контроль за використанням б</w:t>
      </w:r>
      <w:r w:rsidR="00564375">
        <w:rPr>
          <w:color w:val="000000"/>
          <w:sz w:val="28"/>
          <w:szCs w:val="28"/>
        </w:rPr>
        <w:t>юджетних коштів, спрямованих на</w:t>
      </w:r>
      <w:r w:rsidR="00564375">
        <w:rPr>
          <w:color w:val="000000"/>
          <w:sz w:val="28"/>
          <w:szCs w:val="28"/>
          <w:lang w:val="uk-UA"/>
        </w:rPr>
        <w:t xml:space="preserve"> </w:t>
      </w:r>
      <w:r w:rsidRPr="0004236A">
        <w:rPr>
          <w:color w:val="000000"/>
          <w:sz w:val="28"/>
          <w:szCs w:val="28"/>
        </w:rPr>
        <w:t xml:space="preserve">забезпечення виконання </w:t>
      </w:r>
      <w:r w:rsidR="00A55A53">
        <w:rPr>
          <w:sz w:val="28"/>
          <w:szCs w:val="28"/>
          <w:lang w:val="uk-UA"/>
        </w:rPr>
        <w:t>Комплексної п</w:t>
      </w:r>
      <w:r w:rsidR="00A55A53" w:rsidRPr="0004236A">
        <w:rPr>
          <w:color w:val="000000"/>
          <w:sz w:val="28"/>
          <w:szCs w:val="28"/>
        </w:rPr>
        <w:t>рограми</w:t>
      </w:r>
      <w:r w:rsidRPr="0004236A">
        <w:rPr>
          <w:color w:val="000000"/>
          <w:sz w:val="28"/>
          <w:szCs w:val="28"/>
        </w:rPr>
        <w:t>, здійснюється в порядку, встановленому б</w:t>
      </w:r>
      <w:r w:rsidR="002A2F3E">
        <w:rPr>
          <w:color w:val="000000"/>
          <w:sz w:val="28"/>
          <w:szCs w:val="28"/>
        </w:rPr>
        <w:t>юджетним законодавством України</w:t>
      </w:r>
      <w:r w:rsidR="002A2F3E">
        <w:rPr>
          <w:color w:val="000000"/>
          <w:sz w:val="28"/>
          <w:szCs w:val="28"/>
          <w:lang w:val="uk-UA"/>
        </w:rPr>
        <w:t xml:space="preserve"> </w:t>
      </w:r>
      <w:r w:rsidR="002A2F3E">
        <w:rPr>
          <w:sz w:val="28"/>
          <w:szCs w:val="28"/>
          <w:lang w:val="uk-UA"/>
        </w:rPr>
        <w:t xml:space="preserve">постійною депутатською комісією </w:t>
      </w:r>
      <w:r w:rsidR="002A2F3E" w:rsidRPr="00FB3F34">
        <w:rPr>
          <w:sz w:val="28"/>
          <w:szCs w:val="28"/>
          <w:lang w:val="uk-UA"/>
        </w:rPr>
        <w:t xml:space="preserve">з питань  фінансів, бюджету та </w:t>
      </w:r>
      <w:r w:rsidR="002A2F3E">
        <w:rPr>
          <w:sz w:val="28"/>
          <w:szCs w:val="28"/>
          <w:lang w:val="uk-UA"/>
        </w:rPr>
        <w:t>соціально-економічного розвитку.</w:t>
      </w:r>
      <w:r>
        <w:rPr>
          <w:b/>
          <w:sz w:val="36"/>
          <w:szCs w:val="36"/>
          <w:lang w:val="uk-UA"/>
        </w:rPr>
        <w:t xml:space="preserve"> </w:t>
      </w:r>
    </w:p>
    <w:p w14:paraId="35B35584" w14:textId="77777777" w:rsidR="00B7418A" w:rsidRPr="00FB3F34" w:rsidRDefault="00B7418A" w:rsidP="002A2F3E">
      <w:pPr>
        <w:ind w:left="426"/>
        <w:jc w:val="center"/>
        <w:rPr>
          <w:sz w:val="28"/>
          <w:szCs w:val="28"/>
          <w:lang w:val="uk-UA"/>
        </w:rPr>
      </w:pPr>
    </w:p>
    <w:p w14:paraId="3BE471EF" w14:textId="77777777" w:rsidR="00B7418A" w:rsidRPr="00FB3F34" w:rsidRDefault="00B7418A" w:rsidP="0034033F">
      <w:pPr>
        <w:ind w:left="1080"/>
        <w:jc w:val="both"/>
        <w:rPr>
          <w:sz w:val="28"/>
          <w:szCs w:val="28"/>
          <w:lang w:val="uk-UA"/>
        </w:rPr>
      </w:pPr>
    </w:p>
    <w:p w14:paraId="45F3B484" w14:textId="77777777" w:rsidR="00B7418A" w:rsidRDefault="00B7418A" w:rsidP="0034033F">
      <w:pPr>
        <w:ind w:left="1080"/>
        <w:jc w:val="both"/>
        <w:rPr>
          <w:sz w:val="28"/>
          <w:szCs w:val="28"/>
          <w:lang w:val="uk-UA"/>
        </w:rPr>
      </w:pPr>
    </w:p>
    <w:p w14:paraId="31610BDD" w14:textId="77777777" w:rsidR="00B7418A" w:rsidRPr="00B97B00" w:rsidRDefault="00B7418A" w:rsidP="0034033F">
      <w:pPr>
        <w:ind w:left="1080"/>
        <w:jc w:val="both"/>
        <w:rPr>
          <w:sz w:val="28"/>
          <w:szCs w:val="28"/>
          <w:lang w:val="uk-UA"/>
        </w:rPr>
      </w:pPr>
    </w:p>
    <w:p w14:paraId="7310E3F1" w14:textId="77777777" w:rsidR="00B7418A" w:rsidRPr="00371417" w:rsidRDefault="00B7418A" w:rsidP="0034033F">
      <w:pPr>
        <w:ind w:firstLine="708"/>
        <w:jc w:val="both"/>
        <w:rPr>
          <w:bCs/>
          <w:sz w:val="28"/>
          <w:szCs w:val="28"/>
          <w:lang w:val="uk-UA"/>
        </w:rPr>
      </w:pPr>
      <w:r w:rsidRPr="00371417">
        <w:rPr>
          <w:bCs/>
          <w:sz w:val="28"/>
          <w:szCs w:val="28"/>
          <w:lang w:val="uk-UA"/>
        </w:rPr>
        <w:t xml:space="preserve">Секретар ради                                                 </w:t>
      </w:r>
      <w:r w:rsidR="003B0F08" w:rsidRPr="00371417">
        <w:rPr>
          <w:bCs/>
          <w:sz w:val="28"/>
          <w:szCs w:val="28"/>
          <w:lang w:val="uk-UA"/>
        </w:rPr>
        <w:t xml:space="preserve">  Тетяна  РИМША</w:t>
      </w:r>
    </w:p>
    <w:p w14:paraId="6A057967" w14:textId="77777777" w:rsidR="00B7418A" w:rsidRDefault="00B7418A">
      <w:pPr>
        <w:rPr>
          <w:lang w:val="uk-UA"/>
        </w:rPr>
      </w:pPr>
    </w:p>
    <w:p w14:paraId="6F0F5123" w14:textId="4949D7B1" w:rsidR="00306ADA" w:rsidRDefault="00306ADA">
      <w:pPr>
        <w:rPr>
          <w:lang w:val="uk-UA"/>
        </w:rPr>
      </w:pPr>
    </w:p>
    <w:p w14:paraId="30E47E10" w14:textId="48C500B5" w:rsidR="00371417" w:rsidRDefault="00371417">
      <w:pPr>
        <w:rPr>
          <w:lang w:val="uk-UA"/>
        </w:rPr>
      </w:pPr>
    </w:p>
    <w:p w14:paraId="48B8F1E0" w14:textId="7A23FB35" w:rsidR="00371417" w:rsidRDefault="00371417">
      <w:pPr>
        <w:rPr>
          <w:lang w:val="uk-UA"/>
        </w:rPr>
      </w:pPr>
    </w:p>
    <w:p w14:paraId="5169227B" w14:textId="495C96D5" w:rsidR="00371417" w:rsidRDefault="00371417">
      <w:pPr>
        <w:rPr>
          <w:lang w:val="uk-UA"/>
        </w:rPr>
      </w:pPr>
    </w:p>
    <w:p w14:paraId="00135488" w14:textId="009E8F25" w:rsidR="00371417" w:rsidRDefault="00371417">
      <w:pPr>
        <w:rPr>
          <w:lang w:val="uk-UA"/>
        </w:rPr>
      </w:pPr>
    </w:p>
    <w:p w14:paraId="5DE63896" w14:textId="6415B830" w:rsidR="00371417" w:rsidRDefault="00371417">
      <w:pPr>
        <w:rPr>
          <w:lang w:val="uk-UA"/>
        </w:rPr>
      </w:pPr>
    </w:p>
    <w:p w14:paraId="3047E85F" w14:textId="51AA63AB" w:rsidR="00371417" w:rsidRDefault="00371417">
      <w:pPr>
        <w:rPr>
          <w:lang w:val="uk-UA"/>
        </w:rPr>
      </w:pPr>
    </w:p>
    <w:p w14:paraId="10BE8B30" w14:textId="78EE71C6" w:rsidR="00371417" w:rsidRDefault="00371417">
      <w:pPr>
        <w:rPr>
          <w:lang w:val="uk-UA"/>
        </w:rPr>
      </w:pPr>
    </w:p>
    <w:p w14:paraId="6E8FA1C0" w14:textId="173D4773" w:rsidR="00371417" w:rsidRDefault="00371417">
      <w:pPr>
        <w:rPr>
          <w:lang w:val="uk-UA"/>
        </w:rPr>
      </w:pPr>
    </w:p>
    <w:p w14:paraId="24EAD4A1" w14:textId="5FEBF3C3" w:rsidR="00371417" w:rsidRDefault="00371417">
      <w:pPr>
        <w:rPr>
          <w:lang w:val="uk-UA"/>
        </w:rPr>
      </w:pPr>
    </w:p>
    <w:p w14:paraId="79F3606B" w14:textId="08C6EE3F" w:rsidR="00371417" w:rsidRDefault="00371417">
      <w:pPr>
        <w:rPr>
          <w:lang w:val="uk-UA"/>
        </w:rPr>
      </w:pPr>
    </w:p>
    <w:p w14:paraId="39A89B0F" w14:textId="77777777" w:rsidR="00306ADA" w:rsidRDefault="00306ADA">
      <w:pPr>
        <w:rPr>
          <w:lang w:val="uk-UA"/>
        </w:rPr>
      </w:pPr>
    </w:p>
    <w:p w14:paraId="0FB948AC" w14:textId="4E94EA0D" w:rsidR="00371417" w:rsidRDefault="00371417" w:rsidP="00371417">
      <w:pPr>
        <w:pStyle w:val="1"/>
        <w:tabs>
          <w:tab w:val="right" w:pos="9355"/>
        </w:tabs>
        <w:ind w:left="5954" w:firstLine="0"/>
        <w:rPr>
          <w:sz w:val="24"/>
          <w:szCs w:val="24"/>
        </w:rPr>
      </w:pPr>
      <w:r>
        <w:rPr>
          <w:sz w:val="24"/>
          <w:szCs w:val="24"/>
        </w:rPr>
        <w:t xml:space="preserve">Додаток  </w:t>
      </w:r>
      <w:r>
        <w:rPr>
          <w:sz w:val="24"/>
          <w:szCs w:val="24"/>
        </w:rPr>
        <w:t>2</w:t>
      </w:r>
    </w:p>
    <w:p w14:paraId="5225B823" w14:textId="77777777" w:rsidR="00371417" w:rsidRDefault="00371417" w:rsidP="00371417">
      <w:pPr>
        <w:jc w:val="center"/>
        <w:rPr>
          <w:rFonts w:eastAsia="Calibri"/>
          <w:lang w:eastAsia="en-US"/>
        </w:rPr>
      </w:pPr>
      <w:r>
        <w:rPr>
          <w:rFonts w:eastAsia="Calibri"/>
          <w:lang w:eastAsia="en-US"/>
        </w:rPr>
        <w:t xml:space="preserve">                                                                          до </w:t>
      </w:r>
      <w:r w:rsidRPr="00023186">
        <w:rPr>
          <w:rFonts w:eastAsia="Calibri"/>
          <w:lang w:eastAsia="en-US"/>
        </w:rPr>
        <w:t xml:space="preserve">рішення </w:t>
      </w:r>
      <w:r w:rsidRPr="00023186">
        <w:rPr>
          <w:rFonts w:eastAsia="Calibri"/>
          <w:u w:val="single"/>
          <w:lang w:eastAsia="en-US"/>
        </w:rPr>
        <w:t>20</w:t>
      </w:r>
      <w:r w:rsidRPr="00023186">
        <w:rPr>
          <w:rFonts w:eastAsia="Calibri"/>
          <w:lang w:eastAsia="en-US"/>
        </w:rPr>
        <w:t xml:space="preserve"> сесії міської ради</w:t>
      </w:r>
      <w:r w:rsidRPr="00023186">
        <w:rPr>
          <w:rFonts w:eastAsia="Calibri"/>
          <w:u w:val="single"/>
          <w:lang w:eastAsia="en-US"/>
        </w:rPr>
        <w:t xml:space="preserve"> 8</w:t>
      </w:r>
      <w:r w:rsidRPr="00023186">
        <w:rPr>
          <w:rFonts w:eastAsia="Calibri"/>
          <w:lang w:eastAsia="en-US"/>
        </w:rPr>
        <w:t xml:space="preserve"> скликання </w:t>
      </w:r>
      <w:r>
        <w:rPr>
          <w:rFonts w:eastAsia="Calibri"/>
          <w:lang w:eastAsia="en-US"/>
        </w:rPr>
        <w:t xml:space="preserve"> </w:t>
      </w:r>
    </w:p>
    <w:p w14:paraId="0C1605C3" w14:textId="77777777" w:rsidR="00371417" w:rsidRPr="00023186" w:rsidRDefault="00371417" w:rsidP="00371417">
      <w:pPr>
        <w:jc w:val="center"/>
        <w:rPr>
          <w:rFonts w:eastAsia="Calibri"/>
          <w:lang w:eastAsia="en-US"/>
        </w:rPr>
      </w:pPr>
      <w:r>
        <w:rPr>
          <w:rFonts w:eastAsia="Calibri"/>
          <w:lang w:eastAsia="en-US"/>
        </w:rPr>
        <w:t xml:space="preserve">                                                                   </w:t>
      </w:r>
      <w:r w:rsidRPr="00023186">
        <w:rPr>
          <w:rFonts w:eastAsia="Calibri"/>
          <w:lang w:eastAsia="en-US"/>
        </w:rPr>
        <w:t>№_</w:t>
      </w:r>
      <w:r>
        <w:rPr>
          <w:rFonts w:eastAsia="Calibri"/>
          <w:u w:val="single"/>
          <w:lang w:val="uk-UA" w:eastAsia="en-US"/>
        </w:rPr>
        <w:t>702</w:t>
      </w:r>
      <w:r w:rsidRPr="00023186">
        <w:rPr>
          <w:rFonts w:eastAsia="Calibri"/>
          <w:u w:val="single"/>
          <w:lang w:eastAsia="en-US"/>
        </w:rPr>
        <w:t>-</w:t>
      </w:r>
      <w:r w:rsidRPr="00023186">
        <w:rPr>
          <w:rFonts w:eastAsia="Calibri"/>
          <w:u w:val="single"/>
          <w:lang w:val="en-US" w:eastAsia="en-US"/>
        </w:rPr>
        <w:t>V</w:t>
      </w:r>
      <w:r w:rsidRPr="00023186">
        <w:rPr>
          <w:rFonts w:eastAsia="Calibri"/>
          <w:u w:val="single"/>
          <w:lang w:eastAsia="en-US"/>
        </w:rPr>
        <w:t>ІІ</w:t>
      </w:r>
      <w:r>
        <w:rPr>
          <w:rFonts w:eastAsia="Calibri"/>
          <w:lang w:eastAsia="en-US"/>
        </w:rPr>
        <w:t xml:space="preserve">І </w:t>
      </w:r>
      <w:r w:rsidRPr="00023186">
        <w:rPr>
          <w:rFonts w:eastAsia="Calibri"/>
          <w:lang w:eastAsia="en-US"/>
        </w:rPr>
        <w:t>від</w:t>
      </w:r>
      <w:r>
        <w:rPr>
          <w:rFonts w:eastAsia="Calibri"/>
          <w:lang w:eastAsia="en-US"/>
        </w:rPr>
        <w:t xml:space="preserve"> </w:t>
      </w:r>
      <w:r w:rsidRPr="00375E1A">
        <w:rPr>
          <w:rFonts w:eastAsia="Calibri"/>
          <w:u w:val="single"/>
          <w:lang w:eastAsia="en-US"/>
        </w:rPr>
        <w:t>24.12.2021</w:t>
      </w:r>
      <w:r>
        <w:rPr>
          <w:rFonts w:eastAsia="Calibri"/>
          <w:lang w:eastAsia="en-US"/>
        </w:rPr>
        <w:t xml:space="preserve"> року</w:t>
      </w:r>
    </w:p>
    <w:p w14:paraId="3E4F8CEF" w14:textId="77777777" w:rsidR="00306ADA" w:rsidRPr="00B97B00" w:rsidRDefault="00306ADA" w:rsidP="00306ADA">
      <w:pPr>
        <w:jc w:val="right"/>
        <w:rPr>
          <w:sz w:val="18"/>
          <w:szCs w:val="18"/>
          <w:lang w:val="uk-UA"/>
        </w:rPr>
      </w:pPr>
    </w:p>
    <w:p w14:paraId="0CDE925B" w14:textId="77777777" w:rsidR="00B278CF" w:rsidRDefault="00B278CF" w:rsidP="00B278CF">
      <w:pPr>
        <w:ind w:left="426"/>
        <w:jc w:val="center"/>
        <w:rPr>
          <w:b/>
          <w:sz w:val="32"/>
          <w:szCs w:val="32"/>
          <w:lang w:val="uk-UA"/>
        </w:rPr>
      </w:pPr>
    </w:p>
    <w:p w14:paraId="51A16541" w14:textId="77777777" w:rsidR="00B278CF" w:rsidRPr="00B278CF" w:rsidRDefault="00B278CF" w:rsidP="00B278CF">
      <w:pPr>
        <w:ind w:left="426"/>
        <w:jc w:val="center"/>
        <w:rPr>
          <w:b/>
          <w:sz w:val="32"/>
          <w:szCs w:val="32"/>
          <w:lang w:val="uk-UA"/>
        </w:rPr>
      </w:pPr>
      <w:r w:rsidRPr="00B278CF">
        <w:rPr>
          <w:b/>
          <w:sz w:val="32"/>
          <w:szCs w:val="32"/>
          <w:lang w:val="uk-UA"/>
        </w:rPr>
        <w:t>Порядок</w:t>
      </w:r>
    </w:p>
    <w:p w14:paraId="37B6514B" w14:textId="77777777" w:rsidR="00306ADA" w:rsidRDefault="00B278CF" w:rsidP="00B278CF">
      <w:pPr>
        <w:ind w:left="426"/>
        <w:jc w:val="center"/>
        <w:rPr>
          <w:b/>
          <w:sz w:val="32"/>
          <w:szCs w:val="32"/>
          <w:lang w:val="uk-UA"/>
        </w:rPr>
      </w:pPr>
      <w:r w:rsidRPr="00B278CF">
        <w:rPr>
          <w:b/>
          <w:sz w:val="32"/>
          <w:szCs w:val="32"/>
          <w:lang w:val="uk-UA"/>
        </w:rPr>
        <w:t>в</w:t>
      </w:r>
      <w:r w:rsidR="0025282C">
        <w:rPr>
          <w:b/>
          <w:sz w:val="32"/>
          <w:szCs w:val="32"/>
        </w:rPr>
        <w:t xml:space="preserve">ідшкодування витрат </w:t>
      </w:r>
      <w:r w:rsidR="0025282C">
        <w:rPr>
          <w:b/>
          <w:sz w:val="32"/>
          <w:szCs w:val="32"/>
          <w:lang w:val="uk-UA"/>
        </w:rPr>
        <w:t>за проведене</w:t>
      </w:r>
      <w:r w:rsidRPr="00B278CF">
        <w:rPr>
          <w:b/>
          <w:sz w:val="32"/>
          <w:szCs w:val="32"/>
        </w:rPr>
        <w:t xml:space="preserve"> </w:t>
      </w:r>
      <w:r w:rsidR="00BD23F9">
        <w:rPr>
          <w:b/>
          <w:sz w:val="32"/>
          <w:szCs w:val="32"/>
          <w:lang w:val="uk-UA"/>
        </w:rPr>
        <w:t xml:space="preserve">стоматологічне </w:t>
      </w:r>
      <w:r w:rsidRPr="00B278CF">
        <w:rPr>
          <w:b/>
          <w:sz w:val="32"/>
          <w:szCs w:val="32"/>
        </w:rPr>
        <w:t>лікування та зубопротезування учасників АТО/ООС</w:t>
      </w:r>
    </w:p>
    <w:p w14:paraId="68598C8D" w14:textId="77777777" w:rsidR="00B278CF" w:rsidRDefault="00B278CF" w:rsidP="00B278CF">
      <w:pPr>
        <w:ind w:left="426"/>
        <w:jc w:val="center"/>
        <w:rPr>
          <w:b/>
          <w:sz w:val="32"/>
          <w:szCs w:val="32"/>
          <w:lang w:val="uk-UA"/>
        </w:rPr>
      </w:pPr>
    </w:p>
    <w:p w14:paraId="4E71E30D" w14:textId="77777777" w:rsidR="00B278CF" w:rsidRPr="00FA03FF" w:rsidRDefault="00B278CF" w:rsidP="00B278CF">
      <w:pPr>
        <w:ind w:left="426"/>
        <w:jc w:val="both"/>
        <w:rPr>
          <w:sz w:val="28"/>
          <w:szCs w:val="28"/>
          <w:lang w:val="uk-UA"/>
        </w:rPr>
      </w:pPr>
      <w:r>
        <w:rPr>
          <w:b/>
          <w:sz w:val="32"/>
          <w:szCs w:val="32"/>
          <w:lang w:val="uk-UA"/>
        </w:rPr>
        <w:tab/>
      </w:r>
      <w:r w:rsidR="0025282C" w:rsidRPr="0025282C">
        <w:rPr>
          <w:sz w:val="32"/>
          <w:szCs w:val="32"/>
          <w:lang w:val="uk-UA"/>
        </w:rPr>
        <w:t>Цей</w:t>
      </w:r>
      <w:r w:rsidR="0025282C">
        <w:rPr>
          <w:b/>
          <w:sz w:val="32"/>
          <w:szCs w:val="32"/>
          <w:lang w:val="uk-UA"/>
        </w:rPr>
        <w:t xml:space="preserve"> </w:t>
      </w:r>
      <w:r w:rsidRPr="00FA03FF">
        <w:rPr>
          <w:sz w:val="28"/>
          <w:szCs w:val="28"/>
          <w:lang w:val="uk-UA"/>
        </w:rPr>
        <w:t>Порядок розроблено з метою</w:t>
      </w:r>
      <w:r w:rsidR="00CA7D69" w:rsidRPr="00FA03FF">
        <w:rPr>
          <w:sz w:val="28"/>
          <w:szCs w:val="28"/>
          <w:lang w:val="uk-UA"/>
        </w:rPr>
        <w:t xml:space="preserve"> надання додаткових соціальних гарантій в частині надання медичної допомоги по </w:t>
      </w:r>
      <w:r w:rsidR="00BD23F9">
        <w:rPr>
          <w:sz w:val="28"/>
          <w:szCs w:val="28"/>
          <w:lang w:val="uk-UA"/>
        </w:rPr>
        <w:t xml:space="preserve">стоматологічному </w:t>
      </w:r>
      <w:r w:rsidR="00CA7D69" w:rsidRPr="00FA03FF">
        <w:rPr>
          <w:sz w:val="28"/>
          <w:szCs w:val="28"/>
          <w:lang w:val="uk-UA"/>
        </w:rPr>
        <w:t>лікуванню та зубопротезуванню учасників АТО/</w:t>
      </w:r>
      <w:r w:rsidR="0078506D">
        <w:rPr>
          <w:sz w:val="28"/>
          <w:szCs w:val="28"/>
          <w:lang w:val="uk-UA"/>
        </w:rPr>
        <w:t>ООС, яким встановлено статус учасника бойових дій</w:t>
      </w:r>
      <w:r w:rsidR="00B93117">
        <w:rPr>
          <w:sz w:val="28"/>
          <w:szCs w:val="28"/>
          <w:lang w:val="uk-UA"/>
        </w:rPr>
        <w:t>.</w:t>
      </w:r>
    </w:p>
    <w:p w14:paraId="02203DCC" w14:textId="77777777" w:rsidR="00FA03FF" w:rsidRPr="00FA03FF" w:rsidRDefault="00CA7D69" w:rsidP="00FA03FF">
      <w:pPr>
        <w:ind w:left="426"/>
        <w:jc w:val="both"/>
        <w:rPr>
          <w:sz w:val="28"/>
          <w:szCs w:val="28"/>
          <w:lang w:val="uk-UA"/>
        </w:rPr>
      </w:pPr>
      <w:r w:rsidRPr="00FA03FF">
        <w:rPr>
          <w:b/>
          <w:sz w:val="28"/>
          <w:szCs w:val="28"/>
          <w:lang w:val="uk-UA"/>
        </w:rPr>
        <w:tab/>
      </w:r>
      <w:r w:rsidRPr="00FA03FF">
        <w:rPr>
          <w:sz w:val="28"/>
          <w:szCs w:val="28"/>
          <w:lang w:val="uk-UA"/>
        </w:rPr>
        <w:t>Лікування та зубопротезування учасників АТО/</w:t>
      </w:r>
      <w:r w:rsidR="00831515" w:rsidRPr="00FA03FF">
        <w:rPr>
          <w:sz w:val="28"/>
          <w:szCs w:val="28"/>
          <w:lang w:val="uk-UA"/>
        </w:rPr>
        <w:t xml:space="preserve">ООС проводиться установою, що надає стоматологічні послуги </w:t>
      </w:r>
      <w:r w:rsidR="004D3906">
        <w:rPr>
          <w:sz w:val="28"/>
          <w:szCs w:val="28"/>
          <w:lang w:val="uk-UA"/>
        </w:rPr>
        <w:t xml:space="preserve">(далі Установа) </w:t>
      </w:r>
      <w:r w:rsidR="00831515" w:rsidRPr="00FA03FF">
        <w:rPr>
          <w:sz w:val="28"/>
          <w:szCs w:val="28"/>
          <w:lang w:val="uk-UA"/>
        </w:rPr>
        <w:t xml:space="preserve">з якою укладено </w:t>
      </w:r>
      <w:r w:rsidR="00FA03FF" w:rsidRPr="00FA03FF">
        <w:rPr>
          <w:sz w:val="28"/>
          <w:szCs w:val="28"/>
          <w:lang w:val="uk-UA"/>
        </w:rPr>
        <w:t>угоду управлінням соціальної політики міської ради</w:t>
      </w:r>
      <w:r w:rsidR="004D3906">
        <w:rPr>
          <w:sz w:val="28"/>
          <w:szCs w:val="28"/>
          <w:lang w:val="uk-UA"/>
        </w:rPr>
        <w:t xml:space="preserve"> (далі Управління)</w:t>
      </w:r>
      <w:r w:rsidR="00FA03FF" w:rsidRPr="00FA03FF">
        <w:rPr>
          <w:sz w:val="28"/>
          <w:szCs w:val="28"/>
          <w:lang w:val="uk-UA"/>
        </w:rPr>
        <w:t xml:space="preserve"> про відшкодування витрат на </w:t>
      </w:r>
      <w:r w:rsidR="00AE4A4E">
        <w:rPr>
          <w:sz w:val="28"/>
          <w:szCs w:val="28"/>
          <w:lang w:val="uk-UA"/>
        </w:rPr>
        <w:t xml:space="preserve">проведене </w:t>
      </w:r>
      <w:r w:rsidR="00BD23F9">
        <w:rPr>
          <w:sz w:val="28"/>
          <w:szCs w:val="28"/>
          <w:lang w:val="uk-UA"/>
        </w:rPr>
        <w:t xml:space="preserve">стоматологічне </w:t>
      </w:r>
      <w:r w:rsidR="00FA03FF" w:rsidRPr="00FA03FF">
        <w:rPr>
          <w:sz w:val="28"/>
          <w:szCs w:val="28"/>
          <w:lang w:val="uk-UA"/>
        </w:rPr>
        <w:t xml:space="preserve">лікування та зубопротезування учасників </w:t>
      </w:r>
      <w:r w:rsidR="00FA03FF">
        <w:rPr>
          <w:sz w:val="28"/>
          <w:szCs w:val="28"/>
          <w:lang w:val="uk-UA"/>
        </w:rPr>
        <w:t>А</w:t>
      </w:r>
      <w:r w:rsidR="00FA03FF" w:rsidRPr="00FA03FF">
        <w:rPr>
          <w:sz w:val="28"/>
          <w:szCs w:val="28"/>
          <w:lang w:val="uk-UA"/>
        </w:rPr>
        <w:t>ТО/ООС</w:t>
      </w:r>
      <w:r w:rsidR="00FA03FF">
        <w:rPr>
          <w:sz w:val="28"/>
          <w:szCs w:val="28"/>
          <w:lang w:val="uk-UA"/>
        </w:rPr>
        <w:t>.</w:t>
      </w:r>
    </w:p>
    <w:p w14:paraId="29EF66F2" w14:textId="77777777" w:rsidR="0078506D" w:rsidRPr="005657C6" w:rsidRDefault="0078506D" w:rsidP="0078506D">
      <w:pPr>
        <w:ind w:left="567"/>
        <w:jc w:val="both"/>
        <w:rPr>
          <w:sz w:val="28"/>
          <w:szCs w:val="28"/>
          <w:lang w:val="uk-UA"/>
        </w:rPr>
      </w:pPr>
      <w:r>
        <w:rPr>
          <w:sz w:val="32"/>
          <w:szCs w:val="32"/>
          <w:lang w:val="uk-UA"/>
        </w:rPr>
        <w:tab/>
      </w:r>
      <w:r w:rsidRPr="005657C6">
        <w:rPr>
          <w:sz w:val="28"/>
          <w:szCs w:val="28"/>
          <w:lang w:val="uk-UA"/>
        </w:rPr>
        <w:t>Установа</w:t>
      </w:r>
      <w:r w:rsidR="00B93117" w:rsidRPr="005657C6">
        <w:rPr>
          <w:sz w:val="28"/>
          <w:szCs w:val="28"/>
          <w:lang w:val="uk-UA"/>
        </w:rPr>
        <w:t>,</w:t>
      </w:r>
      <w:r w:rsidRPr="005657C6">
        <w:rPr>
          <w:sz w:val="28"/>
          <w:szCs w:val="28"/>
          <w:lang w:val="uk-UA"/>
        </w:rPr>
        <w:t xml:space="preserve">  при зверненні  учасника АТО/ООС,  якому встановлено статус учасник</w:t>
      </w:r>
      <w:r w:rsidR="00B93117" w:rsidRPr="005657C6">
        <w:rPr>
          <w:sz w:val="28"/>
          <w:szCs w:val="28"/>
          <w:lang w:val="uk-UA"/>
        </w:rPr>
        <w:t xml:space="preserve">а бойових дій, що підтверджується </w:t>
      </w:r>
      <w:r w:rsidR="005657C6" w:rsidRPr="005657C6">
        <w:rPr>
          <w:sz w:val="28"/>
          <w:szCs w:val="28"/>
          <w:lang w:val="uk-UA"/>
        </w:rPr>
        <w:t>відповідним</w:t>
      </w:r>
      <w:r w:rsidRPr="005657C6">
        <w:rPr>
          <w:sz w:val="28"/>
          <w:szCs w:val="28"/>
          <w:lang w:val="uk-UA"/>
        </w:rPr>
        <w:t xml:space="preserve"> посвідчення</w:t>
      </w:r>
      <w:r w:rsidR="005657C6" w:rsidRPr="005657C6">
        <w:rPr>
          <w:sz w:val="28"/>
          <w:szCs w:val="28"/>
          <w:lang w:val="uk-UA"/>
        </w:rPr>
        <w:t>м,</w:t>
      </w:r>
      <w:r w:rsidRPr="005657C6">
        <w:rPr>
          <w:sz w:val="28"/>
          <w:szCs w:val="28"/>
          <w:lang w:val="uk-UA"/>
        </w:rPr>
        <w:t xml:space="preserve">  </w:t>
      </w:r>
      <w:r w:rsidR="005657C6">
        <w:rPr>
          <w:sz w:val="28"/>
          <w:szCs w:val="28"/>
          <w:lang w:val="uk-UA"/>
        </w:rPr>
        <w:t xml:space="preserve">проводить стоматологічне </w:t>
      </w:r>
      <w:r w:rsidRPr="005657C6">
        <w:rPr>
          <w:sz w:val="28"/>
          <w:szCs w:val="28"/>
          <w:lang w:val="uk-UA"/>
        </w:rPr>
        <w:t xml:space="preserve"> </w:t>
      </w:r>
      <w:r w:rsidR="005657C6">
        <w:rPr>
          <w:sz w:val="28"/>
          <w:szCs w:val="28"/>
          <w:lang w:val="uk-UA"/>
        </w:rPr>
        <w:t xml:space="preserve">лікування  або зубопротезування </w:t>
      </w:r>
      <w:r w:rsidR="001E1AF1">
        <w:rPr>
          <w:sz w:val="28"/>
          <w:szCs w:val="28"/>
          <w:lang w:val="uk-UA"/>
        </w:rPr>
        <w:t>з розрахунку</w:t>
      </w:r>
    </w:p>
    <w:p w14:paraId="604D0F5B" w14:textId="77777777" w:rsidR="005A0465" w:rsidRPr="005657C6" w:rsidRDefault="001E1AF1" w:rsidP="00CA7D69">
      <w:pPr>
        <w:ind w:left="426"/>
        <w:jc w:val="both"/>
        <w:rPr>
          <w:sz w:val="28"/>
          <w:szCs w:val="28"/>
          <w:lang w:val="uk-UA"/>
        </w:rPr>
      </w:pPr>
      <w:r>
        <w:rPr>
          <w:sz w:val="32"/>
          <w:szCs w:val="32"/>
          <w:lang w:val="uk-UA"/>
        </w:rPr>
        <w:t xml:space="preserve"> </w:t>
      </w:r>
      <w:r w:rsidR="005A0465">
        <w:rPr>
          <w:sz w:val="28"/>
          <w:szCs w:val="28"/>
          <w:lang w:val="uk-UA"/>
        </w:rPr>
        <w:t xml:space="preserve">не більше </w:t>
      </w:r>
      <w:r w:rsidR="005657C6">
        <w:rPr>
          <w:sz w:val="28"/>
          <w:szCs w:val="28"/>
          <w:lang w:val="uk-UA"/>
        </w:rPr>
        <w:t xml:space="preserve">5,0 тис.грн. </w:t>
      </w:r>
      <w:r>
        <w:rPr>
          <w:sz w:val="28"/>
          <w:szCs w:val="28"/>
          <w:lang w:val="uk-UA"/>
        </w:rPr>
        <w:t xml:space="preserve">та не частіше </w:t>
      </w:r>
      <w:r w:rsidR="005657C6">
        <w:rPr>
          <w:sz w:val="28"/>
          <w:szCs w:val="28"/>
          <w:lang w:val="uk-UA"/>
        </w:rPr>
        <w:t>один раз на три роки</w:t>
      </w:r>
      <w:r>
        <w:rPr>
          <w:sz w:val="28"/>
          <w:szCs w:val="28"/>
          <w:lang w:val="uk-UA"/>
        </w:rPr>
        <w:t xml:space="preserve"> на одну особу.</w:t>
      </w:r>
    </w:p>
    <w:p w14:paraId="075304CE" w14:textId="77777777" w:rsidR="00194AA5" w:rsidRPr="00194AA5" w:rsidRDefault="005A0465" w:rsidP="00194AA5">
      <w:pPr>
        <w:ind w:left="567"/>
        <w:jc w:val="both"/>
        <w:rPr>
          <w:sz w:val="28"/>
          <w:szCs w:val="28"/>
          <w:lang w:val="uk-UA"/>
        </w:rPr>
      </w:pPr>
      <w:r>
        <w:rPr>
          <w:b/>
          <w:sz w:val="32"/>
          <w:szCs w:val="32"/>
          <w:lang w:val="uk-UA"/>
        </w:rPr>
        <w:tab/>
      </w:r>
      <w:r w:rsidRPr="005657C6">
        <w:rPr>
          <w:sz w:val="28"/>
          <w:szCs w:val="28"/>
          <w:lang w:val="uk-UA"/>
        </w:rPr>
        <w:t>В</w:t>
      </w:r>
      <w:r>
        <w:rPr>
          <w:sz w:val="28"/>
          <w:szCs w:val="28"/>
          <w:lang w:val="uk-UA"/>
        </w:rPr>
        <w:t>ідшкодування витрат Установі за проведене стоматологічне лікування та зубопротезування</w:t>
      </w:r>
      <w:r w:rsidRPr="00FA03FF">
        <w:rPr>
          <w:sz w:val="28"/>
          <w:szCs w:val="28"/>
          <w:lang w:val="uk-UA"/>
        </w:rPr>
        <w:t xml:space="preserve"> </w:t>
      </w:r>
      <w:r>
        <w:rPr>
          <w:sz w:val="28"/>
          <w:szCs w:val="28"/>
          <w:lang w:val="uk-UA"/>
        </w:rPr>
        <w:t xml:space="preserve"> </w:t>
      </w:r>
      <w:r w:rsidRPr="00FA03FF">
        <w:rPr>
          <w:sz w:val="28"/>
          <w:szCs w:val="28"/>
          <w:lang w:val="uk-UA"/>
        </w:rPr>
        <w:t>учасників АТО/</w:t>
      </w:r>
      <w:r>
        <w:rPr>
          <w:sz w:val="28"/>
          <w:szCs w:val="28"/>
          <w:lang w:val="uk-UA"/>
        </w:rPr>
        <w:t xml:space="preserve">ООС проводиться </w:t>
      </w:r>
      <w:r w:rsidR="00194AA5">
        <w:rPr>
          <w:sz w:val="28"/>
          <w:szCs w:val="28"/>
          <w:lang w:val="uk-UA"/>
        </w:rPr>
        <w:t>Управлінням</w:t>
      </w:r>
      <w:r>
        <w:rPr>
          <w:sz w:val="28"/>
          <w:szCs w:val="28"/>
          <w:lang w:val="uk-UA"/>
        </w:rPr>
        <w:t xml:space="preserve"> </w:t>
      </w:r>
      <w:r w:rsidR="00194AA5">
        <w:rPr>
          <w:sz w:val="28"/>
          <w:szCs w:val="28"/>
          <w:lang w:val="uk-UA"/>
        </w:rPr>
        <w:t xml:space="preserve">в межах бюджетних асигнувань на підставі пред’явленого рахунку </w:t>
      </w:r>
      <w:r w:rsidR="00194AA5" w:rsidRPr="00194AA5">
        <w:rPr>
          <w:sz w:val="28"/>
          <w:szCs w:val="28"/>
          <w:lang w:val="uk-UA"/>
        </w:rPr>
        <w:t>та списку осіб, яким надано послуги з стоматологічного лікування та зубопротезування.</w:t>
      </w:r>
    </w:p>
    <w:p w14:paraId="16EC1826" w14:textId="77777777" w:rsidR="00CA7D69" w:rsidRPr="00194AA5" w:rsidRDefault="00CA7D69" w:rsidP="0078506D">
      <w:pPr>
        <w:ind w:left="426"/>
        <w:jc w:val="both"/>
        <w:rPr>
          <w:b/>
          <w:sz w:val="32"/>
          <w:szCs w:val="32"/>
          <w:lang w:val="uk-UA"/>
        </w:rPr>
      </w:pPr>
      <w:bookmarkStart w:id="0" w:name="_GoBack"/>
      <w:bookmarkEnd w:id="0"/>
    </w:p>
    <w:p w14:paraId="7A671DF4" w14:textId="41E3E6FD" w:rsidR="00B278CF" w:rsidRDefault="00B278CF" w:rsidP="00CA7D69">
      <w:pPr>
        <w:ind w:left="426"/>
        <w:jc w:val="both"/>
        <w:rPr>
          <w:b/>
          <w:sz w:val="32"/>
          <w:szCs w:val="32"/>
          <w:lang w:val="uk-UA"/>
        </w:rPr>
      </w:pPr>
    </w:p>
    <w:p w14:paraId="5F2151D3" w14:textId="77777777" w:rsidR="00371417" w:rsidRPr="00371417" w:rsidRDefault="00371417" w:rsidP="00CA7D69">
      <w:pPr>
        <w:ind w:left="426"/>
        <w:jc w:val="both"/>
        <w:rPr>
          <w:bCs/>
          <w:sz w:val="32"/>
          <w:szCs w:val="32"/>
          <w:lang w:val="uk-UA"/>
        </w:rPr>
      </w:pPr>
    </w:p>
    <w:p w14:paraId="60F503AA" w14:textId="77777777" w:rsidR="00194AA5" w:rsidRPr="00371417" w:rsidRDefault="00194AA5" w:rsidP="00194AA5">
      <w:pPr>
        <w:ind w:firstLine="708"/>
        <w:jc w:val="both"/>
        <w:rPr>
          <w:bCs/>
          <w:sz w:val="28"/>
          <w:szCs w:val="28"/>
          <w:lang w:val="uk-UA"/>
        </w:rPr>
      </w:pPr>
      <w:r w:rsidRPr="00371417">
        <w:rPr>
          <w:bCs/>
          <w:sz w:val="28"/>
          <w:szCs w:val="28"/>
          <w:lang w:val="uk-UA"/>
        </w:rPr>
        <w:t>Секретар ради                                                   Тетяна  РИМША</w:t>
      </w:r>
    </w:p>
    <w:p w14:paraId="329A6B7F" w14:textId="77777777" w:rsidR="00B278CF" w:rsidRDefault="00B278CF" w:rsidP="00194AA5">
      <w:pPr>
        <w:ind w:left="426"/>
        <w:jc w:val="both"/>
        <w:rPr>
          <w:b/>
          <w:sz w:val="32"/>
          <w:szCs w:val="32"/>
          <w:lang w:val="uk-UA"/>
        </w:rPr>
      </w:pPr>
    </w:p>
    <w:p w14:paraId="691ABFB3" w14:textId="77777777" w:rsidR="00B278CF" w:rsidRDefault="00B278CF" w:rsidP="00B278CF">
      <w:pPr>
        <w:ind w:left="426"/>
        <w:jc w:val="center"/>
        <w:rPr>
          <w:b/>
          <w:sz w:val="32"/>
          <w:szCs w:val="32"/>
          <w:lang w:val="uk-UA"/>
        </w:rPr>
      </w:pPr>
    </w:p>
    <w:p w14:paraId="42392AB1" w14:textId="77777777" w:rsidR="00B278CF" w:rsidRPr="00B278CF" w:rsidRDefault="00B278CF" w:rsidP="00B278CF">
      <w:pPr>
        <w:ind w:left="426"/>
        <w:jc w:val="both"/>
        <w:rPr>
          <w:b/>
          <w:color w:val="FF0000"/>
          <w:sz w:val="32"/>
          <w:szCs w:val="32"/>
          <w:lang w:val="uk-UA"/>
        </w:rPr>
      </w:pPr>
    </w:p>
    <w:sectPr w:rsidR="00B278CF" w:rsidRPr="00B278CF" w:rsidSect="00FB0E45">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97EBE" w14:textId="77777777" w:rsidR="004C660C" w:rsidRDefault="004C660C">
      <w:r>
        <w:separator/>
      </w:r>
    </w:p>
  </w:endnote>
  <w:endnote w:type="continuationSeparator" w:id="0">
    <w:p w14:paraId="3D77DCC7" w14:textId="77777777" w:rsidR="004C660C" w:rsidRDefault="004C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54F4B" w14:textId="77777777" w:rsidR="00F831B4" w:rsidRDefault="00F831B4"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BFC764" w14:textId="77777777" w:rsidR="00F831B4" w:rsidRDefault="00F831B4" w:rsidP="00FB0E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9214" w14:textId="77777777" w:rsidR="00F831B4" w:rsidRDefault="00F831B4" w:rsidP="00AD21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E4434">
      <w:rPr>
        <w:rStyle w:val="a5"/>
        <w:noProof/>
      </w:rPr>
      <w:t>6</w:t>
    </w:r>
    <w:r>
      <w:rPr>
        <w:rStyle w:val="a5"/>
      </w:rPr>
      <w:fldChar w:fldCharType="end"/>
    </w:r>
  </w:p>
  <w:p w14:paraId="623416BA" w14:textId="77777777" w:rsidR="00F831B4" w:rsidRDefault="00F831B4" w:rsidP="00FB0E4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ED4EA" w14:textId="77777777" w:rsidR="004C660C" w:rsidRDefault="004C660C">
      <w:r>
        <w:separator/>
      </w:r>
    </w:p>
  </w:footnote>
  <w:footnote w:type="continuationSeparator" w:id="0">
    <w:p w14:paraId="6FA5A928" w14:textId="77777777" w:rsidR="004C660C" w:rsidRDefault="004C6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2"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F"/>
    <w:rsid w:val="0000140E"/>
    <w:rsid w:val="00006910"/>
    <w:rsid w:val="00020204"/>
    <w:rsid w:val="000456A1"/>
    <w:rsid w:val="000574FC"/>
    <w:rsid w:val="00093BC9"/>
    <w:rsid w:val="000B4214"/>
    <w:rsid w:val="000D7136"/>
    <w:rsid w:val="000E76D7"/>
    <w:rsid w:val="000F226F"/>
    <w:rsid w:val="00102430"/>
    <w:rsid w:val="00114DCB"/>
    <w:rsid w:val="001169D2"/>
    <w:rsid w:val="00122D40"/>
    <w:rsid w:val="00147904"/>
    <w:rsid w:val="0015030D"/>
    <w:rsid w:val="00157B4A"/>
    <w:rsid w:val="0018523B"/>
    <w:rsid w:val="001857FB"/>
    <w:rsid w:val="00194068"/>
    <w:rsid w:val="00194AA5"/>
    <w:rsid w:val="00197AE7"/>
    <w:rsid w:val="001B348C"/>
    <w:rsid w:val="001B7201"/>
    <w:rsid w:val="001C34C2"/>
    <w:rsid w:val="001C3ADA"/>
    <w:rsid w:val="001C5CEB"/>
    <w:rsid w:val="001C739E"/>
    <w:rsid w:val="001D4D97"/>
    <w:rsid w:val="001D53D5"/>
    <w:rsid w:val="001D5A60"/>
    <w:rsid w:val="001E1AF1"/>
    <w:rsid w:val="001E25DB"/>
    <w:rsid w:val="001F2D10"/>
    <w:rsid w:val="001F6B7C"/>
    <w:rsid w:val="00220EA5"/>
    <w:rsid w:val="0025282C"/>
    <w:rsid w:val="002574C8"/>
    <w:rsid w:val="00257638"/>
    <w:rsid w:val="0026166A"/>
    <w:rsid w:val="00265EFA"/>
    <w:rsid w:val="00282F90"/>
    <w:rsid w:val="002849FB"/>
    <w:rsid w:val="00297E2A"/>
    <w:rsid w:val="002A2F3E"/>
    <w:rsid w:val="002B75C7"/>
    <w:rsid w:val="002C07E3"/>
    <w:rsid w:val="002C1319"/>
    <w:rsid w:val="002E7E81"/>
    <w:rsid w:val="00304D5C"/>
    <w:rsid w:val="00306ADA"/>
    <w:rsid w:val="003217E1"/>
    <w:rsid w:val="00324751"/>
    <w:rsid w:val="003341B3"/>
    <w:rsid w:val="0034033F"/>
    <w:rsid w:val="00353E1E"/>
    <w:rsid w:val="00357FD2"/>
    <w:rsid w:val="0036732B"/>
    <w:rsid w:val="00371417"/>
    <w:rsid w:val="003745A8"/>
    <w:rsid w:val="00382B28"/>
    <w:rsid w:val="003A757C"/>
    <w:rsid w:val="003B0F08"/>
    <w:rsid w:val="003B544D"/>
    <w:rsid w:val="003C55BD"/>
    <w:rsid w:val="003D3B66"/>
    <w:rsid w:val="003E6FB9"/>
    <w:rsid w:val="00404DC6"/>
    <w:rsid w:val="00413FFE"/>
    <w:rsid w:val="00417029"/>
    <w:rsid w:val="00417B56"/>
    <w:rsid w:val="00417EC8"/>
    <w:rsid w:val="0042304B"/>
    <w:rsid w:val="0043205E"/>
    <w:rsid w:val="0044517B"/>
    <w:rsid w:val="00447423"/>
    <w:rsid w:val="00472B56"/>
    <w:rsid w:val="00473B44"/>
    <w:rsid w:val="00477779"/>
    <w:rsid w:val="00495B6C"/>
    <w:rsid w:val="004A3D4C"/>
    <w:rsid w:val="004A6311"/>
    <w:rsid w:val="004B399D"/>
    <w:rsid w:val="004B5D64"/>
    <w:rsid w:val="004C660C"/>
    <w:rsid w:val="004D3906"/>
    <w:rsid w:val="004D6EA2"/>
    <w:rsid w:val="00501952"/>
    <w:rsid w:val="00520CED"/>
    <w:rsid w:val="0052507D"/>
    <w:rsid w:val="00527E17"/>
    <w:rsid w:val="00530C25"/>
    <w:rsid w:val="005324FA"/>
    <w:rsid w:val="005456FF"/>
    <w:rsid w:val="00564375"/>
    <w:rsid w:val="00564E79"/>
    <w:rsid w:val="00565215"/>
    <w:rsid w:val="005657C6"/>
    <w:rsid w:val="00591621"/>
    <w:rsid w:val="005A0465"/>
    <w:rsid w:val="005A0D7E"/>
    <w:rsid w:val="005A5B49"/>
    <w:rsid w:val="005A6669"/>
    <w:rsid w:val="005B0D22"/>
    <w:rsid w:val="005E52B8"/>
    <w:rsid w:val="005F750A"/>
    <w:rsid w:val="0060312E"/>
    <w:rsid w:val="00611BD9"/>
    <w:rsid w:val="0061253D"/>
    <w:rsid w:val="006137BD"/>
    <w:rsid w:val="00614C91"/>
    <w:rsid w:val="00626F11"/>
    <w:rsid w:val="00650A71"/>
    <w:rsid w:val="006603A1"/>
    <w:rsid w:val="00681F0C"/>
    <w:rsid w:val="00683CD5"/>
    <w:rsid w:val="00687601"/>
    <w:rsid w:val="006C44F1"/>
    <w:rsid w:val="006D582A"/>
    <w:rsid w:val="006D7D09"/>
    <w:rsid w:val="006E07E7"/>
    <w:rsid w:val="006F3E18"/>
    <w:rsid w:val="0071778A"/>
    <w:rsid w:val="007432C9"/>
    <w:rsid w:val="007548F7"/>
    <w:rsid w:val="00754B64"/>
    <w:rsid w:val="00760999"/>
    <w:rsid w:val="00762FC0"/>
    <w:rsid w:val="007641C8"/>
    <w:rsid w:val="0078506D"/>
    <w:rsid w:val="007A50E3"/>
    <w:rsid w:val="007B4249"/>
    <w:rsid w:val="007E7F98"/>
    <w:rsid w:val="007F35AA"/>
    <w:rsid w:val="007F5592"/>
    <w:rsid w:val="0081268E"/>
    <w:rsid w:val="00814538"/>
    <w:rsid w:val="00816AD7"/>
    <w:rsid w:val="00831515"/>
    <w:rsid w:val="00832A3A"/>
    <w:rsid w:val="00845446"/>
    <w:rsid w:val="00853E11"/>
    <w:rsid w:val="00862349"/>
    <w:rsid w:val="00867771"/>
    <w:rsid w:val="00867F89"/>
    <w:rsid w:val="008728EB"/>
    <w:rsid w:val="00872A1F"/>
    <w:rsid w:val="008778A0"/>
    <w:rsid w:val="008814A9"/>
    <w:rsid w:val="00882848"/>
    <w:rsid w:val="008E311B"/>
    <w:rsid w:val="00915EB8"/>
    <w:rsid w:val="00916CA2"/>
    <w:rsid w:val="00933121"/>
    <w:rsid w:val="00974D6C"/>
    <w:rsid w:val="00992255"/>
    <w:rsid w:val="009963E1"/>
    <w:rsid w:val="009A25C7"/>
    <w:rsid w:val="009D2FE5"/>
    <w:rsid w:val="00A164AA"/>
    <w:rsid w:val="00A240B4"/>
    <w:rsid w:val="00A25B54"/>
    <w:rsid w:val="00A26890"/>
    <w:rsid w:val="00A31F27"/>
    <w:rsid w:val="00A35C7E"/>
    <w:rsid w:val="00A3758E"/>
    <w:rsid w:val="00A46A1D"/>
    <w:rsid w:val="00A55A53"/>
    <w:rsid w:val="00A601C8"/>
    <w:rsid w:val="00A73186"/>
    <w:rsid w:val="00A969DA"/>
    <w:rsid w:val="00AA4D72"/>
    <w:rsid w:val="00AB63EB"/>
    <w:rsid w:val="00AC1FC3"/>
    <w:rsid w:val="00AC6BB7"/>
    <w:rsid w:val="00AD2126"/>
    <w:rsid w:val="00AD6FF1"/>
    <w:rsid w:val="00AE4A4E"/>
    <w:rsid w:val="00AF01B7"/>
    <w:rsid w:val="00AF689E"/>
    <w:rsid w:val="00B25381"/>
    <w:rsid w:val="00B278CF"/>
    <w:rsid w:val="00B34094"/>
    <w:rsid w:val="00B52D3D"/>
    <w:rsid w:val="00B570E1"/>
    <w:rsid w:val="00B73A95"/>
    <w:rsid w:val="00B7418A"/>
    <w:rsid w:val="00B75D47"/>
    <w:rsid w:val="00B772A8"/>
    <w:rsid w:val="00B813B2"/>
    <w:rsid w:val="00B93117"/>
    <w:rsid w:val="00B9753F"/>
    <w:rsid w:val="00B97B00"/>
    <w:rsid w:val="00BB4BD6"/>
    <w:rsid w:val="00BD23F9"/>
    <w:rsid w:val="00BE3947"/>
    <w:rsid w:val="00C00720"/>
    <w:rsid w:val="00C01E94"/>
    <w:rsid w:val="00C04EAB"/>
    <w:rsid w:val="00C07724"/>
    <w:rsid w:val="00C20F3D"/>
    <w:rsid w:val="00C272F4"/>
    <w:rsid w:val="00C43E36"/>
    <w:rsid w:val="00C70A32"/>
    <w:rsid w:val="00C76B62"/>
    <w:rsid w:val="00C90C0C"/>
    <w:rsid w:val="00CA7D69"/>
    <w:rsid w:val="00CC231D"/>
    <w:rsid w:val="00CD3114"/>
    <w:rsid w:val="00CD6A5F"/>
    <w:rsid w:val="00CF0D32"/>
    <w:rsid w:val="00CF47E7"/>
    <w:rsid w:val="00CF79EA"/>
    <w:rsid w:val="00D057B5"/>
    <w:rsid w:val="00D11EB1"/>
    <w:rsid w:val="00D15485"/>
    <w:rsid w:val="00D26A8C"/>
    <w:rsid w:val="00D64498"/>
    <w:rsid w:val="00DB6A76"/>
    <w:rsid w:val="00DE680C"/>
    <w:rsid w:val="00DF08C9"/>
    <w:rsid w:val="00E0261F"/>
    <w:rsid w:val="00E04349"/>
    <w:rsid w:val="00E06A53"/>
    <w:rsid w:val="00E20655"/>
    <w:rsid w:val="00E30632"/>
    <w:rsid w:val="00E30B30"/>
    <w:rsid w:val="00E4704C"/>
    <w:rsid w:val="00E51EBF"/>
    <w:rsid w:val="00E801CF"/>
    <w:rsid w:val="00EA4202"/>
    <w:rsid w:val="00ED2F75"/>
    <w:rsid w:val="00ED6555"/>
    <w:rsid w:val="00ED778B"/>
    <w:rsid w:val="00EE4434"/>
    <w:rsid w:val="00EE4B65"/>
    <w:rsid w:val="00EE79BC"/>
    <w:rsid w:val="00F22762"/>
    <w:rsid w:val="00F24C90"/>
    <w:rsid w:val="00F25BB9"/>
    <w:rsid w:val="00F27F1F"/>
    <w:rsid w:val="00F35CC0"/>
    <w:rsid w:val="00F60F60"/>
    <w:rsid w:val="00F676EA"/>
    <w:rsid w:val="00F770D5"/>
    <w:rsid w:val="00F831B4"/>
    <w:rsid w:val="00F87D63"/>
    <w:rsid w:val="00FA03FF"/>
    <w:rsid w:val="00FA0B2F"/>
    <w:rsid w:val="00FA3858"/>
    <w:rsid w:val="00FA51BD"/>
    <w:rsid w:val="00FB0E45"/>
    <w:rsid w:val="00FB3F34"/>
    <w:rsid w:val="00FB6765"/>
    <w:rsid w:val="00FC2D33"/>
    <w:rsid w:val="00FE2FDD"/>
    <w:rsid w:val="00FE4CBC"/>
    <w:rsid w:val="00FF1488"/>
    <w:rsid w:val="00FF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439FA"/>
  <w15:docId w15:val="{414B8B11-7E34-4E2C-A817-89F17910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33F"/>
    <w:pPr>
      <w:suppressAutoHyphens/>
    </w:pPr>
    <w:rPr>
      <w:rFonts w:ascii="Times New Roman" w:eastAsia="Times New Roman" w:hAnsi="Times New Roman"/>
      <w:sz w:val="24"/>
      <w:szCs w:val="24"/>
      <w:lang w:eastAsia="ar-SA"/>
    </w:rPr>
  </w:style>
  <w:style w:type="paragraph" w:styleId="1">
    <w:name w:val="heading 1"/>
    <w:basedOn w:val="a"/>
    <w:next w:val="a"/>
    <w:link w:val="10"/>
    <w:qFormat/>
    <w:locked/>
    <w:rsid w:val="00371417"/>
    <w:pPr>
      <w:keepNext/>
      <w:suppressAutoHyphens w:val="0"/>
      <w:ind w:firstLine="709"/>
      <w:jc w:val="both"/>
      <w:outlineLvl w:val="0"/>
    </w:pPr>
    <w:rPr>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033F"/>
    <w:pPr>
      <w:tabs>
        <w:tab w:val="center" w:pos="4819"/>
        <w:tab w:val="right" w:pos="9639"/>
      </w:tabs>
    </w:pPr>
  </w:style>
  <w:style w:type="character" w:customStyle="1" w:styleId="a4">
    <w:name w:val="Нижний колонтитул Знак"/>
    <w:link w:val="a3"/>
    <w:uiPriority w:val="99"/>
    <w:locked/>
    <w:rsid w:val="0034033F"/>
    <w:rPr>
      <w:rFonts w:ascii="Times New Roman" w:hAnsi="Times New Roman" w:cs="Times New Roman"/>
      <w:sz w:val="24"/>
      <w:szCs w:val="24"/>
      <w:lang w:eastAsia="ar-SA" w:bidi="ar-SA"/>
    </w:rPr>
  </w:style>
  <w:style w:type="character" w:styleId="a5">
    <w:name w:val="page number"/>
    <w:uiPriority w:val="99"/>
    <w:rsid w:val="0034033F"/>
    <w:rPr>
      <w:rFonts w:cs="Times New Roman"/>
    </w:rPr>
  </w:style>
  <w:style w:type="paragraph" w:styleId="a6">
    <w:name w:val="List Paragraph"/>
    <w:basedOn w:val="a"/>
    <w:uiPriority w:val="99"/>
    <w:qFormat/>
    <w:rsid w:val="001C34C2"/>
    <w:pPr>
      <w:ind w:left="720"/>
      <w:contextualSpacing/>
    </w:pPr>
  </w:style>
  <w:style w:type="paragraph" w:customStyle="1" w:styleId="11">
    <w:name w:val="Абзац списка1"/>
    <w:basedOn w:val="a"/>
    <w:uiPriority w:val="99"/>
    <w:rsid w:val="003745A8"/>
    <w:pPr>
      <w:suppressAutoHyphens w:val="0"/>
      <w:spacing w:after="200" w:line="276" w:lineRule="auto"/>
      <w:ind w:left="720"/>
      <w:contextualSpacing/>
    </w:pPr>
    <w:rPr>
      <w:rFonts w:ascii="Calibri" w:hAnsi="Calibri"/>
      <w:sz w:val="22"/>
      <w:szCs w:val="22"/>
      <w:lang w:eastAsia="en-US"/>
    </w:rPr>
  </w:style>
  <w:style w:type="character" w:styleId="a7">
    <w:name w:val="Emphasis"/>
    <w:uiPriority w:val="20"/>
    <w:qFormat/>
    <w:locked/>
    <w:rsid w:val="00A164AA"/>
    <w:rPr>
      <w:i/>
      <w:iCs/>
    </w:rPr>
  </w:style>
  <w:style w:type="paragraph" w:styleId="a8">
    <w:name w:val="Body Text"/>
    <w:basedOn w:val="a"/>
    <w:link w:val="a9"/>
    <w:uiPriority w:val="99"/>
    <w:rsid w:val="00371417"/>
    <w:pPr>
      <w:suppressAutoHyphens w:val="0"/>
      <w:spacing w:after="120"/>
    </w:pPr>
    <w:rPr>
      <w:sz w:val="20"/>
      <w:szCs w:val="20"/>
      <w:lang w:val="uk-UA" w:eastAsia="ru-RU"/>
    </w:rPr>
  </w:style>
  <w:style w:type="character" w:customStyle="1" w:styleId="a9">
    <w:name w:val="Основной текст Знак"/>
    <w:basedOn w:val="a0"/>
    <w:link w:val="a8"/>
    <w:uiPriority w:val="99"/>
    <w:rsid w:val="00371417"/>
    <w:rPr>
      <w:rFonts w:ascii="Times New Roman" w:eastAsia="Times New Roman" w:hAnsi="Times New Roman"/>
      <w:lang w:val="uk-UA"/>
    </w:rPr>
  </w:style>
  <w:style w:type="paragraph" w:customStyle="1" w:styleId="Heading11">
    <w:name w:val="Heading 11"/>
    <w:basedOn w:val="a"/>
    <w:uiPriority w:val="99"/>
    <w:rsid w:val="00371417"/>
    <w:pPr>
      <w:widowControl w:val="0"/>
      <w:suppressAutoHyphens w:val="0"/>
      <w:autoSpaceDE w:val="0"/>
      <w:autoSpaceDN w:val="0"/>
      <w:spacing w:before="40"/>
      <w:ind w:left="389" w:right="613"/>
      <w:jc w:val="center"/>
      <w:outlineLvl w:val="1"/>
    </w:pPr>
    <w:rPr>
      <w:b/>
      <w:bCs/>
      <w:sz w:val="28"/>
      <w:szCs w:val="28"/>
      <w:lang w:val="uk-UA" w:eastAsia="uk-UA"/>
    </w:rPr>
  </w:style>
  <w:style w:type="character" w:customStyle="1" w:styleId="10">
    <w:name w:val="Заголовок 1 Знак"/>
    <w:basedOn w:val="a0"/>
    <w:link w:val="1"/>
    <w:rsid w:val="00371417"/>
    <w:rPr>
      <w:rFonts w:ascii="Times New Roman" w:eastAsia="Times New Roman" w:hAnsi="Times New Roman"/>
      <w:sz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504606">
      <w:bodyDiv w:val="1"/>
      <w:marLeft w:val="0"/>
      <w:marRight w:val="0"/>
      <w:marTop w:val="0"/>
      <w:marBottom w:val="0"/>
      <w:divBdr>
        <w:top w:val="none" w:sz="0" w:space="0" w:color="auto"/>
        <w:left w:val="none" w:sz="0" w:space="0" w:color="auto"/>
        <w:bottom w:val="none" w:sz="0" w:space="0" w:color="auto"/>
        <w:right w:val="none" w:sz="0" w:space="0" w:color="auto"/>
      </w:divBdr>
    </w:div>
    <w:div w:id="20430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FB22-1A88-4016-A1AC-FD72EFB2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2022-01-05T09:34:00Z</dcterms:created>
  <dcterms:modified xsi:type="dcterms:W3CDTF">2022-01-05T09:34:00Z</dcterms:modified>
</cp:coreProperties>
</file>