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1F04A651" w:rsidR="00A60F31" w:rsidRPr="001B3EBB" w:rsidRDefault="007A27E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16</w:t>
      </w:r>
      <w:r w:rsidR="001B3EBB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10</w:t>
      </w:r>
      <w:r w:rsidR="001B3EBB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4</w:t>
      </w:r>
      <w:r w:rsidR="00A60F31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  <w:r w:rsidR="00A60F31" w:rsidRPr="003839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467</w:t>
      </w:r>
      <w:r w:rsidR="001B3EBB"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="00B73046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</w:p>
    <w:p w14:paraId="1B9811DA" w14:textId="428C5A76" w:rsidR="00A60F31" w:rsidRPr="00A60F31" w:rsidRDefault="00A60F31" w:rsidP="001B3EBB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8FC1FEB" w14:textId="7BC9484E" w:rsidR="009004AC" w:rsidRPr="007A27EC" w:rsidRDefault="00A22AED" w:rsidP="00383935">
      <w:pPr>
        <w:pStyle w:val="2"/>
        <w:jc w:val="center"/>
      </w:pPr>
      <w:r w:rsidRPr="001B3EBB">
        <w:t xml:space="preserve">Про </w:t>
      </w:r>
      <w:r w:rsidR="007A27EC">
        <w:t>призначення відповідальн</w:t>
      </w:r>
      <w:r w:rsidR="005468D6">
        <w:t>их</w:t>
      </w:r>
      <w:r w:rsidR="007A27EC">
        <w:t xml:space="preserve"> </w:t>
      </w:r>
      <w:r w:rsidR="007A27EC" w:rsidRPr="007A27EC">
        <w:t>ос</w:t>
      </w:r>
      <w:r w:rsidR="005468D6">
        <w:t>і</w:t>
      </w:r>
      <w:r w:rsidR="007A27EC" w:rsidRPr="007A27EC">
        <w:t>б</w:t>
      </w:r>
    </w:p>
    <w:p w14:paraId="21EC268D" w14:textId="3A887287" w:rsidR="005468D6" w:rsidRDefault="007A27EC" w:rsidP="003839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за організа</w:t>
      </w:r>
      <w:r w:rsidR="00383935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цію використання кваліфікованих </w:t>
      </w:r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електронних довірчих послуг</w:t>
      </w:r>
      <w:r w:rsidR="005468D6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та надання права підписів платіжних та інших розпорядчих документів</w:t>
      </w:r>
    </w:p>
    <w:p w14:paraId="0421E7E7" w14:textId="4477690C" w:rsidR="005468D6" w:rsidRPr="005468D6" w:rsidRDefault="009004AC" w:rsidP="005468D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607178">
        <w:rPr>
          <w:sz w:val="27"/>
          <w:szCs w:val="27"/>
        </w:rPr>
        <w:t xml:space="preserve"> </w:t>
      </w:r>
      <w:r w:rsidRPr="005468D6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 w:rsidR="007A27EC" w:rsidRPr="005468D6">
        <w:rPr>
          <w:rFonts w:ascii="Times New Roman" w:hAnsi="Times New Roman" w:cs="Times New Roman"/>
          <w:color w:val="000000"/>
          <w:sz w:val="28"/>
          <w:szCs w:val="28"/>
        </w:rPr>
        <w:t>п.6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власності, затвердженого</w:t>
      </w:r>
      <w:r w:rsidR="00C93347" w:rsidRPr="005468D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Постановою КМУ№798 від 01.08.2023р.</w:t>
      </w:r>
      <w:r w:rsidR="005468D6" w:rsidRPr="005468D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5468D6" w:rsidRPr="005468D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Положення про організацію бухгалтерського обліку та звітності, виконання державного та місцевих бюджетів в органах Державного казначейства України, затвердженого наказом Державного казначейства України  від 21 жовтня 2013 року та Наказу Держказначейства України № 119 «Про затвердження інструктивної бази» зі змінами та з метою обмеження ризику при виконанні бюджетів і доступу до розпорядження активами виконавчого комітету Козятинської міської ради: </w:t>
      </w:r>
    </w:p>
    <w:p w14:paraId="7F0CE036" w14:textId="0002D51B" w:rsidR="00C93347" w:rsidRPr="00084AAB" w:rsidRDefault="00C93347" w:rsidP="005468D6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84AAB">
        <w:rPr>
          <w:color w:val="000000"/>
          <w:sz w:val="28"/>
          <w:szCs w:val="28"/>
        </w:rPr>
        <w:t xml:space="preserve">Призначити відповідальним </w:t>
      </w:r>
      <w:r w:rsidRPr="00084AAB">
        <w:rPr>
          <w:sz w:val="28"/>
          <w:szCs w:val="28"/>
        </w:rPr>
        <w:t xml:space="preserve">за організацію використання кваліфікованих                                                електронних </w:t>
      </w:r>
      <w:r w:rsidRPr="00084AAB">
        <w:rPr>
          <w:color w:val="000000"/>
          <w:sz w:val="28"/>
          <w:szCs w:val="28"/>
        </w:rPr>
        <w:t>ключів у В</w:t>
      </w:r>
      <w:r w:rsidRPr="00084AAB">
        <w:rPr>
          <w:sz w:val="28"/>
          <w:szCs w:val="28"/>
        </w:rPr>
        <w:t>иконавчому комітет</w:t>
      </w:r>
      <w:r w:rsidR="00663176" w:rsidRPr="00084AAB">
        <w:rPr>
          <w:sz w:val="28"/>
          <w:szCs w:val="28"/>
        </w:rPr>
        <w:t>і</w:t>
      </w:r>
      <w:r w:rsidRPr="00084AAB">
        <w:rPr>
          <w:sz w:val="28"/>
          <w:szCs w:val="28"/>
        </w:rPr>
        <w:t xml:space="preserve"> Козятинської міської ради</w:t>
      </w:r>
      <w:r w:rsidR="00663176" w:rsidRPr="00084AAB">
        <w:rPr>
          <w:sz w:val="28"/>
          <w:szCs w:val="28"/>
        </w:rPr>
        <w:t xml:space="preserve"> начальника відділу бухгалтерського обліку та звітності – головного бухгалтер Нудну Валентину Максимівну.</w:t>
      </w:r>
    </w:p>
    <w:p w14:paraId="023D9D2E" w14:textId="406BF38C" w:rsidR="005468D6" w:rsidRDefault="005468D6" w:rsidP="005468D6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Право першого підпису платіжних та інших розпорядчих документів надається секретарю ради Репало Ірині Миколаївні.</w:t>
      </w:r>
    </w:p>
    <w:p w14:paraId="273C3AC2" w14:textId="39BB3FBE" w:rsidR="005468D6" w:rsidRDefault="005468D6" w:rsidP="005468D6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7"/>
          <w:szCs w:val="27"/>
        </w:rPr>
      </w:pPr>
      <w:r>
        <w:rPr>
          <w:rFonts w:eastAsia="Times New Roman"/>
          <w:bCs/>
          <w:sz w:val="28"/>
          <w:szCs w:val="28"/>
          <w:lang w:bidi="uk-UA"/>
        </w:rPr>
        <w:t xml:space="preserve">Право другого підпису платіжних та інших розпорядчих документів надається начальнику  відділу бухгалтерського обліку та  звітності </w:t>
      </w:r>
      <w:r w:rsidRPr="005468D6">
        <w:rPr>
          <w:sz w:val="28"/>
          <w:szCs w:val="28"/>
        </w:rPr>
        <w:t>головно</w:t>
      </w:r>
      <w:r>
        <w:rPr>
          <w:sz w:val="28"/>
          <w:szCs w:val="28"/>
        </w:rPr>
        <w:t>му</w:t>
      </w:r>
      <w:r w:rsidRPr="005468D6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у</w:t>
      </w:r>
      <w:r w:rsidRPr="005468D6">
        <w:rPr>
          <w:sz w:val="28"/>
          <w:szCs w:val="28"/>
        </w:rPr>
        <w:t xml:space="preserve"> Нудн</w:t>
      </w:r>
      <w:r>
        <w:rPr>
          <w:sz w:val="28"/>
          <w:szCs w:val="28"/>
        </w:rPr>
        <w:t>ій</w:t>
      </w:r>
      <w:r w:rsidRPr="005468D6"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>і</w:t>
      </w:r>
      <w:r w:rsidRPr="005468D6">
        <w:rPr>
          <w:sz w:val="28"/>
          <w:szCs w:val="28"/>
        </w:rPr>
        <w:t xml:space="preserve"> Максимівн</w:t>
      </w:r>
      <w:r>
        <w:rPr>
          <w:sz w:val="28"/>
          <w:szCs w:val="28"/>
        </w:rPr>
        <w:t>і</w:t>
      </w:r>
      <w:r w:rsidRPr="005468D6">
        <w:rPr>
          <w:sz w:val="28"/>
          <w:szCs w:val="28"/>
        </w:rPr>
        <w:t>.</w:t>
      </w:r>
    </w:p>
    <w:p w14:paraId="380EA7F3" w14:textId="43375D2B" w:rsidR="009004AC" w:rsidRPr="005468D6" w:rsidRDefault="00663176" w:rsidP="006071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8D6">
        <w:rPr>
          <w:rFonts w:ascii="Times New Roman" w:hAnsi="Times New Roman" w:cs="Times New Roman"/>
          <w:sz w:val="28"/>
          <w:szCs w:val="28"/>
        </w:rPr>
        <w:t xml:space="preserve">     </w:t>
      </w:r>
      <w:r w:rsidR="005468D6" w:rsidRPr="005468D6">
        <w:rPr>
          <w:rFonts w:ascii="Times New Roman" w:hAnsi="Times New Roman" w:cs="Times New Roman"/>
          <w:sz w:val="28"/>
          <w:szCs w:val="28"/>
        </w:rPr>
        <w:t>4</w:t>
      </w:r>
      <w:r w:rsidR="009004AC" w:rsidRPr="005468D6">
        <w:rPr>
          <w:rFonts w:ascii="Times New Roman" w:hAnsi="Times New Roman" w:cs="Times New Roman"/>
          <w:sz w:val="28"/>
          <w:szCs w:val="28"/>
        </w:rPr>
        <w:t>.</w:t>
      </w:r>
      <w:r w:rsidRPr="005468D6">
        <w:rPr>
          <w:rFonts w:ascii="Times New Roman" w:hAnsi="Times New Roman" w:cs="Times New Roman"/>
          <w:sz w:val="28"/>
          <w:szCs w:val="28"/>
        </w:rPr>
        <w:t xml:space="preserve">  </w:t>
      </w:r>
      <w:r w:rsidR="009004AC" w:rsidRPr="005468D6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розпорядження залишаю за собою.</w:t>
      </w:r>
    </w:p>
    <w:p w14:paraId="3942CA6D" w14:textId="77777777" w:rsidR="009004AC" w:rsidRPr="005468D6" w:rsidRDefault="009004AC" w:rsidP="0060717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8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DAAB70" w14:textId="40D9D2A1" w:rsidR="00084AAB" w:rsidRPr="00EF382C" w:rsidRDefault="009738F9" w:rsidP="00EF382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8D6">
        <w:rPr>
          <w:rFonts w:ascii="Times New Roman" w:hAnsi="Times New Roman" w:cs="Times New Roman"/>
          <w:bCs/>
          <w:sz w:val="28"/>
          <w:szCs w:val="28"/>
        </w:rPr>
        <w:t xml:space="preserve">Секретар ради        </w:t>
      </w:r>
      <w:r w:rsidR="009004AC" w:rsidRPr="005468D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5468D6">
        <w:rPr>
          <w:rFonts w:ascii="Times New Roman" w:hAnsi="Times New Roman" w:cs="Times New Roman"/>
          <w:bCs/>
          <w:sz w:val="28"/>
          <w:szCs w:val="28"/>
        </w:rPr>
        <w:t>Ірина РЕПАЛО</w:t>
      </w:r>
      <w:r w:rsidR="009004AC" w:rsidRPr="005468D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sectPr w:rsidR="00084AAB" w:rsidRPr="00EF382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92A47"/>
    <w:multiLevelType w:val="hybridMultilevel"/>
    <w:tmpl w:val="8868A0EE"/>
    <w:lvl w:ilvl="0" w:tplc="98E871EA">
      <w:start w:val="1"/>
      <w:numFmt w:val="decimal"/>
      <w:lvlText w:val="%1."/>
      <w:lvlJc w:val="left"/>
      <w:pPr>
        <w:ind w:left="735" w:hanging="405"/>
      </w:pPr>
      <w:rPr>
        <w:rFonts w:hint="default"/>
        <w:color w:val="000000"/>
        <w:sz w:val="26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269E322F"/>
    <w:multiLevelType w:val="hybridMultilevel"/>
    <w:tmpl w:val="D5CEFF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E6945"/>
    <w:multiLevelType w:val="hybridMultilevel"/>
    <w:tmpl w:val="884AF560"/>
    <w:lvl w:ilvl="0" w:tplc="238052B0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BB87C70"/>
    <w:multiLevelType w:val="hybridMultilevel"/>
    <w:tmpl w:val="3A149898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84AAB"/>
    <w:rsid w:val="00196239"/>
    <w:rsid w:val="001B3EBB"/>
    <w:rsid w:val="00222715"/>
    <w:rsid w:val="00262644"/>
    <w:rsid w:val="002F702B"/>
    <w:rsid w:val="00383935"/>
    <w:rsid w:val="0048670D"/>
    <w:rsid w:val="0049280D"/>
    <w:rsid w:val="004A4FAA"/>
    <w:rsid w:val="00527B21"/>
    <w:rsid w:val="005468D6"/>
    <w:rsid w:val="00607178"/>
    <w:rsid w:val="00663176"/>
    <w:rsid w:val="007A27EC"/>
    <w:rsid w:val="009004AC"/>
    <w:rsid w:val="009738F9"/>
    <w:rsid w:val="00A22AED"/>
    <w:rsid w:val="00A60F31"/>
    <w:rsid w:val="00B73046"/>
    <w:rsid w:val="00B74BF1"/>
    <w:rsid w:val="00BA45DA"/>
    <w:rsid w:val="00C26B5D"/>
    <w:rsid w:val="00C82E1B"/>
    <w:rsid w:val="00C93347"/>
    <w:rsid w:val="00D83EEC"/>
    <w:rsid w:val="00E96430"/>
    <w:rsid w:val="00EF382C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E0BAB08F-65D0-44BC-A088-D27817C5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a5">
    <w:basedOn w:val="a"/>
    <w:next w:val="a6"/>
    <w:rsid w:val="009004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004AC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9004A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5</cp:revision>
  <cp:lastPrinted>2022-07-13T07:51:00Z</cp:lastPrinted>
  <dcterms:created xsi:type="dcterms:W3CDTF">2025-03-25T15:32:00Z</dcterms:created>
  <dcterms:modified xsi:type="dcterms:W3CDTF">2025-03-26T07:26:00Z</dcterms:modified>
</cp:coreProperties>
</file>