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629A3D78" w:rsidR="00A60F31" w:rsidRPr="00012573" w:rsidRDefault="000B46CD"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0B46CD">
        <w:rPr>
          <w:rFonts w:ascii="Times New Roman" w:eastAsia="Times New Roman" w:hAnsi="Times New Roman" w:cs="Times New Roman"/>
          <w:b/>
          <w:sz w:val="28"/>
          <w:szCs w:val="20"/>
          <w:u w:val="single"/>
          <w:lang w:eastAsia="ru-RU"/>
        </w:rPr>
        <w:t>26.02.2026</w:t>
      </w:r>
      <w:r w:rsidR="00A60F31" w:rsidRPr="00012573">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0B46CD">
        <w:rPr>
          <w:rFonts w:ascii="Times New Roman" w:eastAsia="Times New Roman" w:hAnsi="Times New Roman" w:cs="Times New Roman"/>
          <w:b/>
          <w:sz w:val="28"/>
          <w:szCs w:val="20"/>
          <w:u w:val="single"/>
          <w:lang w:eastAsia="ru-RU"/>
        </w:rPr>
        <w:t>61-р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7F8238ED" w14:textId="77777777" w:rsidR="00CE528F"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розгляду</w:t>
      </w:r>
    </w:p>
    <w:p w14:paraId="0B63DB65" w14:textId="51CAA30D" w:rsidR="00154315" w:rsidRDefault="00CE528F" w:rsidP="00AC4A97">
      <w:pPr>
        <w:pStyle w:val="a5"/>
        <w:tabs>
          <w:tab w:val="left" w:pos="5670"/>
          <w:tab w:val="left" w:pos="8222"/>
          <w:tab w:val="left" w:pos="9072"/>
        </w:tabs>
        <w:spacing w:line="276" w:lineRule="auto"/>
        <w:ind w:right="-1"/>
        <w:rPr>
          <w:b/>
          <w:sz w:val="28"/>
          <w:szCs w:val="28"/>
        </w:rPr>
      </w:pPr>
      <w:r>
        <w:rPr>
          <w:b/>
          <w:sz w:val="28"/>
          <w:szCs w:val="28"/>
        </w:rPr>
        <w:t xml:space="preserve"> </w:t>
      </w:r>
      <w:r w:rsidR="000D7956">
        <w:rPr>
          <w:b/>
          <w:sz w:val="28"/>
          <w:szCs w:val="28"/>
        </w:rPr>
        <w:t>з</w:t>
      </w:r>
      <w:r>
        <w:rPr>
          <w:b/>
          <w:sz w:val="28"/>
          <w:szCs w:val="28"/>
        </w:rPr>
        <w:t>вернення</w:t>
      </w:r>
      <w:r w:rsidR="000070A0">
        <w:rPr>
          <w:b/>
          <w:sz w:val="28"/>
          <w:szCs w:val="28"/>
        </w:rPr>
        <w:t xml:space="preserve"> </w:t>
      </w:r>
      <w:r w:rsidR="000D7956">
        <w:rPr>
          <w:b/>
          <w:sz w:val="28"/>
          <w:szCs w:val="28"/>
        </w:rPr>
        <w:t>Мартинюк І.М.</w:t>
      </w:r>
    </w:p>
    <w:p w14:paraId="3011F2AA" w14:textId="16E60AC6" w:rsidR="004A3E3E" w:rsidRDefault="004A3E3E" w:rsidP="00AC4A97">
      <w:pPr>
        <w:pStyle w:val="a5"/>
        <w:tabs>
          <w:tab w:val="left" w:pos="5670"/>
          <w:tab w:val="left" w:pos="8222"/>
          <w:tab w:val="left" w:pos="9072"/>
        </w:tabs>
        <w:spacing w:line="276" w:lineRule="auto"/>
        <w:ind w:right="-1"/>
        <w:rPr>
          <w:b/>
          <w:sz w:val="28"/>
          <w:szCs w:val="28"/>
        </w:rPr>
      </w:pPr>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16B48103" w:rsidR="00A928A1" w:rsidRDefault="00CE528F" w:rsidP="0013520E">
      <w:pPr>
        <w:pStyle w:val="a5"/>
        <w:tabs>
          <w:tab w:val="clear" w:pos="4153"/>
          <w:tab w:val="clear" w:pos="8306"/>
        </w:tabs>
        <w:spacing w:line="276" w:lineRule="auto"/>
        <w:ind w:right="140" w:firstLine="567"/>
        <w:jc w:val="both"/>
        <w:rPr>
          <w:sz w:val="28"/>
          <w:szCs w:val="28"/>
        </w:rPr>
      </w:pPr>
      <w:r>
        <w:rPr>
          <w:sz w:val="28"/>
          <w:szCs w:val="28"/>
        </w:rPr>
        <w:t xml:space="preserve">Розглянувши </w:t>
      </w:r>
      <w:r w:rsidR="000D7956">
        <w:rPr>
          <w:sz w:val="28"/>
          <w:szCs w:val="28"/>
        </w:rPr>
        <w:t>звернення Мартинюк І.М.</w:t>
      </w:r>
      <w:r>
        <w:rPr>
          <w:sz w:val="28"/>
          <w:szCs w:val="28"/>
        </w:rPr>
        <w:t xml:space="preserve"> щодо </w:t>
      </w:r>
      <w:r w:rsidR="000D7956">
        <w:rPr>
          <w:sz w:val="28"/>
          <w:szCs w:val="28"/>
        </w:rPr>
        <w:t xml:space="preserve">отримання травми на прибудинковій території будинку 32 по вулиці Незалежності в </w:t>
      </w:r>
      <w:proofErr w:type="spellStart"/>
      <w:r w:rsidR="000D7956">
        <w:rPr>
          <w:sz w:val="28"/>
          <w:szCs w:val="28"/>
        </w:rPr>
        <w:t>м.Козятин</w:t>
      </w:r>
      <w:proofErr w:type="spellEnd"/>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27FDF173" w:rsidR="003E5881" w:rsidRDefault="00841EB3"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Є.В.</w:t>
      </w:r>
      <w:r w:rsidR="003E5881">
        <w:rPr>
          <w:sz w:val="28"/>
          <w:szCs w:val="28"/>
        </w:rPr>
        <w:t xml:space="preserve"> – </w:t>
      </w:r>
      <w:bookmarkStart w:id="0" w:name="_Hlk204679943"/>
      <w:r w:rsidR="003E5881">
        <w:rPr>
          <w:sz w:val="28"/>
          <w:szCs w:val="28"/>
        </w:rPr>
        <w:t>заступник міського голови з питань діяльності виконавчих органів ради – голова комісії</w:t>
      </w:r>
      <w:bookmarkEnd w:id="0"/>
      <w:r w:rsidR="003E5881">
        <w:rPr>
          <w:sz w:val="28"/>
          <w:szCs w:val="28"/>
        </w:rPr>
        <w:t>;</w:t>
      </w:r>
    </w:p>
    <w:p w14:paraId="5EE659D9" w14:textId="1A751E9E" w:rsidR="004D66F1" w:rsidRDefault="00CE528F" w:rsidP="00B618B7">
      <w:pPr>
        <w:pStyle w:val="a5"/>
        <w:tabs>
          <w:tab w:val="clear" w:pos="4153"/>
          <w:tab w:val="center" w:pos="426"/>
        </w:tabs>
        <w:jc w:val="both"/>
        <w:rPr>
          <w:sz w:val="28"/>
          <w:szCs w:val="28"/>
        </w:rPr>
      </w:pPr>
      <w:r>
        <w:rPr>
          <w:sz w:val="28"/>
          <w:szCs w:val="28"/>
        </w:rPr>
        <w:t>Сушко Микола Степанович</w:t>
      </w:r>
      <w:r w:rsidR="004D66F1">
        <w:rPr>
          <w:sz w:val="28"/>
          <w:szCs w:val="28"/>
        </w:rPr>
        <w:t xml:space="preserve"> </w:t>
      </w:r>
      <w:r>
        <w:rPr>
          <w:sz w:val="28"/>
          <w:szCs w:val="28"/>
        </w:rPr>
        <w:t>– головний спеціаліст</w:t>
      </w:r>
      <w:r w:rsidR="004D66F1">
        <w:rPr>
          <w:sz w:val="28"/>
          <w:szCs w:val="28"/>
        </w:rPr>
        <w:t xml:space="preserve"> юридичного відділу міської ради</w:t>
      </w:r>
      <w:r>
        <w:rPr>
          <w:sz w:val="28"/>
          <w:szCs w:val="28"/>
        </w:rPr>
        <w:t>;</w:t>
      </w:r>
    </w:p>
    <w:p w14:paraId="1751DC9D" w14:textId="3B605794" w:rsidR="00257F71" w:rsidRDefault="00537D86" w:rsidP="00B618B7">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Таїсія Вікторівна</w:t>
      </w:r>
      <w:r w:rsidR="00841EB3">
        <w:rPr>
          <w:sz w:val="28"/>
          <w:szCs w:val="28"/>
        </w:rPr>
        <w:t xml:space="preserve"> – </w:t>
      </w:r>
      <w:r>
        <w:rPr>
          <w:sz w:val="28"/>
          <w:szCs w:val="28"/>
        </w:rPr>
        <w:t>головний спеціаліст</w:t>
      </w:r>
      <w:r w:rsidR="00841EB3">
        <w:rPr>
          <w:sz w:val="28"/>
          <w:szCs w:val="28"/>
        </w:rPr>
        <w:t xml:space="preserve"> управління земельних та майнових ресурсів</w:t>
      </w:r>
      <w:r w:rsidR="00750269">
        <w:rPr>
          <w:sz w:val="28"/>
          <w:szCs w:val="28"/>
        </w:rPr>
        <w:t>;</w:t>
      </w:r>
    </w:p>
    <w:p w14:paraId="77D09D90" w14:textId="3843A318" w:rsidR="00841EB3" w:rsidRDefault="001F0A30" w:rsidP="00B618B7">
      <w:pPr>
        <w:pStyle w:val="a5"/>
        <w:tabs>
          <w:tab w:val="clear" w:pos="4153"/>
          <w:tab w:val="center" w:pos="426"/>
        </w:tabs>
        <w:jc w:val="both"/>
        <w:rPr>
          <w:sz w:val="28"/>
          <w:szCs w:val="28"/>
        </w:rPr>
      </w:pPr>
      <w:r>
        <w:rPr>
          <w:sz w:val="28"/>
          <w:szCs w:val="28"/>
        </w:rPr>
        <w:t>Вовкодав І.В. – начальник управління ЖКГ</w:t>
      </w:r>
      <w:r w:rsidR="00484AA4">
        <w:rPr>
          <w:sz w:val="28"/>
          <w:szCs w:val="28"/>
        </w:rPr>
        <w:t>;</w:t>
      </w:r>
    </w:p>
    <w:p w14:paraId="78B65C15" w14:textId="6E35B620" w:rsidR="00867DF1" w:rsidRDefault="008D786C" w:rsidP="00750269">
      <w:pPr>
        <w:pStyle w:val="a5"/>
        <w:tabs>
          <w:tab w:val="clear" w:pos="4153"/>
          <w:tab w:val="center" w:pos="426"/>
        </w:tabs>
        <w:jc w:val="both"/>
        <w:rPr>
          <w:sz w:val="28"/>
          <w:szCs w:val="28"/>
        </w:rPr>
      </w:pPr>
      <w:r>
        <w:rPr>
          <w:sz w:val="28"/>
          <w:szCs w:val="28"/>
        </w:rPr>
        <w:t xml:space="preserve"> </w:t>
      </w:r>
      <w:proofErr w:type="spellStart"/>
      <w:r w:rsidR="00F21199">
        <w:rPr>
          <w:sz w:val="28"/>
          <w:szCs w:val="28"/>
        </w:rPr>
        <w:t>Галяс</w:t>
      </w:r>
      <w:proofErr w:type="spellEnd"/>
      <w:r w:rsidR="00F21199">
        <w:rPr>
          <w:sz w:val="28"/>
          <w:szCs w:val="28"/>
        </w:rPr>
        <w:t xml:space="preserve"> Н.М. – </w:t>
      </w:r>
      <w:r>
        <w:rPr>
          <w:sz w:val="28"/>
          <w:szCs w:val="28"/>
        </w:rPr>
        <w:t>Голова</w:t>
      </w:r>
      <w:r w:rsidR="00F21199">
        <w:rPr>
          <w:sz w:val="28"/>
          <w:szCs w:val="28"/>
        </w:rPr>
        <w:t xml:space="preserve"> правління </w:t>
      </w:r>
      <w:r>
        <w:rPr>
          <w:sz w:val="28"/>
          <w:szCs w:val="28"/>
        </w:rPr>
        <w:t xml:space="preserve"> ОСББ «Дружба»</w:t>
      </w:r>
      <w:r w:rsidR="00F21199">
        <w:rPr>
          <w:sz w:val="28"/>
          <w:szCs w:val="28"/>
        </w:rPr>
        <w:t xml:space="preserve"> вул.Незалежності,32 </w:t>
      </w:r>
      <w:r w:rsidR="00570251">
        <w:rPr>
          <w:sz w:val="28"/>
          <w:szCs w:val="28"/>
        </w:rPr>
        <w:t xml:space="preserve"> (за згодою)</w:t>
      </w:r>
      <w:r w:rsidR="00841EB3">
        <w:rPr>
          <w:sz w:val="28"/>
          <w:szCs w:val="28"/>
        </w:rPr>
        <w:t>;</w:t>
      </w:r>
    </w:p>
    <w:p w14:paraId="1D98E02A" w14:textId="77777777" w:rsidR="00F21199" w:rsidRDefault="00F21199" w:rsidP="00750269">
      <w:pPr>
        <w:pStyle w:val="a5"/>
        <w:tabs>
          <w:tab w:val="clear" w:pos="4153"/>
          <w:tab w:val="center" w:pos="426"/>
        </w:tabs>
        <w:jc w:val="both"/>
        <w:rPr>
          <w:sz w:val="28"/>
          <w:szCs w:val="28"/>
        </w:rPr>
      </w:pPr>
    </w:p>
    <w:p w14:paraId="53BE62C8" w14:textId="3B39738E"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CE528F">
        <w:rPr>
          <w:rFonts w:ascii="Times New Roman" w:hAnsi="Times New Roman" w:cs="Times New Roman"/>
          <w:sz w:val="28"/>
          <w:szCs w:val="28"/>
        </w:rPr>
        <w:t>Ч</w:t>
      </w:r>
      <w:r w:rsidRPr="002A51D8">
        <w:rPr>
          <w:rFonts w:ascii="Times New Roman" w:hAnsi="Times New Roman" w:cs="Times New Roman"/>
          <w:sz w:val="28"/>
          <w:szCs w:val="28"/>
        </w:rPr>
        <w:t>ас та місце</w:t>
      </w:r>
      <w:r w:rsidR="00CE528F">
        <w:rPr>
          <w:rFonts w:ascii="Times New Roman" w:hAnsi="Times New Roman" w:cs="Times New Roman"/>
          <w:sz w:val="28"/>
          <w:szCs w:val="28"/>
        </w:rPr>
        <w:t xml:space="preserve"> роботи комісії</w:t>
      </w:r>
      <w:r w:rsidRPr="002A51D8">
        <w:rPr>
          <w:rFonts w:ascii="Times New Roman" w:hAnsi="Times New Roman" w:cs="Times New Roman"/>
          <w:sz w:val="28"/>
          <w:szCs w:val="28"/>
        </w:rPr>
        <w:t xml:space="preserve"> узгодити в телефонному режимі з усіма членами комісії.</w:t>
      </w:r>
    </w:p>
    <w:p w14:paraId="0E683AAA" w14:textId="68A14193" w:rsidR="00867DF1"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w:t>
      </w:r>
      <w:r w:rsidR="00CE528F">
        <w:rPr>
          <w:rFonts w:ascii="Times New Roman" w:hAnsi="Times New Roman" w:cs="Times New Roman"/>
          <w:sz w:val="28"/>
          <w:szCs w:val="28"/>
        </w:rPr>
        <w:t>залишаю за собою</w:t>
      </w:r>
      <w:r w:rsidR="00537D86">
        <w:rPr>
          <w:rFonts w:ascii="Times New Roman" w:hAnsi="Times New Roman" w:cs="Times New Roman"/>
          <w:sz w:val="28"/>
          <w:szCs w:val="28"/>
        </w:rPr>
        <w:t>.</w:t>
      </w:r>
    </w:p>
    <w:p w14:paraId="217AA143" w14:textId="78895291" w:rsidR="004E017D"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536778C5"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070A0"/>
    <w:rsid w:val="00012573"/>
    <w:rsid w:val="00013CD0"/>
    <w:rsid w:val="00031A71"/>
    <w:rsid w:val="00034A62"/>
    <w:rsid w:val="0006646F"/>
    <w:rsid w:val="000A0354"/>
    <w:rsid w:val="000B46CD"/>
    <w:rsid w:val="000C5954"/>
    <w:rsid w:val="000D7956"/>
    <w:rsid w:val="0013520E"/>
    <w:rsid w:val="00154315"/>
    <w:rsid w:val="00196239"/>
    <w:rsid w:val="001F0A30"/>
    <w:rsid w:val="00215B40"/>
    <w:rsid w:val="00222715"/>
    <w:rsid w:val="00257F71"/>
    <w:rsid w:val="00264891"/>
    <w:rsid w:val="002C184C"/>
    <w:rsid w:val="002E0934"/>
    <w:rsid w:val="003044DA"/>
    <w:rsid w:val="00337E2D"/>
    <w:rsid w:val="00362E1E"/>
    <w:rsid w:val="00374E91"/>
    <w:rsid w:val="003E5881"/>
    <w:rsid w:val="0044621A"/>
    <w:rsid w:val="00482A57"/>
    <w:rsid w:val="00484AA4"/>
    <w:rsid w:val="0048670D"/>
    <w:rsid w:val="0049280D"/>
    <w:rsid w:val="004A3E3E"/>
    <w:rsid w:val="004B59A2"/>
    <w:rsid w:val="004D66F1"/>
    <w:rsid w:val="004E017D"/>
    <w:rsid w:val="004E0B1C"/>
    <w:rsid w:val="00537D86"/>
    <w:rsid w:val="00550A9C"/>
    <w:rsid w:val="00570251"/>
    <w:rsid w:val="0058434C"/>
    <w:rsid w:val="005A05F2"/>
    <w:rsid w:val="005B3CCC"/>
    <w:rsid w:val="005B6597"/>
    <w:rsid w:val="005C7728"/>
    <w:rsid w:val="005D4D3D"/>
    <w:rsid w:val="005D6182"/>
    <w:rsid w:val="006E0E87"/>
    <w:rsid w:val="00750269"/>
    <w:rsid w:val="00752980"/>
    <w:rsid w:val="00803A6D"/>
    <w:rsid w:val="00841EB3"/>
    <w:rsid w:val="00853FC1"/>
    <w:rsid w:val="00863CA0"/>
    <w:rsid w:val="00867DF1"/>
    <w:rsid w:val="00883ADF"/>
    <w:rsid w:val="008A6874"/>
    <w:rsid w:val="008B0ACA"/>
    <w:rsid w:val="008D786C"/>
    <w:rsid w:val="00947954"/>
    <w:rsid w:val="00953234"/>
    <w:rsid w:val="00A007FF"/>
    <w:rsid w:val="00A101D2"/>
    <w:rsid w:val="00A60F31"/>
    <w:rsid w:val="00A928A1"/>
    <w:rsid w:val="00AC325C"/>
    <w:rsid w:val="00AC4A97"/>
    <w:rsid w:val="00B05768"/>
    <w:rsid w:val="00B573F1"/>
    <w:rsid w:val="00B618B7"/>
    <w:rsid w:val="00B73EA2"/>
    <w:rsid w:val="00BA45DA"/>
    <w:rsid w:val="00C113BB"/>
    <w:rsid w:val="00C50C70"/>
    <w:rsid w:val="00C82E1B"/>
    <w:rsid w:val="00C85E7B"/>
    <w:rsid w:val="00CA4A0B"/>
    <w:rsid w:val="00CE528F"/>
    <w:rsid w:val="00D10EBD"/>
    <w:rsid w:val="00D3440C"/>
    <w:rsid w:val="00D61E97"/>
    <w:rsid w:val="00DA50C2"/>
    <w:rsid w:val="00E208EA"/>
    <w:rsid w:val="00E61EF8"/>
    <w:rsid w:val="00F171AF"/>
    <w:rsid w:val="00F21199"/>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2025-12-18T09:44:00Z</cp:lastPrinted>
  <dcterms:created xsi:type="dcterms:W3CDTF">2026-02-26T10:30:00Z</dcterms:created>
  <dcterms:modified xsi:type="dcterms:W3CDTF">2026-02-26T10:30:00Z</dcterms:modified>
</cp:coreProperties>
</file>