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94F" w:rsidRDefault="00EC794F" w:rsidP="00EC794F">
      <w:pPr>
        <w:jc w:val="center"/>
        <w:rPr>
          <w:b/>
          <w:noProof/>
          <w:sz w:val="32"/>
          <w:szCs w:val="32"/>
          <w:lang w:val="ru-RU"/>
        </w:rPr>
      </w:pPr>
    </w:p>
    <w:p w:rsidR="00EC794F" w:rsidRDefault="00EC794F" w:rsidP="00EC794F">
      <w:pPr>
        <w:jc w:val="center"/>
        <w:rPr>
          <w:b/>
          <w:noProof/>
          <w:sz w:val="32"/>
          <w:szCs w:val="32"/>
          <w:lang w:val="ru-RU"/>
        </w:rPr>
      </w:pPr>
    </w:p>
    <w:p w:rsidR="00EC794F" w:rsidRDefault="00EC794F" w:rsidP="00EC794F">
      <w:pPr>
        <w:jc w:val="center"/>
        <w:rPr>
          <w:b/>
          <w:noProof/>
          <w:sz w:val="32"/>
          <w:szCs w:val="32"/>
          <w:lang w:val="ru-RU"/>
        </w:rPr>
      </w:pPr>
    </w:p>
    <w:p w:rsidR="00EC794F" w:rsidRDefault="00EC794F" w:rsidP="00EC794F">
      <w:pPr>
        <w:jc w:val="center"/>
        <w:rPr>
          <w:b/>
          <w:noProof/>
          <w:sz w:val="32"/>
          <w:szCs w:val="32"/>
          <w:lang w:val="ru-RU"/>
        </w:rPr>
      </w:pPr>
      <w:r>
        <w:rPr>
          <w:b/>
          <w:noProof/>
          <w:sz w:val="32"/>
          <w:szCs w:val="32"/>
          <w:lang w:val="ru-RU"/>
        </w:rPr>
        <w:drawing>
          <wp:inline distT="0" distB="0" distL="0" distR="0">
            <wp:extent cx="542925" cy="742950"/>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542925" cy="742950"/>
                    </a:xfrm>
                    <a:prstGeom prst="rect">
                      <a:avLst/>
                    </a:prstGeom>
                    <a:solidFill>
                      <a:srgbClr val="FFFFFF"/>
                    </a:solidFill>
                    <a:ln w="9525">
                      <a:noFill/>
                      <a:miter lim="800000"/>
                      <a:headEnd/>
                      <a:tailEnd/>
                    </a:ln>
                  </pic:spPr>
                </pic:pic>
              </a:graphicData>
            </a:graphic>
          </wp:inline>
        </w:drawing>
      </w:r>
    </w:p>
    <w:p w:rsidR="00EC794F" w:rsidRDefault="00EC794F" w:rsidP="00EC794F">
      <w:pPr>
        <w:tabs>
          <w:tab w:val="center" w:pos="4153"/>
          <w:tab w:val="right" w:pos="8306"/>
          <w:tab w:val="left" w:pos="10773"/>
        </w:tabs>
        <w:jc w:val="center"/>
        <w:outlineLvl w:val="0"/>
        <w:rPr>
          <w:b/>
          <w:sz w:val="28"/>
          <w:szCs w:val="28"/>
        </w:rPr>
      </w:pPr>
      <w:r>
        <w:rPr>
          <w:b/>
          <w:sz w:val="28"/>
          <w:szCs w:val="28"/>
        </w:rPr>
        <w:t>КОЗЯТИНСЬКА  МІСЬКА  РАДА  ВІННИЦЬКОЇ  ОБЛАСТІ</w:t>
      </w:r>
    </w:p>
    <w:p w:rsidR="00EC794F" w:rsidRDefault="00EC794F" w:rsidP="00EC794F">
      <w:pPr>
        <w:tabs>
          <w:tab w:val="center" w:pos="4153"/>
          <w:tab w:val="right" w:pos="8306"/>
          <w:tab w:val="left" w:pos="10773"/>
        </w:tabs>
        <w:jc w:val="center"/>
        <w:outlineLvl w:val="0"/>
        <w:rPr>
          <w:b/>
          <w:sz w:val="28"/>
          <w:szCs w:val="28"/>
        </w:rPr>
      </w:pPr>
      <w:r>
        <w:rPr>
          <w:b/>
          <w:sz w:val="28"/>
          <w:szCs w:val="28"/>
        </w:rPr>
        <w:t xml:space="preserve">Р О З П О Р Я  Д Ж Е Н </w:t>
      </w:r>
      <w:proofErr w:type="spellStart"/>
      <w:r>
        <w:rPr>
          <w:b/>
          <w:sz w:val="28"/>
          <w:szCs w:val="28"/>
        </w:rPr>
        <w:t>Н</w:t>
      </w:r>
      <w:proofErr w:type="spellEnd"/>
      <w:r>
        <w:rPr>
          <w:b/>
          <w:sz w:val="28"/>
          <w:szCs w:val="28"/>
        </w:rPr>
        <w:t xml:space="preserve"> Я</w:t>
      </w:r>
    </w:p>
    <w:p w:rsidR="00EC794F" w:rsidRDefault="00EC794F" w:rsidP="00EC794F">
      <w:pPr>
        <w:pStyle w:val="aa"/>
        <w:ind w:left="1080" w:right="715"/>
        <w:jc w:val="center"/>
        <w:rPr>
          <w:b w:val="0"/>
          <w:sz w:val="16"/>
          <w:szCs w:val="16"/>
        </w:rPr>
      </w:pPr>
    </w:p>
    <w:p w:rsidR="00EC794F" w:rsidRPr="00763124" w:rsidRDefault="00EC794F" w:rsidP="00EC794F">
      <w:pPr>
        <w:tabs>
          <w:tab w:val="center" w:pos="4153"/>
          <w:tab w:val="right" w:pos="8306"/>
          <w:tab w:val="left" w:pos="10773"/>
        </w:tabs>
        <w:rPr>
          <w:b/>
          <w:sz w:val="32"/>
          <w:szCs w:val="32"/>
          <w:u w:val="single"/>
        </w:rPr>
      </w:pPr>
      <w:r>
        <w:rPr>
          <w:b/>
          <w:sz w:val="32"/>
          <w:szCs w:val="32"/>
        </w:rPr>
        <w:t xml:space="preserve">  </w:t>
      </w:r>
      <w:r w:rsidR="00763124">
        <w:rPr>
          <w:b/>
          <w:sz w:val="32"/>
          <w:szCs w:val="32"/>
          <w:u w:val="single"/>
        </w:rPr>
        <w:t>19</w:t>
      </w:r>
      <w:r>
        <w:rPr>
          <w:b/>
          <w:sz w:val="32"/>
          <w:szCs w:val="32"/>
          <w:u w:val="single"/>
        </w:rPr>
        <w:t xml:space="preserve">.06.2023 </w:t>
      </w:r>
      <w:r>
        <w:rPr>
          <w:b/>
          <w:sz w:val="32"/>
          <w:szCs w:val="32"/>
        </w:rPr>
        <w:t xml:space="preserve">№ </w:t>
      </w:r>
      <w:r w:rsidR="00763124">
        <w:rPr>
          <w:b/>
          <w:sz w:val="32"/>
          <w:szCs w:val="32"/>
          <w:u w:val="single"/>
        </w:rPr>
        <w:t>221</w:t>
      </w:r>
      <w:r>
        <w:rPr>
          <w:b/>
          <w:sz w:val="32"/>
          <w:szCs w:val="32"/>
          <w:u w:val="single"/>
        </w:rPr>
        <w:t>-р</w:t>
      </w:r>
    </w:p>
    <w:p w:rsidR="00EC794F" w:rsidRDefault="00EC794F" w:rsidP="00EC794F">
      <w:pPr>
        <w:jc w:val="both"/>
        <w:rPr>
          <w:sz w:val="28"/>
          <w:szCs w:val="20"/>
        </w:rPr>
      </w:pPr>
    </w:p>
    <w:p w:rsidR="00763124" w:rsidRPr="00763124" w:rsidRDefault="00763124" w:rsidP="00763124">
      <w:pPr>
        <w:pStyle w:val="a8"/>
        <w:shd w:val="clear" w:color="auto" w:fill="FFFFFF"/>
        <w:spacing w:line="340" w:lineRule="atLeast"/>
        <w:jc w:val="both"/>
        <w:rPr>
          <w:b/>
          <w:color w:val="000000"/>
          <w:sz w:val="28"/>
          <w:szCs w:val="28"/>
          <w:lang w:val="uk-UA"/>
        </w:rPr>
      </w:pPr>
      <w:r w:rsidRPr="00763124">
        <w:rPr>
          <w:b/>
          <w:color w:val="000000"/>
          <w:sz w:val="28"/>
          <w:szCs w:val="28"/>
          <w:lang w:val="uk-UA"/>
        </w:rPr>
        <w:t xml:space="preserve">Про внесення змін  до складу робочого органу </w:t>
      </w:r>
      <w:bookmarkStart w:id="0" w:name="_Hlk51900759"/>
      <w:r w:rsidRPr="00763124">
        <w:rPr>
          <w:b/>
          <w:color w:val="000000"/>
          <w:sz w:val="28"/>
          <w:szCs w:val="28"/>
          <w:lang w:val="uk-UA"/>
        </w:rPr>
        <w:t>з регулювання діяльності у сфері розміщення зовнішньої  реклами на території Козятинської міської територіальної громади</w:t>
      </w:r>
    </w:p>
    <w:bookmarkEnd w:id="0"/>
    <w:p w:rsidR="00763124" w:rsidRDefault="00763124" w:rsidP="00763124">
      <w:pPr>
        <w:shd w:val="clear" w:color="auto" w:fill="FFFFFF"/>
        <w:spacing w:before="100" w:beforeAutospacing="1" w:line="276" w:lineRule="auto"/>
        <w:ind w:right="282"/>
        <w:jc w:val="both"/>
        <w:rPr>
          <w:sz w:val="26"/>
          <w:szCs w:val="26"/>
        </w:rPr>
      </w:pPr>
      <w:r>
        <w:rPr>
          <w:sz w:val="26"/>
          <w:szCs w:val="26"/>
        </w:rPr>
        <w:t xml:space="preserve">    Керуючись  ст. 30 Закону України « </w:t>
      </w:r>
      <w:r>
        <w:rPr>
          <w:sz w:val="26"/>
          <w:szCs w:val="26"/>
          <w:lang w:val="ru-RU"/>
        </w:rPr>
        <w:t>П</w:t>
      </w:r>
      <w:proofErr w:type="spellStart"/>
      <w:r>
        <w:rPr>
          <w:sz w:val="26"/>
          <w:szCs w:val="26"/>
        </w:rPr>
        <w:t>ро</w:t>
      </w:r>
      <w:proofErr w:type="spellEnd"/>
      <w:r>
        <w:rPr>
          <w:sz w:val="26"/>
          <w:szCs w:val="26"/>
        </w:rPr>
        <w:t xml:space="preserve">  місцеве самоврядування в Україні» від 21.05. 1997 року, Законом України « Про рекламу» від 03.07.1996 року, Типовими правилами розміщення зовнішньої реклами , затвердженими  постановою КМУ від 29.12.2003 року; Правилами розміщення зовнішньої реклами в м. Козятині в новій редакції, затвердженими рішенням виконавчого комітету Козятинської міської ради від 27.12.2017 року № 472, </w:t>
      </w:r>
      <w:r>
        <w:rPr>
          <w:sz w:val="26"/>
          <w:szCs w:val="26"/>
          <w:shd w:val="clear" w:color="auto" w:fill="FFFFFF"/>
        </w:rPr>
        <w:t>з метою забезпечення належної роботи робочого органу</w:t>
      </w:r>
      <w:r>
        <w:rPr>
          <w:sz w:val="26"/>
          <w:szCs w:val="26"/>
        </w:rPr>
        <w:t xml:space="preserve"> з регулювання діяльності у сфері розміщення зовнішньої  реклами на території Козятинської міської територіальної громади,</w:t>
      </w:r>
      <w:r>
        <w:rPr>
          <w:sz w:val="26"/>
          <w:szCs w:val="26"/>
          <w:shd w:val="clear" w:color="auto" w:fill="FFFFFF"/>
        </w:rPr>
        <w:t xml:space="preserve"> а також у зв’язку з кадровими змінами</w:t>
      </w:r>
      <w:r>
        <w:rPr>
          <w:sz w:val="26"/>
          <w:szCs w:val="26"/>
        </w:rPr>
        <w:t>:</w:t>
      </w:r>
    </w:p>
    <w:p w:rsidR="00763124" w:rsidRDefault="00763124" w:rsidP="00763124">
      <w:pPr>
        <w:numPr>
          <w:ilvl w:val="0"/>
          <w:numId w:val="4"/>
        </w:numPr>
        <w:shd w:val="clear" w:color="auto" w:fill="FFFFFF"/>
        <w:spacing w:before="100" w:beforeAutospacing="1" w:line="276" w:lineRule="auto"/>
        <w:ind w:left="284" w:right="282" w:hanging="357"/>
        <w:jc w:val="both"/>
        <w:rPr>
          <w:rFonts w:ascii="Arial" w:hAnsi="Arial" w:cs="Arial"/>
          <w:color w:val="000000"/>
          <w:sz w:val="26"/>
          <w:szCs w:val="26"/>
        </w:rPr>
      </w:pPr>
      <w:r>
        <w:rPr>
          <w:color w:val="000000"/>
          <w:sz w:val="26"/>
          <w:szCs w:val="26"/>
        </w:rPr>
        <w:t>Затвердити новий склад робочого органу з регулювання діяльності у сфері розміщення зовнішньої реклами на території Козятинської міської територіальної громади  згідно з додатком .</w:t>
      </w:r>
    </w:p>
    <w:p w:rsidR="00763124" w:rsidRPr="00763124" w:rsidRDefault="00763124" w:rsidP="00763124">
      <w:pPr>
        <w:numPr>
          <w:ilvl w:val="0"/>
          <w:numId w:val="4"/>
        </w:numPr>
        <w:shd w:val="clear" w:color="auto" w:fill="FFFFFF"/>
        <w:spacing w:before="100" w:beforeAutospacing="1" w:line="276" w:lineRule="auto"/>
        <w:ind w:left="284" w:right="282" w:hanging="357"/>
        <w:jc w:val="both"/>
        <w:rPr>
          <w:color w:val="000000"/>
          <w:sz w:val="26"/>
          <w:szCs w:val="26"/>
        </w:rPr>
      </w:pPr>
      <w:r w:rsidRPr="00763124">
        <w:rPr>
          <w:color w:val="000000"/>
          <w:sz w:val="26"/>
          <w:szCs w:val="26"/>
        </w:rPr>
        <w:t xml:space="preserve">Розпорядження </w:t>
      </w:r>
      <w:r>
        <w:rPr>
          <w:color w:val="000000"/>
          <w:sz w:val="26"/>
          <w:szCs w:val="26"/>
        </w:rPr>
        <w:t>Козятинської міської ради від 17.10.2022 року №284</w:t>
      </w:r>
      <w:r w:rsidRPr="00763124">
        <w:rPr>
          <w:color w:val="000000"/>
          <w:sz w:val="26"/>
          <w:szCs w:val="26"/>
        </w:rPr>
        <w:t xml:space="preserve">-р «Про внесення змін до складу робочого органу з регулювання діяльності у сфері розміщення зовнішньої </w:t>
      </w:r>
      <w:r w:rsidR="00FF4828">
        <w:rPr>
          <w:color w:val="000000"/>
          <w:sz w:val="26"/>
          <w:szCs w:val="26"/>
        </w:rPr>
        <w:t>реклами на території Козятинської</w:t>
      </w:r>
      <w:r>
        <w:rPr>
          <w:color w:val="000000"/>
          <w:sz w:val="26"/>
          <w:szCs w:val="26"/>
        </w:rPr>
        <w:t xml:space="preserve"> міської територіальної громади</w:t>
      </w:r>
      <w:r w:rsidRPr="00763124">
        <w:rPr>
          <w:color w:val="000000"/>
          <w:sz w:val="26"/>
          <w:szCs w:val="26"/>
        </w:rPr>
        <w:t>» вважати таким,що втратило чинність.</w:t>
      </w:r>
    </w:p>
    <w:p w:rsidR="00763124" w:rsidRDefault="00763124" w:rsidP="00763124">
      <w:pPr>
        <w:numPr>
          <w:ilvl w:val="0"/>
          <w:numId w:val="4"/>
        </w:numPr>
        <w:shd w:val="clear" w:color="auto" w:fill="FFFFFF"/>
        <w:spacing w:before="100" w:beforeAutospacing="1" w:line="276" w:lineRule="auto"/>
        <w:ind w:left="284" w:right="282" w:hanging="357"/>
        <w:jc w:val="both"/>
        <w:rPr>
          <w:b/>
          <w:color w:val="000000"/>
          <w:sz w:val="26"/>
          <w:szCs w:val="26"/>
          <w:lang w:val="ru-RU"/>
        </w:rPr>
      </w:pPr>
      <w:r>
        <w:rPr>
          <w:color w:val="000000"/>
          <w:sz w:val="26"/>
          <w:szCs w:val="26"/>
          <w:lang w:val="ru-RU"/>
        </w:rPr>
        <w:t xml:space="preserve">Контроль за </w:t>
      </w:r>
      <w:proofErr w:type="spellStart"/>
      <w:r>
        <w:rPr>
          <w:color w:val="000000"/>
          <w:sz w:val="26"/>
          <w:szCs w:val="26"/>
          <w:lang w:val="ru-RU"/>
        </w:rPr>
        <w:t>виконанням</w:t>
      </w:r>
      <w:proofErr w:type="spellEnd"/>
      <w:r>
        <w:rPr>
          <w:color w:val="000000"/>
          <w:sz w:val="26"/>
          <w:szCs w:val="26"/>
          <w:lang w:val="ru-RU"/>
        </w:rPr>
        <w:t xml:space="preserve">  </w:t>
      </w:r>
      <w:proofErr w:type="spellStart"/>
      <w:r>
        <w:rPr>
          <w:color w:val="000000"/>
          <w:sz w:val="26"/>
          <w:szCs w:val="26"/>
          <w:lang w:val="ru-RU"/>
        </w:rPr>
        <w:t>цього</w:t>
      </w:r>
      <w:proofErr w:type="spellEnd"/>
      <w:r>
        <w:rPr>
          <w:color w:val="000000"/>
          <w:sz w:val="26"/>
          <w:szCs w:val="26"/>
          <w:lang w:val="ru-RU"/>
        </w:rPr>
        <w:t xml:space="preserve"> </w:t>
      </w:r>
      <w:proofErr w:type="spellStart"/>
      <w:r>
        <w:rPr>
          <w:color w:val="000000"/>
          <w:sz w:val="26"/>
          <w:szCs w:val="26"/>
          <w:lang w:val="ru-RU"/>
        </w:rPr>
        <w:t>розпорядження</w:t>
      </w:r>
      <w:proofErr w:type="spellEnd"/>
      <w:r>
        <w:rPr>
          <w:color w:val="000000"/>
          <w:sz w:val="26"/>
          <w:szCs w:val="26"/>
          <w:lang w:val="ru-RU"/>
        </w:rPr>
        <w:t xml:space="preserve"> </w:t>
      </w:r>
      <w:proofErr w:type="spellStart"/>
      <w:r>
        <w:rPr>
          <w:color w:val="000000"/>
          <w:sz w:val="26"/>
          <w:szCs w:val="26"/>
          <w:lang w:val="ru-RU"/>
        </w:rPr>
        <w:t>залишаю</w:t>
      </w:r>
      <w:proofErr w:type="spellEnd"/>
      <w:r>
        <w:rPr>
          <w:color w:val="000000"/>
          <w:sz w:val="26"/>
          <w:szCs w:val="26"/>
          <w:lang w:val="ru-RU"/>
        </w:rPr>
        <w:t xml:space="preserve"> за собою.</w:t>
      </w:r>
      <w:r>
        <w:rPr>
          <w:rFonts w:ascii="Arial" w:hAnsi="Arial" w:cs="Arial"/>
          <w:color w:val="000000"/>
          <w:sz w:val="26"/>
          <w:szCs w:val="26"/>
          <w:lang w:val="ru-RU"/>
        </w:rPr>
        <w:t xml:space="preserve">     </w:t>
      </w:r>
    </w:p>
    <w:p w:rsidR="00763124" w:rsidRDefault="00763124" w:rsidP="00763124">
      <w:pPr>
        <w:shd w:val="clear" w:color="auto" w:fill="FFFFFF"/>
        <w:spacing w:before="100" w:beforeAutospacing="1" w:line="276" w:lineRule="auto"/>
        <w:ind w:left="714" w:right="282"/>
        <w:jc w:val="both"/>
        <w:rPr>
          <w:b/>
          <w:color w:val="000000"/>
          <w:sz w:val="26"/>
          <w:szCs w:val="26"/>
          <w:lang w:val="ru-RU"/>
        </w:rPr>
      </w:pPr>
      <w:r>
        <w:rPr>
          <w:rFonts w:ascii="Arial" w:hAnsi="Arial" w:cs="Arial"/>
          <w:color w:val="000000"/>
          <w:sz w:val="26"/>
          <w:szCs w:val="26"/>
          <w:lang w:val="ru-RU"/>
        </w:rPr>
        <w:t xml:space="preserve">                 </w:t>
      </w:r>
    </w:p>
    <w:p w:rsidR="00763124" w:rsidRDefault="00763124" w:rsidP="00763124">
      <w:pPr>
        <w:shd w:val="clear" w:color="auto" w:fill="FFFFFF"/>
        <w:spacing w:before="100" w:beforeAutospacing="1" w:line="500" w:lineRule="atLeast"/>
        <w:ind w:left="714"/>
        <w:jc w:val="center"/>
        <w:rPr>
          <w:color w:val="000000"/>
          <w:sz w:val="28"/>
          <w:szCs w:val="28"/>
          <w:lang w:val="ru-RU"/>
        </w:rPr>
      </w:pPr>
      <w:proofErr w:type="spellStart"/>
      <w:r>
        <w:rPr>
          <w:b/>
          <w:color w:val="000000"/>
          <w:sz w:val="28"/>
          <w:szCs w:val="28"/>
          <w:lang w:val="ru-RU"/>
        </w:rPr>
        <w:t>Міський</w:t>
      </w:r>
      <w:proofErr w:type="spellEnd"/>
      <w:r>
        <w:rPr>
          <w:b/>
          <w:color w:val="000000"/>
          <w:sz w:val="28"/>
          <w:szCs w:val="28"/>
          <w:lang w:val="ru-RU"/>
        </w:rPr>
        <w:t xml:space="preserve"> голова                             </w:t>
      </w:r>
      <w:proofErr w:type="spellStart"/>
      <w:r>
        <w:rPr>
          <w:b/>
          <w:color w:val="000000"/>
          <w:sz w:val="28"/>
          <w:szCs w:val="28"/>
          <w:lang w:val="ru-RU"/>
        </w:rPr>
        <w:t>Тетяна</w:t>
      </w:r>
      <w:proofErr w:type="spellEnd"/>
      <w:r>
        <w:rPr>
          <w:b/>
          <w:color w:val="000000"/>
          <w:sz w:val="28"/>
          <w:szCs w:val="28"/>
          <w:lang w:val="ru-RU"/>
        </w:rPr>
        <w:t xml:space="preserve">  ЄРМОЛАЄВА</w:t>
      </w:r>
    </w:p>
    <w:p w:rsidR="00763124" w:rsidRDefault="00763124" w:rsidP="00763124">
      <w:pPr>
        <w:shd w:val="clear" w:color="auto" w:fill="FFFFFF"/>
        <w:spacing w:before="100" w:beforeAutospacing="1" w:line="276" w:lineRule="auto"/>
        <w:rPr>
          <w:color w:val="000000"/>
          <w:sz w:val="28"/>
          <w:szCs w:val="28"/>
          <w:lang w:val="ru-RU"/>
        </w:rPr>
      </w:pPr>
    </w:p>
    <w:p w:rsidR="00763124" w:rsidRDefault="00763124" w:rsidP="00763124">
      <w:pPr>
        <w:rPr>
          <w:sz w:val="26"/>
          <w:szCs w:val="26"/>
        </w:rPr>
      </w:pPr>
    </w:p>
    <w:p w:rsidR="00763124" w:rsidRDefault="00763124" w:rsidP="00763124">
      <w:pPr>
        <w:rPr>
          <w:sz w:val="26"/>
          <w:szCs w:val="26"/>
        </w:rPr>
      </w:pPr>
    </w:p>
    <w:p w:rsidR="00763124" w:rsidRDefault="00763124" w:rsidP="00763124">
      <w:pPr>
        <w:rPr>
          <w:sz w:val="26"/>
          <w:szCs w:val="26"/>
        </w:rPr>
      </w:pPr>
    </w:p>
    <w:p w:rsidR="00763124" w:rsidRDefault="00763124" w:rsidP="00763124">
      <w:pPr>
        <w:rPr>
          <w:sz w:val="26"/>
          <w:szCs w:val="26"/>
        </w:rPr>
      </w:pPr>
    </w:p>
    <w:p w:rsidR="00763124" w:rsidRPr="00763124" w:rsidRDefault="00763124" w:rsidP="00763124">
      <w:pPr>
        <w:rPr>
          <w:sz w:val="26"/>
          <w:szCs w:val="26"/>
        </w:rPr>
      </w:pPr>
    </w:p>
    <w:p w:rsidR="00763124" w:rsidRDefault="00763124" w:rsidP="00763124">
      <w:pPr>
        <w:shd w:val="clear" w:color="auto" w:fill="FFFFFF"/>
        <w:spacing w:before="100" w:beforeAutospacing="1" w:line="276" w:lineRule="auto"/>
        <w:rPr>
          <w:color w:val="000000"/>
          <w:sz w:val="28"/>
          <w:szCs w:val="28"/>
          <w:lang w:val="ru-RU"/>
        </w:rPr>
      </w:pPr>
    </w:p>
    <w:p w:rsidR="00763124" w:rsidRDefault="00763124" w:rsidP="00763124">
      <w:pPr>
        <w:shd w:val="clear" w:color="auto" w:fill="FFFFFF"/>
        <w:spacing w:before="100" w:beforeAutospacing="1"/>
        <w:ind w:left="5670" w:firstLine="709"/>
        <w:rPr>
          <w:color w:val="000000"/>
          <w:sz w:val="22"/>
          <w:szCs w:val="22"/>
          <w:lang w:val="ru-RU"/>
        </w:rPr>
      </w:pPr>
      <w:r>
        <w:rPr>
          <w:color w:val="000000"/>
          <w:sz w:val="28"/>
          <w:szCs w:val="28"/>
          <w:lang w:val="ru-RU"/>
        </w:rPr>
        <w:lastRenderedPageBreak/>
        <w:t xml:space="preserve">                                                                                                               </w:t>
      </w:r>
      <w:proofErr w:type="spellStart"/>
      <w:r>
        <w:rPr>
          <w:color w:val="000000"/>
          <w:sz w:val="22"/>
          <w:szCs w:val="22"/>
          <w:lang w:val="ru-RU"/>
        </w:rPr>
        <w:t>Додаток</w:t>
      </w:r>
      <w:proofErr w:type="spellEnd"/>
      <w:r>
        <w:rPr>
          <w:color w:val="000000"/>
          <w:sz w:val="22"/>
          <w:szCs w:val="22"/>
          <w:lang w:val="ru-RU"/>
        </w:rPr>
        <w:t xml:space="preserve">                                                                                        до </w:t>
      </w:r>
      <w:proofErr w:type="spellStart"/>
      <w:r>
        <w:rPr>
          <w:color w:val="000000"/>
          <w:sz w:val="22"/>
          <w:szCs w:val="22"/>
          <w:lang w:val="ru-RU"/>
        </w:rPr>
        <w:t>розпорядження</w:t>
      </w:r>
      <w:proofErr w:type="spellEnd"/>
      <w:r>
        <w:rPr>
          <w:color w:val="000000"/>
          <w:sz w:val="22"/>
          <w:szCs w:val="22"/>
          <w:lang w:val="ru-RU"/>
        </w:rPr>
        <w:t xml:space="preserve">  </w:t>
      </w:r>
      <w:proofErr w:type="spellStart"/>
      <w:r>
        <w:rPr>
          <w:color w:val="000000"/>
          <w:sz w:val="22"/>
          <w:szCs w:val="22"/>
          <w:lang w:val="ru-RU"/>
        </w:rPr>
        <w:t>Козятинської</w:t>
      </w:r>
      <w:proofErr w:type="spellEnd"/>
      <w:r>
        <w:rPr>
          <w:color w:val="000000"/>
          <w:sz w:val="22"/>
          <w:szCs w:val="22"/>
          <w:lang w:val="ru-RU"/>
        </w:rPr>
        <w:t xml:space="preserve"> </w:t>
      </w:r>
      <w:proofErr w:type="spellStart"/>
      <w:r>
        <w:rPr>
          <w:color w:val="000000"/>
          <w:sz w:val="22"/>
          <w:szCs w:val="22"/>
          <w:lang w:val="ru-RU"/>
        </w:rPr>
        <w:t>міської</w:t>
      </w:r>
      <w:proofErr w:type="spellEnd"/>
      <w:r>
        <w:rPr>
          <w:color w:val="000000"/>
          <w:sz w:val="22"/>
          <w:szCs w:val="22"/>
          <w:lang w:val="ru-RU"/>
        </w:rPr>
        <w:t xml:space="preserve"> ради                                                                        </w:t>
      </w:r>
      <w:proofErr w:type="spellStart"/>
      <w:r>
        <w:rPr>
          <w:color w:val="000000"/>
          <w:sz w:val="22"/>
          <w:szCs w:val="22"/>
          <w:lang w:val="ru-RU"/>
        </w:rPr>
        <w:t>від</w:t>
      </w:r>
      <w:proofErr w:type="spellEnd"/>
      <w:r>
        <w:rPr>
          <w:color w:val="000000"/>
          <w:sz w:val="22"/>
          <w:szCs w:val="22"/>
          <w:lang w:val="ru-RU"/>
        </w:rPr>
        <w:t xml:space="preserve">  19.06.2023  №  221-р</w:t>
      </w:r>
    </w:p>
    <w:p w:rsidR="00763124" w:rsidRDefault="00763124" w:rsidP="00763124">
      <w:pPr>
        <w:shd w:val="clear" w:color="auto" w:fill="FFFFFF"/>
        <w:spacing w:line="276" w:lineRule="auto"/>
        <w:jc w:val="center"/>
        <w:rPr>
          <w:b/>
          <w:color w:val="000000"/>
          <w:sz w:val="28"/>
          <w:szCs w:val="28"/>
          <w:lang w:val="ru-RU"/>
        </w:rPr>
      </w:pPr>
      <w:r>
        <w:rPr>
          <w:b/>
          <w:color w:val="000000"/>
          <w:sz w:val="28"/>
          <w:szCs w:val="28"/>
          <w:lang w:val="ru-RU"/>
        </w:rPr>
        <w:t xml:space="preserve">Склад </w:t>
      </w:r>
      <w:proofErr w:type="spellStart"/>
      <w:r>
        <w:rPr>
          <w:b/>
          <w:color w:val="000000"/>
          <w:sz w:val="28"/>
          <w:szCs w:val="28"/>
          <w:lang w:val="ru-RU"/>
        </w:rPr>
        <w:t>робочого</w:t>
      </w:r>
      <w:proofErr w:type="spellEnd"/>
      <w:r>
        <w:rPr>
          <w:b/>
          <w:color w:val="000000"/>
          <w:sz w:val="28"/>
          <w:szCs w:val="28"/>
          <w:lang w:val="ru-RU"/>
        </w:rPr>
        <w:t xml:space="preserve"> органу </w:t>
      </w:r>
      <w:proofErr w:type="spellStart"/>
      <w:r>
        <w:rPr>
          <w:b/>
          <w:color w:val="000000"/>
          <w:sz w:val="28"/>
          <w:szCs w:val="28"/>
          <w:lang w:val="ru-RU"/>
        </w:rPr>
        <w:t>з</w:t>
      </w:r>
      <w:proofErr w:type="spellEnd"/>
      <w:r>
        <w:rPr>
          <w:b/>
          <w:color w:val="000000"/>
          <w:sz w:val="28"/>
          <w:szCs w:val="28"/>
          <w:lang w:val="ru-RU"/>
        </w:rPr>
        <w:t xml:space="preserve"> </w:t>
      </w:r>
      <w:proofErr w:type="spellStart"/>
      <w:r>
        <w:rPr>
          <w:b/>
          <w:color w:val="000000"/>
          <w:sz w:val="28"/>
          <w:szCs w:val="28"/>
          <w:lang w:val="ru-RU"/>
        </w:rPr>
        <w:t>регулювання</w:t>
      </w:r>
      <w:proofErr w:type="spellEnd"/>
      <w:r>
        <w:rPr>
          <w:b/>
          <w:color w:val="000000"/>
          <w:sz w:val="28"/>
          <w:szCs w:val="28"/>
          <w:lang w:val="ru-RU"/>
        </w:rPr>
        <w:t xml:space="preserve"> </w:t>
      </w:r>
      <w:proofErr w:type="spellStart"/>
      <w:r>
        <w:rPr>
          <w:b/>
          <w:color w:val="000000"/>
          <w:sz w:val="28"/>
          <w:szCs w:val="28"/>
          <w:lang w:val="ru-RU"/>
        </w:rPr>
        <w:t>діяльності</w:t>
      </w:r>
      <w:proofErr w:type="spellEnd"/>
    </w:p>
    <w:p w:rsidR="00763124" w:rsidRDefault="00763124" w:rsidP="00763124">
      <w:pPr>
        <w:shd w:val="clear" w:color="auto" w:fill="FFFFFF"/>
        <w:spacing w:line="276" w:lineRule="auto"/>
        <w:jc w:val="center"/>
        <w:rPr>
          <w:b/>
          <w:color w:val="000000"/>
          <w:sz w:val="28"/>
          <w:szCs w:val="28"/>
          <w:lang w:val="ru-RU"/>
        </w:rPr>
      </w:pPr>
      <w:proofErr w:type="spellStart"/>
      <w:r>
        <w:rPr>
          <w:b/>
          <w:color w:val="000000"/>
          <w:sz w:val="28"/>
          <w:szCs w:val="28"/>
          <w:lang w:val="ru-RU"/>
        </w:rPr>
        <w:t>з</w:t>
      </w:r>
      <w:proofErr w:type="spellEnd"/>
      <w:r>
        <w:rPr>
          <w:b/>
          <w:color w:val="000000"/>
          <w:sz w:val="28"/>
          <w:szCs w:val="28"/>
          <w:lang w:val="ru-RU"/>
        </w:rPr>
        <w:t xml:space="preserve"> </w:t>
      </w:r>
      <w:proofErr w:type="spellStart"/>
      <w:r>
        <w:rPr>
          <w:b/>
          <w:color w:val="000000"/>
          <w:sz w:val="28"/>
          <w:szCs w:val="28"/>
          <w:lang w:val="ru-RU"/>
        </w:rPr>
        <w:t>розміщення</w:t>
      </w:r>
      <w:proofErr w:type="spellEnd"/>
      <w:r>
        <w:rPr>
          <w:b/>
          <w:color w:val="000000"/>
          <w:sz w:val="28"/>
          <w:szCs w:val="28"/>
          <w:lang w:val="ru-RU"/>
        </w:rPr>
        <w:t xml:space="preserve"> </w:t>
      </w:r>
      <w:proofErr w:type="spellStart"/>
      <w:r>
        <w:rPr>
          <w:b/>
          <w:color w:val="000000"/>
          <w:sz w:val="28"/>
          <w:szCs w:val="28"/>
          <w:lang w:val="ru-RU"/>
        </w:rPr>
        <w:t>зовнішньої</w:t>
      </w:r>
      <w:proofErr w:type="spellEnd"/>
      <w:r>
        <w:rPr>
          <w:b/>
          <w:color w:val="000000"/>
          <w:sz w:val="28"/>
          <w:szCs w:val="28"/>
          <w:lang w:val="ru-RU"/>
        </w:rPr>
        <w:t xml:space="preserve"> </w:t>
      </w:r>
      <w:proofErr w:type="spellStart"/>
      <w:r>
        <w:rPr>
          <w:b/>
          <w:color w:val="000000"/>
          <w:sz w:val="28"/>
          <w:szCs w:val="28"/>
          <w:lang w:val="ru-RU"/>
        </w:rPr>
        <w:t>реклами</w:t>
      </w:r>
      <w:proofErr w:type="spellEnd"/>
      <w:r>
        <w:rPr>
          <w:b/>
          <w:color w:val="000000"/>
          <w:sz w:val="28"/>
          <w:szCs w:val="28"/>
          <w:lang w:val="ru-RU"/>
        </w:rPr>
        <w:t xml:space="preserve"> на </w:t>
      </w:r>
      <w:proofErr w:type="spellStart"/>
      <w:r>
        <w:rPr>
          <w:b/>
          <w:color w:val="000000"/>
          <w:sz w:val="28"/>
          <w:szCs w:val="28"/>
          <w:lang w:val="ru-RU"/>
        </w:rPr>
        <w:t>території</w:t>
      </w:r>
      <w:proofErr w:type="spellEnd"/>
      <w:r>
        <w:rPr>
          <w:b/>
          <w:color w:val="000000"/>
          <w:sz w:val="28"/>
          <w:szCs w:val="28"/>
          <w:lang w:val="ru-RU"/>
        </w:rPr>
        <w:t xml:space="preserve"> </w:t>
      </w:r>
      <w:proofErr w:type="spellStart"/>
      <w:r>
        <w:rPr>
          <w:b/>
          <w:color w:val="000000"/>
          <w:sz w:val="28"/>
          <w:szCs w:val="28"/>
          <w:lang w:val="ru-RU"/>
        </w:rPr>
        <w:t>Козятинської</w:t>
      </w:r>
      <w:proofErr w:type="spellEnd"/>
      <w:r>
        <w:rPr>
          <w:b/>
          <w:color w:val="000000"/>
          <w:sz w:val="28"/>
          <w:szCs w:val="28"/>
          <w:lang w:val="ru-RU"/>
        </w:rPr>
        <w:t xml:space="preserve"> </w:t>
      </w:r>
      <w:proofErr w:type="spellStart"/>
      <w:r>
        <w:rPr>
          <w:b/>
          <w:color w:val="000000"/>
          <w:sz w:val="28"/>
          <w:szCs w:val="28"/>
          <w:lang w:val="ru-RU"/>
        </w:rPr>
        <w:t>міської</w:t>
      </w:r>
      <w:proofErr w:type="spellEnd"/>
      <w:r>
        <w:rPr>
          <w:b/>
          <w:color w:val="000000"/>
          <w:sz w:val="28"/>
          <w:szCs w:val="28"/>
          <w:lang w:val="ru-RU"/>
        </w:rPr>
        <w:t xml:space="preserve"> </w:t>
      </w:r>
      <w:proofErr w:type="spellStart"/>
      <w:r>
        <w:rPr>
          <w:b/>
          <w:color w:val="000000"/>
          <w:sz w:val="28"/>
          <w:szCs w:val="28"/>
          <w:lang w:val="ru-RU"/>
        </w:rPr>
        <w:t>територіальної</w:t>
      </w:r>
      <w:proofErr w:type="spellEnd"/>
      <w:r>
        <w:rPr>
          <w:b/>
          <w:color w:val="000000"/>
          <w:sz w:val="28"/>
          <w:szCs w:val="28"/>
          <w:lang w:val="ru-RU"/>
        </w:rPr>
        <w:t xml:space="preserve"> </w:t>
      </w:r>
      <w:proofErr w:type="spellStart"/>
      <w:r>
        <w:rPr>
          <w:b/>
          <w:color w:val="000000"/>
          <w:sz w:val="28"/>
          <w:szCs w:val="28"/>
          <w:lang w:val="ru-RU"/>
        </w:rPr>
        <w:t>громади</w:t>
      </w:r>
      <w:proofErr w:type="spellEnd"/>
    </w:p>
    <w:p w:rsidR="00763124" w:rsidRDefault="00763124" w:rsidP="00763124">
      <w:pPr>
        <w:shd w:val="clear" w:color="auto" w:fill="FFFFFF"/>
        <w:spacing w:line="276" w:lineRule="auto"/>
        <w:jc w:val="center"/>
        <w:rPr>
          <w:b/>
          <w:color w:val="000000"/>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3500"/>
        <w:gridCol w:w="5794"/>
      </w:tblGrid>
      <w:tr w:rsidR="00763124" w:rsidTr="00763124">
        <w:tc>
          <w:tcPr>
            <w:tcW w:w="560" w:type="dxa"/>
            <w:tcBorders>
              <w:top w:val="single" w:sz="4" w:space="0" w:color="auto"/>
              <w:left w:val="single" w:sz="4" w:space="0" w:color="auto"/>
              <w:bottom w:val="single" w:sz="4" w:space="0" w:color="auto"/>
              <w:right w:val="single" w:sz="4" w:space="0" w:color="auto"/>
            </w:tcBorders>
            <w:hideMark/>
          </w:tcPr>
          <w:p w:rsidR="00763124" w:rsidRDefault="00763124">
            <w:pPr>
              <w:spacing w:before="100" w:beforeAutospacing="1" w:line="276" w:lineRule="auto"/>
              <w:jc w:val="center"/>
              <w:rPr>
                <w:color w:val="000000"/>
                <w:sz w:val="26"/>
                <w:szCs w:val="26"/>
                <w:lang w:val="ru-RU"/>
              </w:rPr>
            </w:pPr>
            <w:r>
              <w:rPr>
                <w:color w:val="000000"/>
                <w:sz w:val="26"/>
                <w:szCs w:val="26"/>
                <w:lang w:val="ru-RU"/>
              </w:rPr>
              <w:t>1.</w:t>
            </w:r>
          </w:p>
        </w:tc>
        <w:tc>
          <w:tcPr>
            <w:tcW w:w="3500" w:type="dxa"/>
            <w:tcBorders>
              <w:top w:val="single" w:sz="4" w:space="0" w:color="auto"/>
              <w:left w:val="single" w:sz="4" w:space="0" w:color="auto"/>
              <w:bottom w:val="single" w:sz="4" w:space="0" w:color="auto"/>
              <w:right w:val="single" w:sz="4" w:space="0" w:color="auto"/>
            </w:tcBorders>
            <w:hideMark/>
          </w:tcPr>
          <w:p w:rsidR="00763124" w:rsidRDefault="00763124" w:rsidP="00763124">
            <w:pPr>
              <w:rPr>
                <w:lang w:val="ru-RU"/>
              </w:rPr>
            </w:pPr>
            <w:proofErr w:type="spellStart"/>
            <w:r>
              <w:rPr>
                <w:lang w:val="ru-RU"/>
              </w:rPr>
              <w:t>Вовкодав</w:t>
            </w:r>
            <w:proofErr w:type="spellEnd"/>
            <w:r>
              <w:rPr>
                <w:lang w:val="ru-RU"/>
              </w:rPr>
              <w:t xml:space="preserve"> </w:t>
            </w:r>
          </w:p>
          <w:p w:rsidR="00763124" w:rsidRDefault="00763124" w:rsidP="00763124">
            <w:pPr>
              <w:rPr>
                <w:lang w:val="ru-RU"/>
              </w:rPr>
            </w:pPr>
            <w:proofErr w:type="spellStart"/>
            <w:r>
              <w:rPr>
                <w:lang w:val="ru-RU"/>
              </w:rPr>
              <w:t>Іван</w:t>
            </w:r>
            <w:proofErr w:type="spellEnd"/>
            <w:r>
              <w:rPr>
                <w:lang w:val="ru-RU"/>
              </w:rPr>
              <w:t xml:space="preserve"> </w:t>
            </w:r>
            <w:proofErr w:type="spellStart"/>
            <w:r>
              <w:rPr>
                <w:lang w:val="ru-RU"/>
              </w:rPr>
              <w:t>Володимирович</w:t>
            </w:r>
            <w:proofErr w:type="spellEnd"/>
          </w:p>
        </w:tc>
        <w:tc>
          <w:tcPr>
            <w:tcW w:w="5794" w:type="dxa"/>
            <w:tcBorders>
              <w:top w:val="single" w:sz="4" w:space="0" w:color="auto"/>
              <w:left w:val="single" w:sz="4" w:space="0" w:color="auto"/>
              <w:bottom w:val="single" w:sz="4" w:space="0" w:color="auto"/>
              <w:right w:val="single" w:sz="4" w:space="0" w:color="auto"/>
            </w:tcBorders>
            <w:hideMark/>
          </w:tcPr>
          <w:p w:rsidR="00763124" w:rsidRDefault="00763124" w:rsidP="00763124">
            <w:pPr>
              <w:rPr>
                <w:lang w:val="ru-RU"/>
              </w:rPr>
            </w:pPr>
            <w:r>
              <w:rPr>
                <w:lang w:val="ru-RU"/>
              </w:rPr>
              <w:t xml:space="preserve">Начальник </w:t>
            </w:r>
            <w:proofErr w:type="spellStart"/>
            <w:r>
              <w:rPr>
                <w:lang w:val="ru-RU"/>
              </w:rPr>
              <w:t>управління</w:t>
            </w:r>
            <w:proofErr w:type="spellEnd"/>
            <w:r>
              <w:rPr>
                <w:lang w:val="ru-RU"/>
              </w:rPr>
              <w:t xml:space="preserve"> </w:t>
            </w:r>
            <w:proofErr w:type="spellStart"/>
            <w:r>
              <w:rPr>
                <w:lang w:val="ru-RU"/>
              </w:rPr>
              <w:t>житлово-комунального</w:t>
            </w:r>
            <w:proofErr w:type="spellEnd"/>
            <w:r>
              <w:rPr>
                <w:lang w:val="ru-RU"/>
              </w:rPr>
              <w:t xml:space="preserve"> </w:t>
            </w:r>
            <w:proofErr w:type="spellStart"/>
            <w:r>
              <w:rPr>
                <w:lang w:val="ru-RU"/>
              </w:rPr>
              <w:t>господарства</w:t>
            </w:r>
            <w:proofErr w:type="spellEnd"/>
            <w:r>
              <w:rPr>
                <w:lang w:val="ru-RU"/>
              </w:rPr>
              <w:t xml:space="preserve">, голова </w:t>
            </w:r>
            <w:proofErr w:type="spellStart"/>
            <w:r>
              <w:rPr>
                <w:lang w:val="ru-RU"/>
              </w:rPr>
              <w:t>робочого</w:t>
            </w:r>
            <w:proofErr w:type="spellEnd"/>
            <w:r>
              <w:rPr>
                <w:lang w:val="ru-RU"/>
              </w:rPr>
              <w:t xml:space="preserve"> органу</w:t>
            </w:r>
          </w:p>
        </w:tc>
      </w:tr>
      <w:tr w:rsidR="00763124" w:rsidTr="00763124">
        <w:tc>
          <w:tcPr>
            <w:tcW w:w="560" w:type="dxa"/>
            <w:tcBorders>
              <w:top w:val="single" w:sz="4" w:space="0" w:color="auto"/>
              <w:left w:val="single" w:sz="4" w:space="0" w:color="auto"/>
              <w:bottom w:val="single" w:sz="4" w:space="0" w:color="auto"/>
              <w:right w:val="single" w:sz="4" w:space="0" w:color="auto"/>
            </w:tcBorders>
            <w:hideMark/>
          </w:tcPr>
          <w:p w:rsidR="00763124" w:rsidRDefault="00763124">
            <w:pPr>
              <w:spacing w:before="100" w:beforeAutospacing="1" w:line="276" w:lineRule="auto"/>
              <w:jc w:val="center"/>
              <w:rPr>
                <w:color w:val="000000"/>
                <w:sz w:val="26"/>
                <w:szCs w:val="26"/>
                <w:lang w:val="ru-RU"/>
              </w:rPr>
            </w:pPr>
            <w:r>
              <w:rPr>
                <w:color w:val="000000"/>
                <w:sz w:val="26"/>
                <w:szCs w:val="26"/>
                <w:lang w:val="ru-RU"/>
              </w:rPr>
              <w:t>2.</w:t>
            </w:r>
          </w:p>
        </w:tc>
        <w:tc>
          <w:tcPr>
            <w:tcW w:w="3500" w:type="dxa"/>
            <w:tcBorders>
              <w:top w:val="single" w:sz="4" w:space="0" w:color="auto"/>
              <w:left w:val="single" w:sz="4" w:space="0" w:color="auto"/>
              <w:bottom w:val="single" w:sz="4" w:space="0" w:color="auto"/>
              <w:right w:val="single" w:sz="4" w:space="0" w:color="auto"/>
            </w:tcBorders>
            <w:hideMark/>
          </w:tcPr>
          <w:p w:rsidR="00763124" w:rsidRDefault="00763124" w:rsidP="00763124">
            <w:pPr>
              <w:rPr>
                <w:lang w:val="ru-RU"/>
              </w:rPr>
            </w:pPr>
            <w:proofErr w:type="spellStart"/>
            <w:r>
              <w:rPr>
                <w:lang w:val="ru-RU"/>
              </w:rPr>
              <w:t>Родюк</w:t>
            </w:r>
            <w:proofErr w:type="spellEnd"/>
            <w:r>
              <w:rPr>
                <w:lang w:val="ru-RU"/>
              </w:rPr>
              <w:t xml:space="preserve"> </w:t>
            </w:r>
            <w:proofErr w:type="spellStart"/>
            <w:r>
              <w:rPr>
                <w:lang w:val="ru-RU"/>
              </w:rPr>
              <w:t>Ірина</w:t>
            </w:r>
            <w:proofErr w:type="spellEnd"/>
            <w:r>
              <w:rPr>
                <w:lang w:val="ru-RU"/>
              </w:rPr>
              <w:t xml:space="preserve"> </w:t>
            </w:r>
          </w:p>
          <w:p w:rsidR="00763124" w:rsidRDefault="00763124" w:rsidP="00763124">
            <w:pPr>
              <w:rPr>
                <w:lang w:val="ru-RU"/>
              </w:rPr>
            </w:pPr>
            <w:r>
              <w:rPr>
                <w:lang w:val="ru-RU"/>
              </w:rPr>
              <w:t xml:space="preserve"> </w:t>
            </w:r>
            <w:proofErr w:type="spellStart"/>
            <w:r>
              <w:rPr>
                <w:lang w:val="ru-RU"/>
              </w:rPr>
              <w:t>Володимирівна</w:t>
            </w:r>
            <w:proofErr w:type="spellEnd"/>
          </w:p>
        </w:tc>
        <w:tc>
          <w:tcPr>
            <w:tcW w:w="5794" w:type="dxa"/>
            <w:tcBorders>
              <w:top w:val="single" w:sz="4" w:space="0" w:color="auto"/>
              <w:left w:val="single" w:sz="4" w:space="0" w:color="auto"/>
              <w:bottom w:val="single" w:sz="4" w:space="0" w:color="auto"/>
              <w:right w:val="single" w:sz="4" w:space="0" w:color="auto"/>
            </w:tcBorders>
            <w:hideMark/>
          </w:tcPr>
          <w:p w:rsidR="00763124" w:rsidRDefault="00763124" w:rsidP="00763124">
            <w:pPr>
              <w:rPr>
                <w:lang w:val="ru-RU"/>
              </w:rPr>
            </w:pPr>
            <w:bookmarkStart w:id="1" w:name="_Hlk51901033"/>
            <w:proofErr w:type="spellStart"/>
            <w:r>
              <w:rPr>
                <w:lang w:val="ru-RU"/>
              </w:rPr>
              <w:t>Головний</w:t>
            </w:r>
            <w:proofErr w:type="spellEnd"/>
            <w:r>
              <w:rPr>
                <w:lang w:val="ru-RU"/>
              </w:rPr>
              <w:t xml:space="preserve">  </w:t>
            </w:r>
            <w:proofErr w:type="spellStart"/>
            <w:r>
              <w:rPr>
                <w:lang w:val="ru-RU"/>
              </w:rPr>
              <w:t>спеціалі</w:t>
            </w:r>
            <w:proofErr w:type="gramStart"/>
            <w:r>
              <w:rPr>
                <w:lang w:val="ru-RU"/>
              </w:rPr>
              <w:t>ст</w:t>
            </w:r>
            <w:proofErr w:type="spellEnd"/>
            <w:proofErr w:type="gramEnd"/>
            <w:r>
              <w:rPr>
                <w:lang w:val="ru-RU"/>
              </w:rPr>
              <w:t xml:space="preserve"> </w:t>
            </w:r>
            <w:proofErr w:type="spellStart"/>
            <w:r>
              <w:rPr>
                <w:lang w:val="ru-RU"/>
              </w:rPr>
              <w:t>з</w:t>
            </w:r>
            <w:proofErr w:type="spellEnd"/>
            <w:r>
              <w:rPr>
                <w:lang w:val="ru-RU"/>
              </w:rPr>
              <w:t xml:space="preserve"> </w:t>
            </w:r>
            <w:proofErr w:type="spellStart"/>
            <w:r>
              <w:rPr>
                <w:lang w:val="ru-RU"/>
              </w:rPr>
              <w:t>питань</w:t>
            </w:r>
            <w:proofErr w:type="spellEnd"/>
            <w:r>
              <w:rPr>
                <w:lang w:val="ru-RU"/>
              </w:rPr>
              <w:t xml:space="preserve"> благоустрою </w:t>
            </w:r>
            <w:proofErr w:type="spellStart"/>
            <w:r>
              <w:rPr>
                <w:lang w:val="ru-RU"/>
              </w:rPr>
              <w:t>управління</w:t>
            </w:r>
            <w:proofErr w:type="spellEnd"/>
            <w:r>
              <w:rPr>
                <w:lang w:val="ru-RU"/>
              </w:rPr>
              <w:t xml:space="preserve"> </w:t>
            </w:r>
            <w:proofErr w:type="spellStart"/>
            <w:r>
              <w:rPr>
                <w:lang w:val="ru-RU"/>
              </w:rPr>
              <w:t>житлово-комунального</w:t>
            </w:r>
            <w:proofErr w:type="spellEnd"/>
            <w:r>
              <w:rPr>
                <w:lang w:val="ru-RU"/>
              </w:rPr>
              <w:t xml:space="preserve"> </w:t>
            </w:r>
            <w:proofErr w:type="spellStart"/>
            <w:r>
              <w:rPr>
                <w:lang w:val="ru-RU"/>
              </w:rPr>
              <w:t>господарства</w:t>
            </w:r>
            <w:bookmarkEnd w:id="1"/>
            <w:proofErr w:type="spellEnd"/>
          </w:p>
        </w:tc>
      </w:tr>
      <w:tr w:rsidR="00763124" w:rsidTr="00763124">
        <w:tc>
          <w:tcPr>
            <w:tcW w:w="560" w:type="dxa"/>
            <w:tcBorders>
              <w:top w:val="single" w:sz="4" w:space="0" w:color="auto"/>
              <w:left w:val="single" w:sz="4" w:space="0" w:color="auto"/>
              <w:bottom w:val="single" w:sz="4" w:space="0" w:color="auto"/>
              <w:right w:val="single" w:sz="4" w:space="0" w:color="auto"/>
            </w:tcBorders>
            <w:hideMark/>
          </w:tcPr>
          <w:p w:rsidR="00763124" w:rsidRDefault="00763124" w:rsidP="00763124">
            <w:pPr>
              <w:spacing w:before="100" w:beforeAutospacing="1" w:line="276" w:lineRule="auto"/>
              <w:rPr>
                <w:color w:val="000000"/>
                <w:sz w:val="26"/>
                <w:szCs w:val="26"/>
                <w:lang w:val="ru-RU"/>
              </w:rPr>
            </w:pPr>
            <w:r>
              <w:rPr>
                <w:color w:val="000000"/>
                <w:sz w:val="26"/>
                <w:szCs w:val="26"/>
                <w:lang w:val="ru-RU"/>
              </w:rPr>
              <w:t xml:space="preserve"> 3.</w:t>
            </w:r>
          </w:p>
        </w:tc>
        <w:tc>
          <w:tcPr>
            <w:tcW w:w="3500" w:type="dxa"/>
            <w:tcBorders>
              <w:top w:val="single" w:sz="4" w:space="0" w:color="auto"/>
              <w:left w:val="single" w:sz="4" w:space="0" w:color="auto"/>
              <w:bottom w:val="single" w:sz="4" w:space="0" w:color="auto"/>
              <w:right w:val="single" w:sz="4" w:space="0" w:color="auto"/>
            </w:tcBorders>
            <w:hideMark/>
          </w:tcPr>
          <w:p w:rsidR="00763124" w:rsidRDefault="00763124" w:rsidP="00763124">
            <w:pPr>
              <w:rPr>
                <w:lang w:val="ru-RU"/>
              </w:rPr>
            </w:pPr>
            <w:proofErr w:type="spellStart"/>
            <w:r>
              <w:rPr>
                <w:lang w:val="ru-RU"/>
              </w:rPr>
              <w:t>Мінаєв</w:t>
            </w:r>
            <w:proofErr w:type="spellEnd"/>
          </w:p>
          <w:p w:rsidR="00763124" w:rsidRDefault="00763124" w:rsidP="00763124">
            <w:pPr>
              <w:rPr>
                <w:lang w:val="ru-RU"/>
              </w:rPr>
            </w:pPr>
            <w:r>
              <w:rPr>
                <w:lang w:val="ru-RU"/>
              </w:rPr>
              <w:t xml:space="preserve">Максим </w:t>
            </w:r>
            <w:proofErr w:type="spellStart"/>
            <w:r>
              <w:rPr>
                <w:lang w:val="ru-RU"/>
              </w:rPr>
              <w:t>Андрійович</w:t>
            </w:r>
            <w:proofErr w:type="spellEnd"/>
          </w:p>
        </w:tc>
        <w:tc>
          <w:tcPr>
            <w:tcW w:w="5794" w:type="dxa"/>
            <w:tcBorders>
              <w:top w:val="single" w:sz="4" w:space="0" w:color="auto"/>
              <w:left w:val="single" w:sz="4" w:space="0" w:color="auto"/>
              <w:bottom w:val="single" w:sz="4" w:space="0" w:color="auto"/>
              <w:right w:val="single" w:sz="4" w:space="0" w:color="auto"/>
            </w:tcBorders>
            <w:hideMark/>
          </w:tcPr>
          <w:p w:rsidR="00763124" w:rsidRDefault="00763124" w:rsidP="00763124">
            <w:pPr>
              <w:rPr>
                <w:lang w:val="ru-RU"/>
              </w:rPr>
            </w:pPr>
            <w:proofErr w:type="spellStart"/>
            <w:r>
              <w:rPr>
                <w:lang w:val="ru-RU"/>
              </w:rPr>
              <w:t>Головний</w:t>
            </w:r>
            <w:proofErr w:type="spellEnd"/>
            <w:r>
              <w:rPr>
                <w:lang w:val="ru-RU"/>
              </w:rPr>
              <w:t xml:space="preserve"> </w:t>
            </w:r>
            <w:proofErr w:type="spellStart"/>
            <w:r>
              <w:rPr>
                <w:lang w:val="ru-RU"/>
              </w:rPr>
              <w:t>спеціалі</w:t>
            </w:r>
            <w:proofErr w:type="gramStart"/>
            <w:r>
              <w:rPr>
                <w:lang w:val="ru-RU"/>
              </w:rPr>
              <w:t>ст</w:t>
            </w:r>
            <w:proofErr w:type="spellEnd"/>
            <w:proofErr w:type="gramEnd"/>
            <w:r>
              <w:rPr>
                <w:lang w:val="ru-RU"/>
              </w:rPr>
              <w:t>, юрисконсульт</w:t>
            </w:r>
          </w:p>
        </w:tc>
      </w:tr>
      <w:tr w:rsidR="00763124" w:rsidTr="00763124">
        <w:tc>
          <w:tcPr>
            <w:tcW w:w="560" w:type="dxa"/>
            <w:tcBorders>
              <w:top w:val="single" w:sz="4" w:space="0" w:color="auto"/>
              <w:left w:val="single" w:sz="4" w:space="0" w:color="auto"/>
              <w:bottom w:val="single" w:sz="4" w:space="0" w:color="auto"/>
              <w:right w:val="single" w:sz="4" w:space="0" w:color="auto"/>
            </w:tcBorders>
            <w:hideMark/>
          </w:tcPr>
          <w:p w:rsidR="00763124" w:rsidRDefault="00763124">
            <w:pPr>
              <w:spacing w:before="100" w:beforeAutospacing="1" w:line="276" w:lineRule="auto"/>
              <w:jc w:val="center"/>
              <w:rPr>
                <w:color w:val="000000"/>
                <w:sz w:val="26"/>
                <w:szCs w:val="26"/>
                <w:lang w:val="ru-RU"/>
              </w:rPr>
            </w:pPr>
            <w:r>
              <w:rPr>
                <w:color w:val="000000"/>
                <w:sz w:val="26"/>
                <w:szCs w:val="26"/>
                <w:lang w:val="ru-RU"/>
              </w:rPr>
              <w:t>4.</w:t>
            </w:r>
          </w:p>
        </w:tc>
        <w:tc>
          <w:tcPr>
            <w:tcW w:w="3500" w:type="dxa"/>
            <w:tcBorders>
              <w:top w:val="single" w:sz="4" w:space="0" w:color="auto"/>
              <w:left w:val="single" w:sz="4" w:space="0" w:color="auto"/>
              <w:bottom w:val="single" w:sz="4" w:space="0" w:color="auto"/>
              <w:right w:val="single" w:sz="4" w:space="0" w:color="auto"/>
            </w:tcBorders>
            <w:hideMark/>
          </w:tcPr>
          <w:p w:rsidR="00763124" w:rsidRDefault="00763124" w:rsidP="00763124">
            <w:pPr>
              <w:rPr>
                <w:lang w:val="ru-RU"/>
              </w:rPr>
            </w:pPr>
            <w:r>
              <w:rPr>
                <w:lang w:val="ru-RU"/>
              </w:rPr>
              <w:t xml:space="preserve">Кукуруза  </w:t>
            </w:r>
          </w:p>
          <w:p w:rsidR="00763124" w:rsidRDefault="00763124" w:rsidP="00763124">
            <w:pPr>
              <w:rPr>
                <w:lang w:val="ru-RU"/>
              </w:rPr>
            </w:pPr>
            <w:proofErr w:type="spellStart"/>
            <w:r>
              <w:rPr>
                <w:lang w:val="ru-RU"/>
              </w:rPr>
              <w:t>Юрій</w:t>
            </w:r>
            <w:proofErr w:type="spellEnd"/>
            <w:r>
              <w:rPr>
                <w:lang w:val="ru-RU"/>
              </w:rPr>
              <w:t xml:space="preserve"> </w:t>
            </w:r>
            <w:proofErr w:type="spellStart"/>
            <w:r>
              <w:rPr>
                <w:lang w:val="ru-RU"/>
              </w:rPr>
              <w:t>Миколайович</w:t>
            </w:r>
            <w:proofErr w:type="spellEnd"/>
          </w:p>
        </w:tc>
        <w:tc>
          <w:tcPr>
            <w:tcW w:w="5794" w:type="dxa"/>
            <w:tcBorders>
              <w:top w:val="single" w:sz="4" w:space="0" w:color="auto"/>
              <w:left w:val="single" w:sz="4" w:space="0" w:color="auto"/>
              <w:bottom w:val="single" w:sz="4" w:space="0" w:color="auto"/>
              <w:right w:val="single" w:sz="4" w:space="0" w:color="auto"/>
            </w:tcBorders>
            <w:hideMark/>
          </w:tcPr>
          <w:p w:rsidR="00763124" w:rsidRDefault="00763124" w:rsidP="00763124">
            <w:pPr>
              <w:rPr>
                <w:lang w:val="ru-RU"/>
              </w:rPr>
            </w:pPr>
            <w:bookmarkStart w:id="2" w:name="_Hlk51901119"/>
            <w:r>
              <w:rPr>
                <w:lang w:val="ru-RU"/>
              </w:rPr>
              <w:t xml:space="preserve">Начальник </w:t>
            </w:r>
            <w:proofErr w:type="spellStart"/>
            <w:r>
              <w:rPr>
                <w:lang w:val="ru-RU"/>
              </w:rPr>
              <w:t>юридичного</w:t>
            </w:r>
            <w:proofErr w:type="spellEnd"/>
            <w:r>
              <w:rPr>
                <w:lang w:val="ru-RU"/>
              </w:rPr>
              <w:t xml:space="preserve"> </w:t>
            </w:r>
            <w:proofErr w:type="spellStart"/>
            <w:r>
              <w:rPr>
                <w:lang w:val="ru-RU"/>
              </w:rPr>
              <w:t>відділу</w:t>
            </w:r>
            <w:proofErr w:type="spellEnd"/>
            <w:r>
              <w:rPr>
                <w:lang w:val="ru-RU"/>
              </w:rPr>
              <w:t xml:space="preserve">  </w:t>
            </w:r>
            <w:proofErr w:type="spellStart"/>
            <w:r>
              <w:rPr>
                <w:lang w:val="ru-RU"/>
              </w:rPr>
              <w:t>Козятинської</w:t>
            </w:r>
            <w:proofErr w:type="spellEnd"/>
            <w:r>
              <w:rPr>
                <w:lang w:val="ru-RU"/>
              </w:rPr>
              <w:t xml:space="preserve"> </w:t>
            </w:r>
            <w:proofErr w:type="spellStart"/>
            <w:r>
              <w:rPr>
                <w:lang w:val="ru-RU"/>
              </w:rPr>
              <w:t>міської</w:t>
            </w:r>
            <w:proofErr w:type="spellEnd"/>
            <w:r>
              <w:rPr>
                <w:lang w:val="ru-RU"/>
              </w:rPr>
              <w:t xml:space="preserve"> </w:t>
            </w:r>
            <w:proofErr w:type="gramStart"/>
            <w:r>
              <w:rPr>
                <w:lang w:val="ru-RU"/>
              </w:rPr>
              <w:t>ради</w:t>
            </w:r>
            <w:bookmarkEnd w:id="2"/>
            <w:proofErr w:type="gramEnd"/>
          </w:p>
        </w:tc>
      </w:tr>
      <w:tr w:rsidR="00763124" w:rsidTr="00763124">
        <w:tc>
          <w:tcPr>
            <w:tcW w:w="560" w:type="dxa"/>
            <w:tcBorders>
              <w:top w:val="single" w:sz="4" w:space="0" w:color="auto"/>
              <w:left w:val="single" w:sz="4" w:space="0" w:color="auto"/>
              <w:bottom w:val="single" w:sz="4" w:space="0" w:color="auto"/>
              <w:right w:val="single" w:sz="4" w:space="0" w:color="auto"/>
            </w:tcBorders>
            <w:hideMark/>
          </w:tcPr>
          <w:p w:rsidR="00763124" w:rsidRDefault="00763124" w:rsidP="00763124">
            <w:pPr>
              <w:spacing w:before="100" w:beforeAutospacing="1" w:line="276" w:lineRule="auto"/>
              <w:jc w:val="center"/>
              <w:rPr>
                <w:color w:val="000000"/>
                <w:sz w:val="26"/>
                <w:szCs w:val="26"/>
                <w:lang w:val="ru-RU"/>
              </w:rPr>
            </w:pPr>
            <w:r>
              <w:rPr>
                <w:color w:val="000000"/>
                <w:sz w:val="26"/>
                <w:szCs w:val="26"/>
                <w:lang w:val="ru-RU"/>
              </w:rPr>
              <w:t>5.</w:t>
            </w:r>
          </w:p>
        </w:tc>
        <w:tc>
          <w:tcPr>
            <w:tcW w:w="3500" w:type="dxa"/>
            <w:tcBorders>
              <w:top w:val="single" w:sz="4" w:space="0" w:color="auto"/>
              <w:left w:val="single" w:sz="4" w:space="0" w:color="auto"/>
              <w:bottom w:val="single" w:sz="4" w:space="0" w:color="auto"/>
              <w:right w:val="single" w:sz="4" w:space="0" w:color="auto"/>
            </w:tcBorders>
            <w:hideMark/>
          </w:tcPr>
          <w:p w:rsidR="00763124" w:rsidRDefault="00763124" w:rsidP="00763124">
            <w:pPr>
              <w:rPr>
                <w:lang w:val="ru-RU"/>
              </w:rPr>
            </w:pPr>
            <w:proofErr w:type="spellStart"/>
            <w:r>
              <w:rPr>
                <w:lang w:val="ru-RU"/>
              </w:rPr>
              <w:t>Софіюк</w:t>
            </w:r>
            <w:proofErr w:type="spellEnd"/>
            <w:r>
              <w:rPr>
                <w:lang w:val="ru-RU"/>
              </w:rPr>
              <w:t xml:space="preserve"> </w:t>
            </w:r>
          </w:p>
          <w:p w:rsidR="00763124" w:rsidRDefault="00763124" w:rsidP="00763124">
            <w:pPr>
              <w:rPr>
                <w:lang w:val="ru-RU"/>
              </w:rPr>
            </w:pPr>
            <w:r>
              <w:rPr>
                <w:lang w:val="ru-RU"/>
              </w:rPr>
              <w:t>Марина</w:t>
            </w:r>
            <w:proofErr w:type="gramStart"/>
            <w:r>
              <w:rPr>
                <w:lang w:val="ru-RU"/>
              </w:rPr>
              <w:t xml:space="preserve"> </w:t>
            </w:r>
            <w:proofErr w:type="spellStart"/>
            <w:r>
              <w:rPr>
                <w:lang w:val="ru-RU"/>
              </w:rPr>
              <w:t>В</w:t>
            </w:r>
            <w:proofErr w:type="gramEnd"/>
            <w:r>
              <w:rPr>
                <w:lang w:val="ru-RU"/>
              </w:rPr>
              <w:t>ікторівна</w:t>
            </w:r>
            <w:proofErr w:type="spellEnd"/>
          </w:p>
        </w:tc>
        <w:tc>
          <w:tcPr>
            <w:tcW w:w="5794" w:type="dxa"/>
            <w:tcBorders>
              <w:top w:val="single" w:sz="4" w:space="0" w:color="auto"/>
              <w:left w:val="single" w:sz="4" w:space="0" w:color="auto"/>
              <w:bottom w:val="single" w:sz="4" w:space="0" w:color="auto"/>
              <w:right w:val="single" w:sz="4" w:space="0" w:color="auto"/>
            </w:tcBorders>
            <w:hideMark/>
          </w:tcPr>
          <w:p w:rsidR="00763124" w:rsidRDefault="00763124" w:rsidP="00763124">
            <w:pPr>
              <w:rPr>
                <w:lang w:val="ru-RU"/>
              </w:rPr>
            </w:pPr>
            <w:bookmarkStart w:id="3" w:name="_Hlk51901166"/>
            <w:r>
              <w:rPr>
                <w:lang w:val="ru-RU"/>
              </w:rPr>
              <w:t xml:space="preserve">Заступник начальника </w:t>
            </w:r>
            <w:proofErr w:type="spellStart"/>
            <w:r>
              <w:rPr>
                <w:lang w:val="ru-RU"/>
              </w:rPr>
              <w:t>управління</w:t>
            </w:r>
            <w:proofErr w:type="spellEnd"/>
            <w:r>
              <w:rPr>
                <w:lang w:val="ru-RU"/>
              </w:rPr>
              <w:t xml:space="preserve"> </w:t>
            </w:r>
            <w:proofErr w:type="spellStart"/>
            <w:r>
              <w:rPr>
                <w:lang w:val="ru-RU"/>
              </w:rPr>
              <w:t>земельних</w:t>
            </w:r>
            <w:proofErr w:type="spellEnd"/>
            <w:r>
              <w:rPr>
                <w:lang w:val="ru-RU"/>
              </w:rPr>
              <w:t xml:space="preserve"> та  </w:t>
            </w:r>
            <w:proofErr w:type="spellStart"/>
            <w:r>
              <w:rPr>
                <w:lang w:val="ru-RU"/>
              </w:rPr>
              <w:t>майнових</w:t>
            </w:r>
            <w:proofErr w:type="spellEnd"/>
            <w:r>
              <w:rPr>
                <w:lang w:val="ru-RU"/>
              </w:rPr>
              <w:t xml:space="preserve"> </w:t>
            </w:r>
            <w:proofErr w:type="spellStart"/>
            <w:r>
              <w:rPr>
                <w:lang w:val="ru-RU"/>
              </w:rPr>
              <w:t>ресурсів</w:t>
            </w:r>
            <w:proofErr w:type="spellEnd"/>
            <w:r>
              <w:rPr>
                <w:lang w:val="ru-RU"/>
              </w:rPr>
              <w:t xml:space="preserve"> </w:t>
            </w:r>
            <w:proofErr w:type="spellStart"/>
            <w:r>
              <w:rPr>
                <w:lang w:val="ru-RU"/>
              </w:rPr>
              <w:t>Козятинської</w:t>
            </w:r>
            <w:proofErr w:type="spellEnd"/>
            <w:r>
              <w:rPr>
                <w:lang w:val="ru-RU"/>
              </w:rPr>
              <w:t xml:space="preserve"> </w:t>
            </w:r>
            <w:proofErr w:type="spellStart"/>
            <w:r>
              <w:rPr>
                <w:lang w:val="ru-RU"/>
              </w:rPr>
              <w:t>міської</w:t>
            </w:r>
            <w:proofErr w:type="spellEnd"/>
            <w:r>
              <w:rPr>
                <w:lang w:val="ru-RU"/>
              </w:rPr>
              <w:t xml:space="preserve"> </w:t>
            </w:r>
            <w:proofErr w:type="gramStart"/>
            <w:r>
              <w:rPr>
                <w:lang w:val="ru-RU"/>
              </w:rPr>
              <w:t>ради</w:t>
            </w:r>
            <w:bookmarkEnd w:id="3"/>
            <w:proofErr w:type="gramEnd"/>
          </w:p>
        </w:tc>
      </w:tr>
      <w:tr w:rsidR="00763124" w:rsidTr="00763124">
        <w:tc>
          <w:tcPr>
            <w:tcW w:w="560" w:type="dxa"/>
            <w:tcBorders>
              <w:top w:val="single" w:sz="4" w:space="0" w:color="auto"/>
              <w:left w:val="single" w:sz="4" w:space="0" w:color="auto"/>
              <w:bottom w:val="single" w:sz="4" w:space="0" w:color="auto"/>
              <w:right w:val="single" w:sz="4" w:space="0" w:color="auto"/>
            </w:tcBorders>
            <w:hideMark/>
          </w:tcPr>
          <w:p w:rsidR="00763124" w:rsidRDefault="00763124">
            <w:pPr>
              <w:spacing w:before="100" w:beforeAutospacing="1" w:line="276" w:lineRule="auto"/>
              <w:jc w:val="center"/>
              <w:rPr>
                <w:color w:val="000000"/>
                <w:sz w:val="26"/>
                <w:szCs w:val="26"/>
                <w:lang w:val="ru-RU"/>
              </w:rPr>
            </w:pPr>
            <w:r>
              <w:rPr>
                <w:color w:val="000000"/>
                <w:sz w:val="26"/>
                <w:szCs w:val="26"/>
                <w:lang w:val="ru-RU"/>
              </w:rPr>
              <w:t>6.</w:t>
            </w:r>
          </w:p>
        </w:tc>
        <w:tc>
          <w:tcPr>
            <w:tcW w:w="3500" w:type="dxa"/>
            <w:tcBorders>
              <w:top w:val="single" w:sz="4" w:space="0" w:color="auto"/>
              <w:left w:val="single" w:sz="4" w:space="0" w:color="auto"/>
              <w:bottom w:val="single" w:sz="4" w:space="0" w:color="auto"/>
              <w:right w:val="single" w:sz="4" w:space="0" w:color="auto"/>
            </w:tcBorders>
          </w:tcPr>
          <w:p w:rsidR="00763124" w:rsidRDefault="00763124" w:rsidP="00763124">
            <w:pPr>
              <w:rPr>
                <w:lang w:val="ru-RU"/>
              </w:rPr>
            </w:pPr>
            <w:proofErr w:type="spellStart"/>
            <w:r>
              <w:rPr>
                <w:lang w:val="ru-RU"/>
              </w:rPr>
              <w:t>Заічко</w:t>
            </w:r>
            <w:proofErr w:type="spellEnd"/>
            <w:r>
              <w:rPr>
                <w:lang w:val="ru-RU"/>
              </w:rPr>
              <w:t xml:space="preserve">  </w:t>
            </w:r>
            <w:proofErr w:type="spellStart"/>
            <w:r>
              <w:rPr>
                <w:lang w:val="ru-RU"/>
              </w:rPr>
              <w:t>Дмитро</w:t>
            </w:r>
            <w:proofErr w:type="spellEnd"/>
          </w:p>
          <w:p w:rsidR="00763124" w:rsidRDefault="00763124" w:rsidP="00763124">
            <w:pPr>
              <w:rPr>
                <w:lang w:val="ru-RU"/>
              </w:rPr>
            </w:pPr>
            <w:r>
              <w:rPr>
                <w:lang w:val="ru-RU"/>
              </w:rPr>
              <w:t xml:space="preserve"> </w:t>
            </w:r>
            <w:proofErr w:type="spellStart"/>
            <w:r>
              <w:rPr>
                <w:lang w:val="ru-RU"/>
              </w:rPr>
              <w:t>Олександрович</w:t>
            </w:r>
            <w:proofErr w:type="spellEnd"/>
            <w:r>
              <w:rPr>
                <w:lang w:val="ru-RU"/>
              </w:rPr>
              <w:t xml:space="preserve"> </w:t>
            </w:r>
          </w:p>
          <w:p w:rsidR="00763124" w:rsidRDefault="00763124" w:rsidP="00763124">
            <w:pPr>
              <w:rPr>
                <w:lang w:val="ru-RU"/>
              </w:rPr>
            </w:pPr>
          </w:p>
        </w:tc>
        <w:tc>
          <w:tcPr>
            <w:tcW w:w="5794" w:type="dxa"/>
            <w:tcBorders>
              <w:top w:val="single" w:sz="4" w:space="0" w:color="auto"/>
              <w:left w:val="single" w:sz="4" w:space="0" w:color="auto"/>
              <w:bottom w:val="single" w:sz="4" w:space="0" w:color="auto"/>
              <w:right w:val="single" w:sz="4" w:space="0" w:color="auto"/>
            </w:tcBorders>
            <w:hideMark/>
          </w:tcPr>
          <w:p w:rsidR="00763124" w:rsidRDefault="00763124" w:rsidP="00763124">
            <w:pPr>
              <w:rPr>
                <w:lang w:val="ru-RU"/>
              </w:rPr>
            </w:pPr>
            <w:bookmarkStart w:id="4" w:name="_Hlk51901231"/>
            <w:proofErr w:type="spellStart"/>
            <w:r>
              <w:rPr>
                <w:lang w:val="ru-RU"/>
              </w:rPr>
              <w:t>Головний</w:t>
            </w:r>
            <w:proofErr w:type="spellEnd"/>
            <w:r>
              <w:rPr>
                <w:lang w:val="ru-RU"/>
              </w:rPr>
              <w:t xml:space="preserve"> </w:t>
            </w:r>
            <w:proofErr w:type="spellStart"/>
            <w:r>
              <w:rPr>
                <w:lang w:val="ru-RU"/>
              </w:rPr>
              <w:t>спеціалі</w:t>
            </w:r>
            <w:proofErr w:type="gramStart"/>
            <w:r>
              <w:rPr>
                <w:lang w:val="ru-RU"/>
              </w:rPr>
              <w:t>ст</w:t>
            </w:r>
            <w:proofErr w:type="spellEnd"/>
            <w:proofErr w:type="gramEnd"/>
            <w:r>
              <w:rPr>
                <w:lang w:val="ru-RU"/>
              </w:rPr>
              <w:t xml:space="preserve"> </w:t>
            </w:r>
            <w:proofErr w:type="spellStart"/>
            <w:r>
              <w:rPr>
                <w:lang w:val="ru-RU"/>
              </w:rPr>
              <w:t>відділу</w:t>
            </w:r>
            <w:proofErr w:type="spellEnd"/>
            <w:r>
              <w:rPr>
                <w:lang w:val="ru-RU"/>
              </w:rPr>
              <w:t xml:space="preserve"> </w:t>
            </w:r>
            <w:proofErr w:type="spellStart"/>
            <w:r>
              <w:rPr>
                <w:lang w:val="ru-RU"/>
              </w:rPr>
              <w:t>містобудування</w:t>
            </w:r>
            <w:proofErr w:type="spellEnd"/>
            <w:r>
              <w:rPr>
                <w:lang w:val="ru-RU"/>
              </w:rPr>
              <w:t xml:space="preserve"> та </w:t>
            </w:r>
            <w:proofErr w:type="spellStart"/>
            <w:r>
              <w:rPr>
                <w:lang w:val="ru-RU"/>
              </w:rPr>
              <w:t>архітектури</w:t>
            </w:r>
            <w:bookmarkEnd w:id="4"/>
            <w:proofErr w:type="spellEnd"/>
          </w:p>
        </w:tc>
      </w:tr>
      <w:tr w:rsidR="00763124" w:rsidTr="00763124">
        <w:tc>
          <w:tcPr>
            <w:tcW w:w="560" w:type="dxa"/>
            <w:tcBorders>
              <w:top w:val="single" w:sz="4" w:space="0" w:color="auto"/>
              <w:left w:val="single" w:sz="4" w:space="0" w:color="auto"/>
              <w:bottom w:val="single" w:sz="4" w:space="0" w:color="auto"/>
              <w:right w:val="single" w:sz="4" w:space="0" w:color="auto"/>
            </w:tcBorders>
            <w:hideMark/>
          </w:tcPr>
          <w:p w:rsidR="00763124" w:rsidRDefault="00763124">
            <w:pPr>
              <w:spacing w:before="100" w:beforeAutospacing="1" w:line="276" w:lineRule="auto"/>
              <w:jc w:val="center"/>
              <w:rPr>
                <w:color w:val="000000"/>
                <w:sz w:val="26"/>
                <w:szCs w:val="26"/>
                <w:lang w:val="ru-RU"/>
              </w:rPr>
            </w:pPr>
            <w:r>
              <w:rPr>
                <w:color w:val="000000"/>
                <w:sz w:val="26"/>
                <w:szCs w:val="26"/>
                <w:lang w:val="ru-RU"/>
              </w:rPr>
              <w:t>7.</w:t>
            </w:r>
          </w:p>
        </w:tc>
        <w:tc>
          <w:tcPr>
            <w:tcW w:w="3500" w:type="dxa"/>
            <w:tcBorders>
              <w:top w:val="single" w:sz="4" w:space="0" w:color="auto"/>
              <w:left w:val="single" w:sz="4" w:space="0" w:color="auto"/>
              <w:bottom w:val="single" w:sz="4" w:space="0" w:color="auto"/>
              <w:right w:val="single" w:sz="4" w:space="0" w:color="auto"/>
            </w:tcBorders>
            <w:hideMark/>
          </w:tcPr>
          <w:p w:rsidR="00763124" w:rsidRDefault="00763124" w:rsidP="00763124">
            <w:pPr>
              <w:rPr>
                <w:lang w:val="ru-RU"/>
              </w:rPr>
            </w:pPr>
            <w:proofErr w:type="spellStart"/>
            <w:r>
              <w:rPr>
                <w:lang w:val="ru-RU"/>
              </w:rPr>
              <w:t>Хавронюк</w:t>
            </w:r>
            <w:proofErr w:type="spellEnd"/>
          </w:p>
          <w:p w:rsidR="00763124" w:rsidRDefault="00763124" w:rsidP="00763124">
            <w:pPr>
              <w:rPr>
                <w:lang w:val="ru-RU"/>
              </w:rPr>
            </w:pPr>
            <w:proofErr w:type="spellStart"/>
            <w:r>
              <w:rPr>
                <w:lang w:val="ru-RU"/>
              </w:rPr>
              <w:t>Дмитро</w:t>
            </w:r>
            <w:proofErr w:type="spellEnd"/>
            <w:r>
              <w:rPr>
                <w:lang w:val="ru-RU"/>
              </w:rPr>
              <w:t xml:space="preserve"> </w:t>
            </w:r>
            <w:proofErr w:type="spellStart"/>
            <w:r>
              <w:rPr>
                <w:lang w:val="ru-RU"/>
              </w:rPr>
              <w:t>Валерійович</w:t>
            </w:r>
            <w:proofErr w:type="spellEnd"/>
          </w:p>
        </w:tc>
        <w:tc>
          <w:tcPr>
            <w:tcW w:w="5794" w:type="dxa"/>
            <w:tcBorders>
              <w:top w:val="single" w:sz="4" w:space="0" w:color="auto"/>
              <w:left w:val="single" w:sz="4" w:space="0" w:color="auto"/>
              <w:bottom w:val="single" w:sz="4" w:space="0" w:color="auto"/>
              <w:right w:val="single" w:sz="4" w:space="0" w:color="auto"/>
            </w:tcBorders>
          </w:tcPr>
          <w:p w:rsidR="00763124" w:rsidRDefault="00763124" w:rsidP="00763124">
            <w:pPr>
              <w:rPr>
                <w:b/>
                <w:i/>
              </w:rPr>
            </w:pPr>
            <w:bookmarkStart w:id="5" w:name="_Hlk51901327"/>
            <w:r>
              <w:rPr>
                <w:lang w:val="ru-RU"/>
              </w:rPr>
              <w:t xml:space="preserve">Депутат </w:t>
            </w:r>
            <w:proofErr w:type="spellStart"/>
            <w:r>
              <w:rPr>
                <w:lang w:val="ru-RU"/>
              </w:rPr>
              <w:t>Козятинської</w:t>
            </w:r>
            <w:proofErr w:type="spellEnd"/>
            <w:r>
              <w:rPr>
                <w:lang w:val="ru-RU"/>
              </w:rPr>
              <w:t xml:space="preserve"> </w:t>
            </w:r>
            <w:proofErr w:type="spellStart"/>
            <w:r>
              <w:rPr>
                <w:lang w:val="ru-RU"/>
              </w:rPr>
              <w:t>міської</w:t>
            </w:r>
            <w:proofErr w:type="spellEnd"/>
            <w:r>
              <w:rPr>
                <w:lang w:val="ru-RU"/>
              </w:rPr>
              <w:t xml:space="preserve"> </w:t>
            </w:r>
            <w:bookmarkEnd w:id="5"/>
            <w:r>
              <w:rPr>
                <w:lang w:val="ru-RU"/>
              </w:rPr>
              <w:t>ради</w:t>
            </w:r>
          </w:p>
          <w:p w:rsidR="00763124" w:rsidRDefault="00763124" w:rsidP="00763124"/>
        </w:tc>
      </w:tr>
    </w:tbl>
    <w:p w:rsidR="00763124" w:rsidRDefault="00763124" w:rsidP="00763124">
      <w:pPr>
        <w:shd w:val="clear" w:color="auto" w:fill="FFFFFF"/>
        <w:rPr>
          <w:b/>
          <w:color w:val="000000"/>
          <w:sz w:val="26"/>
          <w:szCs w:val="26"/>
          <w:lang w:val="ru-RU"/>
        </w:rPr>
      </w:pPr>
    </w:p>
    <w:p w:rsidR="00763124" w:rsidRDefault="00763124" w:rsidP="00763124">
      <w:pPr>
        <w:shd w:val="clear" w:color="auto" w:fill="FFFFFF"/>
        <w:rPr>
          <w:b/>
          <w:color w:val="000000"/>
          <w:sz w:val="26"/>
          <w:szCs w:val="26"/>
          <w:lang w:val="ru-RU"/>
        </w:rPr>
      </w:pPr>
      <w:r>
        <w:rPr>
          <w:b/>
          <w:color w:val="000000"/>
          <w:sz w:val="26"/>
          <w:szCs w:val="26"/>
          <w:lang w:val="ru-RU"/>
        </w:rPr>
        <w:t xml:space="preserve">Начальник </w:t>
      </w:r>
      <w:proofErr w:type="spellStart"/>
      <w:r>
        <w:rPr>
          <w:b/>
          <w:color w:val="000000"/>
          <w:sz w:val="26"/>
          <w:szCs w:val="26"/>
          <w:lang w:val="ru-RU"/>
        </w:rPr>
        <w:t>управління</w:t>
      </w:r>
      <w:proofErr w:type="spellEnd"/>
      <w:r>
        <w:rPr>
          <w:b/>
          <w:color w:val="000000"/>
          <w:sz w:val="26"/>
          <w:szCs w:val="26"/>
          <w:lang w:val="ru-RU"/>
        </w:rPr>
        <w:t xml:space="preserve"> </w:t>
      </w:r>
    </w:p>
    <w:p w:rsidR="00763124" w:rsidRDefault="00763124" w:rsidP="00763124">
      <w:pPr>
        <w:shd w:val="clear" w:color="auto" w:fill="FFFFFF"/>
        <w:rPr>
          <w:b/>
          <w:color w:val="000000"/>
          <w:sz w:val="26"/>
          <w:szCs w:val="26"/>
          <w:lang w:val="ru-RU"/>
        </w:rPr>
      </w:pPr>
      <w:proofErr w:type="spellStart"/>
      <w:r>
        <w:rPr>
          <w:b/>
          <w:color w:val="000000"/>
          <w:sz w:val="26"/>
          <w:szCs w:val="26"/>
          <w:lang w:val="ru-RU"/>
        </w:rPr>
        <w:t>житлово-комунального</w:t>
      </w:r>
      <w:proofErr w:type="spellEnd"/>
      <w:r>
        <w:rPr>
          <w:b/>
          <w:color w:val="000000"/>
          <w:sz w:val="26"/>
          <w:szCs w:val="26"/>
          <w:lang w:val="ru-RU"/>
        </w:rPr>
        <w:t xml:space="preserve"> </w:t>
      </w:r>
      <w:proofErr w:type="spellStart"/>
      <w:r>
        <w:rPr>
          <w:b/>
          <w:color w:val="000000"/>
          <w:sz w:val="26"/>
          <w:szCs w:val="26"/>
          <w:lang w:val="ru-RU"/>
        </w:rPr>
        <w:t>господарства</w:t>
      </w:r>
      <w:proofErr w:type="spellEnd"/>
      <w:proofErr w:type="gramStart"/>
      <w:r>
        <w:rPr>
          <w:b/>
          <w:color w:val="000000"/>
          <w:sz w:val="26"/>
          <w:szCs w:val="26"/>
          <w:lang w:val="ru-RU"/>
        </w:rPr>
        <w:t xml:space="preserve">                                             </w:t>
      </w:r>
      <w:proofErr w:type="spellStart"/>
      <w:r>
        <w:rPr>
          <w:b/>
          <w:color w:val="000000"/>
          <w:sz w:val="26"/>
          <w:szCs w:val="26"/>
          <w:lang w:val="ru-RU"/>
        </w:rPr>
        <w:t>І.</w:t>
      </w:r>
      <w:proofErr w:type="gramEnd"/>
      <w:r>
        <w:rPr>
          <w:b/>
          <w:color w:val="000000"/>
          <w:sz w:val="26"/>
          <w:szCs w:val="26"/>
          <w:lang w:val="ru-RU"/>
        </w:rPr>
        <w:t>Вовкодав</w:t>
      </w:r>
      <w:proofErr w:type="spellEnd"/>
    </w:p>
    <w:tbl>
      <w:tblPr>
        <w:tblW w:w="21600" w:type="dxa"/>
        <w:shd w:val="clear" w:color="auto" w:fill="FFFFFF"/>
        <w:tblLook w:val="04A0"/>
      </w:tblPr>
      <w:tblGrid>
        <w:gridCol w:w="7200"/>
        <w:gridCol w:w="7200"/>
        <w:gridCol w:w="7200"/>
      </w:tblGrid>
      <w:tr w:rsidR="00763124" w:rsidTr="00763124">
        <w:tc>
          <w:tcPr>
            <w:tcW w:w="0" w:type="auto"/>
            <w:tcBorders>
              <w:top w:val="nil"/>
              <w:left w:val="nil"/>
              <w:bottom w:val="single" w:sz="8" w:space="0" w:color="E8E8E8"/>
              <w:right w:val="nil"/>
            </w:tcBorders>
            <w:shd w:val="clear" w:color="auto" w:fill="FFFFFF"/>
            <w:tcMar>
              <w:top w:w="15" w:type="dxa"/>
              <w:left w:w="15" w:type="dxa"/>
              <w:bottom w:w="15" w:type="dxa"/>
              <w:right w:w="15" w:type="dxa"/>
            </w:tcMar>
            <w:hideMark/>
          </w:tcPr>
          <w:p w:rsidR="00763124" w:rsidRDefault="00763124">
            <w:pPr>
              <w:rPr>
                <w:rFonts w:ascii="Arial" w:hAnsi="Arial" w:cs="Arial"/>
                <w:color w:val="000000"/>
                <w:sz w:val="30"/>
                <w:szCs w:val="30"/>
                <w:lang w:val="ru-RU"/>
              </w:rPr>
            </w:pPr>
            <w:r>
              <w:rPr>
                <w:b/>
                <w:color w:val="000000"/>
                <w:sz w:val="26"/>
                <w:szCs w:val="26"/>
                <w:lang w:val="ru-RU"/>
              </w:rPr>
              <w:t xml:space="preserve">                                                                       </w:t>
            </w:r>
          </w:p>
        </w:tc>
        <w:tc>
          <w:tcPr>
            <w:tcW w:w="0" w:type="auto"/>
            <w:tcBorders>
              <w:top w:val="nil"/>
              <w:left w:val="nil"/>
              <w:bottom w:val="single" w:sz="8" w:space="0" w:color="E8E8E8"/>
              <w:right w:val="nil"/>
            </w:tcBorders>
            <w:shd w:val="clear" w:color="auto" w:fill="FFFFFF"/>
            <w:tcMar>
              <w:top w:w="15" w:type="dxa"/>
              <w:left w:w="15" w:type="dxa"/>
              <w:bottom w:w="15" w:type="dxa"/>
              <w:right w:w="15" w:type="dxa"/>
            </w:tcMar>
          </w:tcPr>
          <w:p w:rsidR="00763124" w:rsidRDefault="00763124">
            <w:pPr>
              <w:rPr>
                <w:rFonts w:ascii="Arial" w:hAnsi="Arial" w:cs="Arial"/>
                <w:color w:val="000000"/>
                <w:sz w:val="30"/>
                <w:szCs w:val="30"/>
                <w:lang w:val="ru-RU"/>
              </w:rPr>
            </w:pPr>
          </w:p>
        </w:tc>
        <w:tc>
          <w:tcPr>
            <w:tcW w:w="0" w:type="auto"/>
            <w:tcBorders>
              <w:top w:val="nil"/>
              <w:left w:val="nil"/>
              <w:bottom w:val="single" w:sz="8" w:space="0" w:color="E8E8E8"/>
              <w:right w:val="nil"/>
            </w:tcBorders>
            <w:shd w:val="clear" w:color="auto" w:fill="FFFFFF"/>
            <w:tcMar>
              <w:top w:w="15" w:type="dxa"/>
              <w:left w:w="15" w:type="dxa"/>
              <w:bottom w:w="15" w:type="dxa"/>
              <w:right w:w="15" w:type="dxa"/>
            </w:tcMar>
          </w:tcPr>
          <w:p w:rsidR="00763124" w:rsidRDefault="00763124">
            <w:pPr>
              <w:rPr>
                <w:color w:val="000000"/>
                <w:sz w:val="28"/>
                <w:szCs w:val="28"/>
                <w:lang w:val="ru-RU"/>
              </w:rPr>
            </w:pPr>
          </w:p>
          <w:p w:rsidR="00763124" w:rsidRDefault="00763124">
            <w:pPr>
              <w:rPr>
                <w:rFonts w:ascii="Arial" w:hAnsi="Arial" w:cs="Arial"/>
                <w:color w:val="000000"/>
                <w:sz w:val="30"/>
                <w:szCs w:val="30"/>
                <w:lang w:val="ru-RU"/>
              </w:rPr>
            </w:pPr>
          </w:p>
        </w:tc>
      </w:tr>
    </w:tbl>
    <w:p w:rsidR="00EF1776" w:rsidRPr="00763124" w:rsidRDefault="00EF1776" w:rsidP="00763124">
      <w:pPr>
        <w:rPr>
          <w:sz w:val="28"/>
          <w:szCs w:val="28"/>
          <w:lang w:val="ru-RU"/>
        </w:rPr>
      </w:pPr>
    </w:p>
    <w:sectPr w:rsidR="00EF1776" w:rsidRPr="00763124" w:rsidSect="00CD7264">
      <w:pgSz w:w="11906" w:h="16838"/>
      <w:pgMar w:top="289" w:right="851" w:bottom="29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ntiqua">
    <w:altName w:val="Microsoft YaHei"/>
    <w:charset w:val="00"/>
    <w:family w:val="swiss"/>
    <w:pitch w:val="variable"/>
    <w:sig w:usb0="00000001" w:usb1="00000000" w:usb2="00000000" w:usb3="00000000" w:csb0="00000005"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C4102"/>
    <w:multiLevelType w:val="hybridMultilevel"/>
    <w:tmpl w:val="7D9C53D6"/>
    <w:lvl w:ilvl="0" w:tplc="F18AF75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15A0FB5"/>
    <w:multiLevelType w:val="hybridMultilevel"/>
    <w:tmpl w:val="788AB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7931B8"/>
    <w:multiLevelType w:val="hybridMultilevel"/>
    <w:tmpl w:val="523C5C34"/>
    <w:lvl w:ilvl="0" w:tplc="A95E08B8">
      <w:start w:val="1"/>
      <w:numFmt w:val="decimal"/>
      <w:lvlText w:val="%1."/>
      <w:lvlJc w:val="left"/>
      <w:pPr>
        <w:ind w:left="644" w:hanging="360"/>
      </w:pPr>
      <w:rPr>
        <w:rFonts w:ascii="Times New Roman" w:hAnsi="Times New Roman" w:cs="Times New Roman" w:hint="default"/>
        <w:b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36C4585"/>
    <w:multiLevelType w:val="hybridMultilevel"/>
    <w:tmpl w:val="04F68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4890"/>
    <w:rsid w:val="000336D4"/>
    <w:rsid w:val="00042CE4"/>
    <w:rsid w:val="000676B5"/>
    <w:rsid w:val="000A7373"/>
    <w:rsid w:val="000D06E2"/>
    <w:rsid w:val="000D6B3C"/>
    <w:rsid w:val="000D7E38"/>
    <w:rsid w:val="000E3C60"/>
    <w:rsid w:val="00133DC1"/>
    <w:rsid w:val="00197841"/>
    <w:rsid w:val="001E6C10"/>
    <w:rsid w:val="0021141A"/>
    <w:rsid w:val="0021582F"/>
    <w:rsid w:val="002B5BBD"/>
    <w:rsid w:val="00362C72"/>
    <w:rsid w:val="003827A3"/>
    <w:rsid w:val="0039402D"/>
    <w:rsid w:val="003C696E"/>
    <w:rsid w:val="0043496A"/>
    <w:rsid w:val="004D5AB6"/>
    <w:rsid w:val="005A2743"/>
    <w:rsid w:val="005C07EF"/>
    <w:rsid w:val="005E70DD"/>
    <w:rsid w:val="00634AAA"/>
    <w:rsid w:val="00695137"/>
    <w:rsid w:val="006B1F09"/>
    <w:rsid w:val="00704D06"/>
    <w:rsid w:val="007339E5"/>
    <w:rsid w:val="00763124"/>
    <w:rsid w:val="00780133"/>
    <w:rsid w:val="007C4360"/>
    <w:rsid w:val="008279A9"/>
    <w:rsid w:val="008371B6"/>
    <w:rsid w:val="00851707"/>
    <w:rsid w:val="008D468E"/>
    <w:rsid w:val="008E0738"/>
    <w:rsid w:val="00904593"/>
    <w:rsid w:val="00926666"/>
    <w:rsid w:val="00952347"/>
    <w:rsid w:val="00957CF4"/>
    <w:rsid w:val="009B4982"/>
    <w:rsid w:val="00A00623"/>
    <w:rsid w:val="00A04890"/>
    <w:rsid w:val="00A16E48"/>
    <w:rsid w:val="00A67A84"/>
    <w:rsid w:val="00AB5C79"/>
    <w:rsid w:val="00AB6EBF"/>
    <w:rsid w:val="00AC0B0C"/>
    <w:rsid w:val="00AD215E"/>
    <w:rsid w:val="00AF3785"/>
    <w:rsid w:val="00B70B03"/>
    <w:rsid w:val="00C12B48"/>
    <w:rsid w:val="00C66E37"/>
    <w:rsid w:val="00C918E5"/>
    <w:rsid w:val="00CC7A55"/>
    <w:rsid w:val="00CD7264"/>
    <w:rsid w:val="00CD789A"/>
    <w:rsid w:val="00D442C9"/>
    <w:rsid w:val="00D51CE5"/>
    <w:rsid w:val="00D55516"/>
    <w:rsid w:val="00D8078A"/>
    <w:rsid w:val="00D914C1"/>
    <w:rsid w:val="00DC73A1"/>
    <w:rsid w:val="00DD2732"/>
    <w:rsid w:val="00E11E89"/>
    <w:rsid w:val="00E17850"/>
    <w:rsid w:val="00E72C8F"/>
    <w:rsid w:val="00EC42D5"/>
    <w:rsid w:val="00EC794F"/>
    <w:rsid w:val="00EE0CE4"/>
    <w:rsid w:val="00EF1776"/>
    <w:rsid w:val="00EF2C25"/>
    <w:rsid w:val="00F46FF0"/>
    <w:rsid w:val="00F527D7"/>
    <w:rsid w:val="00F8339A"/>
    <w:rsid w:val="00F9693D"/>
    <w:rsid w:val="00FC0465"/>
    <w:rsid w:val="00FF4828"/>
    <w:rsid w:val="00FF75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890"/>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890"/>
    <w:pPr>
      <w:ind w:left="720"/>
      <w:contextualSpacing/>
    </w:pPr>
  </w:style>
  <w:style w:type="paragraph" w:customStyle="1" w:styleId="a4">
    <w:name w:val="Нормальний текст"/>
    <w:basedOn w:val="a"/>
    <w:uiPriority w:val="99"/>
    <w:rsid w:val="00957CF4"/>
    <w:pPr>
      <w:spacing w:before="120"/>
      <w:ind w:firstLine="567"/>
    </w:pPr>
    <w:rPr>
      <w:rFonts w:ascii="Antiqua" w:hAnsi="Antiqua"/>
      <w:sz w:val="26"/>
      <w:szCs w:val="20"/>
    </w:rPr>
  </w:style>
  <w:style w:type="paragraph" w:styleId="a5">
    <w:name w:val="Balloon Text"/>
    <w:basedOn w:val="a"/>
    <w:link w:val="a6"/>
    <w:uiPriority w:val="99"/>
    <w:semiHidden/>
    <w:unhideWhenUsed/>
    <w:rsid w:val="005A2743"/>
    <w:rPr>
      <w:rFonts w:ascii="Tahoma" w:hAnsi="Tahoma" w:cs="Tahoma"/>
      <w:sz w:val="16"/>
      <w:szCs w:val="16"/>
    </w:rPr>
  </w:style>
  <w:style w:type="character" w:customStyle="1" w:styleId="a6">
    <w:name w:val="Текст выноски Знак"/>
    <w:basedOn w:val="a0"/>
    <w:link w:val="a5"/>
    <w:uiPriority w:val="99"/>
    <w:semiHidden/>
    <w:rsid w:val="005A2743"/>
    <w:rPr>
      <w:rFonts w:ascii="Tahoma" w:eastAsia="Times New Roman" w:hAnsi="Tahoma" w:cs="Tahoma"/>
      <w:sz w:val="16"/>
      <w:szCs w:val="16"/>
      <w:lang w:val="uk-UA" w:eastAsia="ru-RU"/>
    </w:rPr>
  </w:style>
  <w:style w:type="table" w:styleId="a7">
    <w:name w:val="Table Grid"/>
    <w:basedOn w:val="a1"/>
    <w:uiPriority w:val="59"/>
    <w:rsid w:val="00E178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italletter">
    <w:name w:val="capital_letter"/>
    <w:basedOn w:val="a"/>
    <w:rsid w:val="00197841"/>
    <w:pPr>
      <w:spacing w:before="100" w:beforeAutospacing="1" w:after="100" w:afterAutospacing="1"/>
    </w:pPr>
    <w:rPr>
      <w:lang w:val="ru-RU"/>
    </w:rPr>
  </w:style>
  <w:style w:type="paragraph" w:styleId="a8">
    <w:name w:val="Normal (Web)"/>
    <w:basedOn w:val="a"/>
    <w:uiPriority w:val="99"/>
    <w:unhideWhenUsed/>
    <w:rsid w:val="00197841"/>
    <w:pPr>
      <w:spacing w:before="100" w:beforeAutospacing="1" w:after="100" w:afterAutospacing="1"/>
    </w:pPr>
    <w:rPr>
      <w:lang w:val="ru-RU"/>
    </w:rPr>
  </w:style>
  <w:style w:type="character" w:styleId="a9">
    <w:name w:val="Strong"/>
    <w:basedOn w:val="a0"/>
    <w:uiPriority w:val="22"/>
    <w:qFormat/>
    <w:rsid w:val="00197841"/>
    <w:rPr>
      <w:b/>
      <w:bCs/>
    </w:rPr>
  </w:style>
  <w:style w:type="paragraph" w:styleId="aa">
    <w:name w:val="Block Text"/>
    <w:basedOn w:val="a"/>
    <w:semiHidden/>
    <w:unhideWhenUsed/>
    <w:rsid w:val="00EC794F"/>
    <w:pPr>
      <w:ind w:left="1134" w:right="1190"/>
      <w:jc w:val="both"/>
      <w:outlineLvl w:val="0"/>
    </w:pPr>
    <w:rPr>
      <w:b/>
      <w:szCs w:val="20"/>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c"/>
    <w:rsid w:val="00AB5C79"/>
    <w:pPr>
      <w:tabs>
        <w:tab w:val="center" w:pos="4153"/>
        <w:tab w:val="right" w:pos="8306"/>
      </w:tabs>
    </w:pPr>
    <w:rPr>
      <w:sz w:val="26"/>
      <w:szCs w:val="26"/>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B5C79"/>
    <w:rPr>
      <w:rFonts w:ascii="Times New Roman" w:eastAsia="Times New Roman" w:hAnsi="Times New Roman" w:cs="Times New Roman"/>
      <w:sz w:val="26"/>
      <w:szCs w:val="26"/>
      <w:lang w:val="uk-UA" w:eastAsia="ru-RU"/>
    </w:rPr>
  </w:style>
  <w:style w:type="paragraph" w:styleId="ad">
    <w:name w:val="Body Text Indent"/>
    <w:basedOn w:val="a"/>
    <w:link w:val="ae"/>
    <w:uiPriority w:val="99"/>
    <w:semiHidden/>
    <w:unhideWhenUsed/>
    <w:rsid w:val="002B5BBD"/>
    <w:pPr>
      <w:ind w:right="-30" w:firstLine="851"/>
      <w:jc w:val="both"/>
    </w:pPr>
    <w:rPr>
      <w:sz w:val="28"/>
      <w:szCs w:val="20"/>
    </w:rPr>
  </w:style>
  <w:style w:type="character" w:customStyle="1" w:styleId="ae">
    <w:name w:val="Основной текст с отступом Знак"/>
    <w:basedOn w:val="a0"/>
    <w:link w:val="ad"/>
    <w:uiPriority w:val="99"/>
    <w:semiHidden/>
    <w:rsid w:val="002B5BBD"/>
    <w:rPr>
      <w:rFonts w:ascii="Times New Roman" w:eastAsia="Times New Roman" w:hAnsi="Times New Roman" w:cs="Times New Roman"/>
      <w:sz w:val="28"/>
      <w:szCs w:val="20"/>
      <w:lang w:val="uk-UA" w:eastAsia="ru-RU"/>
    </w:rPr>
  </w:style>
  <w:style w:type="paragraph" w:styleId="3">
    <w:name w:val="Body Text Indent 3"/>
    <w:basedOn w:val="a"/>
    <w:link w:val="30"/>
    <w:uiPriority w:val="99"/>
    <w:semiHidden/>
    <w:unhideWhenUsed/>
    <w:rsid w:val="002B5BBD"/>
    <w:pPr>
      <w:spacing w:after="120"/>
      <w:ind w:left="283"/>
    </w:pPr>
    <w:rPr>
      <w:sz w:val="16"/>
      <w:szCs w:val="16"/>
    </w:rPr>
  </w:style>
  <w:style w:type="character" w:customStyle="1" w:styleId="30">
    <w:name w:val="Основной текст с отступом 3 Знак"/>
    <w:basedOn w:val="a0"/>
    <w:link w:val="3"/>
    <w:uiPriority w:val="99"/>
    <w:semiHidden/>
    <w:rsid w:val="002B5BBD"/>
    <w:rPr>
      <w:rFonts w:ascii="Times New Roman" w:eastAsia="Times New Roman" w:hAnsi="Times New Roman" w:cs="Times New Roman"/>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890"/>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890"/>
    <w:pPr>
      <w:ind w:left="720"/>
      <w:contextualSpacing/>
    </w:pPr>
  </w:style>
  <w:style w:type="paragraph" w:customStyle="1" w:styleId="a4">
    <w:name w:val="Нормальний текст"/>
    <w:basedOn w:val="a"/>
    <w:uiPriority w:val="99"/>
    <w:rsid w:val="00957CF4"/>
    <w:pPr>
      <w:spacing w:before="120"/>
      <w:ind w:firstLine="567"/>
    </w:pPr>
    <w:rPr>
      <w:rFonts w:ascii="Antiqua" w:hAnsi="Antiqua"/>
      <w:sz w:val="26"/>
      <w:szCs w:val="20"/>
    </w:rPr>
  </w:style>
  <w:style w:type="paragraph" w:styleId="a5">
    <w:name w:val="Balloon Text"/>
    <w:basedOn w:val="a"/>
    <w:link w:val="a6"/>
    <w:uiPriority w:val="99"/>
    <w:semiHidden/>
    <w:unhideWhenUsed/>
    <w:rsid w:val="005A2743"/>
    <w:rPr>
      <w:rFonts w:ascii="Tahoma" w:hAnsi="Tahoma" w:cs="Tahoma"/>
      <w:sz w:val="16"/>
      <w:szCs w:val="16"/>
    </w:rPr>
  </w:style>
  <w:style w:type="character" w:customStyle="1" w:styleId="a6">
    <w:name w:val="Текст выноски Знак"/>
    <w:basedOn w:val="a0"/>
    <w:link w:val="a5"/>
    <w:uiPriority w:val="99"/>
    <w:semiHidden/>
    <w:rsid w:val="005A2743"/>
    <w:rPr>
      <w:rFonts w:ascii="Tahoma" w:eastAsia="Times New Roman" w:hAnsi="Tahoma" w:cs="Tahoma"/>
      <w:sz w:val="16"/>
      <w:szCs w:val="16"/>
      <w:lang w:val="uk-UA" w:eastAsia="ru-RU"/>
    </w:rPr>
  </w:style>
  <w:style w:type="table" w:styleId="a7">
    <w:name w:val="Table Grid"/>
    <w:basedOn w:val="a1"/>
    <w:uiPriority w:val="59"/>
    <w:rsid w:val="00E17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italletter">
    <w:name w:val="capital_letter"/>
    <w:basedOn w:val="a"/>
    <w:rsid w:val="00197841"/>
    <w:pPr>
      <w:spacing w:before="100" w:beforeAutospacing="1" w:after="100" w:afterAutospacing="1"/>
    </w:pPr>
    <w:rPr>
      <w:lang w:val="ru-RU"/>
    </w:rPr>
  </w:style>
  <w:style w:type="paragraph" w:styleId="a8">
    <w:name w:val="Normal (Web)"/>
    <w:basedOn w:val="a"/>
    <w:uiPriority w:val="99"/>
    <w:semiHidden/>
    <w:unhideWhenUsed/>
    <w:rsid w:val="00197841"/>
    <w:pPr>
      <w:spacing w:before="100" w:beforeAutospacing="1" w:after="100" w:afterAutospacing="1"/>
    </w:pPr>
    <w:rPr>
      <w:lang w:val="ru-RU"/>
    </w:rPr>
  </w:style>
  <w:style w:type="character" w:styleId="a9">
    <w:name w:val="Strong"/>
    <w:basedOn w:val="a0"/>
    <w:uiPriority w:val="22"/>
    <w:qFormat/>
    <w:rsid w:val="00197841"/>
    <w:rPr>
      <w:b/>
      <w:bCs/>
    </w:rPr>
  </w:style>
</w:styles>
</file>

<file path=word/webSettings.xml><?xml version="1.0" encoding="utf-8"?>
<w:webSettings xmlns:r="http://schemas.openxmlformats.org/officeDocument/2006/relationships" xmlns:w="http://schemas.openxmlformats.org/wordprocessingml/2006/main">
  <w:divs>
    <w:div w:id="170797884">
      <w:bodyDiv w:val="1"/>
      <w:marLeft w:val="0"/>
      <w:marRight w:val="0"/>
      <w:marTop w:val="0"/>
      <w:marBottom w:val="0"/>
      <w:divBdr>
        <w:top w:val="none" w:sz="0" w:space="0" w:color="auto"/>
        <w:left w:val="none" w:sz="0" w:space="0" w:color="auto"/>
        <w:bottom w:val="none" w:sz="0" w:space="0" w:color="auto"/>
        <w:right w:val="none" w:sz="0" w:space="0" w:color="auto"/>
      </w:divBdr>
    </w:div>
    <w:div w:id="303118112">
      <w:bodyDiv w:val="1"/>
      <w:marLeft w:val="0"/>
      <w:marRight w:val="0"/>
      <w:marTop w:val="0"/>
      <w:marBottom w:val="0"/>
      <w:divBdr>
        <w:top w:val="none" w:sz="0" w:space="0" w:color="auto"/>
        <w:left w:val="none" w:sz="0" w:space="0" w:color="auto"/>
        <w:bottom w:val="none" w:sz="0" w:space="0" w:color="auto"/>
        <w:right w:val="none" w:sz="0" w:space="0" w:color="auto"/>
      </w:divBdr>
    </w:div>
    <w:div w:id="338702503">
      <w:bodyDiv w:val="1"/>
      <w:marLeft w:val="0"/>
      <w:marRight w:val="0"/>
      <w:marTop w:val="0"/>
      <w:marBottom w:val="0"/>
      <w:divBdr>
        <w:top w:val="none" w:sz="0" w:space="0" w:color="auto"/>
        <w:left w:val="none" w:sz="0" w:space="0" w:color="auto"/>
        <w:bottom w:val="none" w:sz="0" w:space="0" w:color="auto"/>
        <w:right w:val="none" w:sz="0" w:space="0" w:color="auto"/>
      </w:divBdr>
    </w:div>
    <w:div w:id="557981450">
      <w:bodyDiv w:val="1"/>
      <w:marLeft w:val="0"/>
      <w:marRight w:val="0"/>
      <w:marTop w:val="0"/>
      <w:marBottom w:val="0"/>
      <w:divBdr>
        <w:top w:val="none" w:sz="0" w:space="0" w:color="auto"/>
        <w:left w:val="none" w:sz="0" w:space="0" w:color="auto"/>
        <w:bottom w:val="none" w:sz="0" w:space="0" w:color="auto"/>
        <w:right w:val="none" w:sz="0" w:space="0" w:color="auto"/>
      </w:divBdr>
    </w:div>
    <w:div w:id="619915310">
      <w:bodyDiv w:val="1"/>
      <w:marLeft w:val="0"/>
      <w:marRight w:val="0"/>
      <w:marTop w:val="0"/>
      <w:marBottom w:val="0"/>
      <w:divBdr>
        <w:top w:val="none" w:sz="0" w:space="0" w:color="auto"/>
        <w:left w:val="none" w:sz="0" w:space="0" w:color="auto"/>
        <w:bottom w:val="none" w:sz="0" w:space="0" w:color="auto"/>
        <w:right w:val="none" w:sz="0" w:space="0" w:color="auto"/>
      </w:divBdr>
    </w:div>
    <w:div w:id="694382035">
      <w:bodyDiv w:val="1"/>
      <w:marLeft w:val="0"/>
      <w:marRight w:val="0"/>
      <w:marTop w:val="0"/>
      <w:marBottom w:val="0"/>
      <w:divBdr>
        <w:top w:val="none" w:sz="0" w:space="0" w:color="auto"/>
        <w:left w:val="none" w:sz="0" w:space="0" w:color="auto"/>
        <w:bottom w:val="none" w:sz="0" w:space="0" w:color="auto"/>
        <w:right w:val="none" w:sz="0" w:space="0" w:color="auto"/>
      </w:divBdr>
    </w:div>
    <w:div w:id="1001588786">
      <w:bodyDiv w:val="1"/>
      <w:marLeft w:val="0"/>
      <w:marRight w:val="0"/>
      <w:marTop w:val="0"/>
      <w:marBottom w:val="0"/>
      <w:divBdr>
        <w:top w:val="none" w:sz="0" w:space="0" w:color="auto"/>
        <w:left w:val="none" w:sz="0" w:space="0" w:color="auto"/>
        <w:bottom w:val="none" w:sz="0" w:space="0" w:color="auto"/>
        <w:right w:val="none" w:sz="0" w:space="0" w:color="auto"/>
      </w:divBdr>
    </w:div>
    <w:div w:id="1160273948">
      <w:bodyDiv w:val="1"/>
      <w:marLeft w:val="0"/>
      <w:marRight w:val="0"/>
      <w:marTop w:val="0"/>
      <w:marBottom w:val="0"/>
      <w:divBdr>
        <w:top w:val="none" w:sz="0" w:space="0" w:color="auto"/>
        <w:left w:val="none" w:sz="0" w:space="0" w:color="auto"/>
        <w:bottom w:val="none" w:sz="0" w:space="0" w:color="auto"/>
        <w:right w:val="none" w:sz="0" w:space="0" w:color="auto"/>
      </w:divBdr>
    </w:div>
    <w:div w:id="1171483293">
      <w:bodyDiv w:val="1"/>
      <w:marLeft w:val="0"/>
      <w:marRight w:val="0"/>
      <w:marTop w:val="0"/>
      <w:marBottom w:val="0"/>
      <w:divBdr>
        <w:top w:val="none" w:sz="0" w:space="0" w:color="auto"/>
        <w:left w:val="none" w:sz="0" w:space="0" w:color="auto"/>
        <w:bottom w:val="none" w:sz="0" w:space="0" w:color="auto"/>
        <w:right w:val="none" w:sz="0" w:space="0" w:color="auto"/>
      </w:divBdr>
    </w:div>
    <w:div w:id="1251810304">
      <w:bodyDiv w:val="1"/>
      <w:marLeft w:val="0"/>
      <w:marRight w:val="0"/>
      <w:marTop w:val="0"/>
      <w:marBottom w:val="0"/>
      <w:divBdr>
        <w:top w:val="none" w:sz="0" w:space="0" w:color="auto"/>
        <w:left w:val="none" w:sz="0" w:space="0" w:color="auto"/>
        <w:bottom w:val="none" w:sz="0" w:space="0" w:color="auto"/>
        <w:right w:val="none" w:sz="0" w:space="0" w:color="auto"/>
      </w:divBdr>
    </w:div>
    <w:div w:id="1632468868">
      <w:bodyDiv w:val="1"/>
      <w:marLeft w:val="0"/>
      <w:marRight w:val="0"/>
      <w:marTop w:val="0"/>
      <w:marBottom w:val="0"/>
      <w:divBdr>
        <w:top w:val="none" w:sz="0" w:space="0" w:color="auto"/>
        <w:left w:val="none" w:sz="0" w:space="0" w:color="auto"/>
        <w:bottom w:val="none" w:sz="0" w:space="0" w:color="auto"/>
        <w:right w:val="none" w:sz="0" w:space="0" w:color="auto"/>
      </w:divBdr>
    </w:div>
    <w:div w:id="1719469557">
      <w:bodyDiv w:val="1"/>
      <w:marLeft w:val="0"/>
      <w:marRight w:val="0"/>
      <w:marTop w:val="0"/>
      <w:marBottom w:val="0"/>
      <w:divBdr>
        <w:top w:val="none" w:sz="0" w:space="0" w:color="auto"/>
        <w:left w:val="none" w:sz="0" w:space="0" w:color="auto"/>
        <w:bottom w:val="none" w:sz="0" w:space="0" w:color="auto"/>
        <w:right w:val="none" w:sz="0" w:space="0" w:color="auto"/>
      </w:divBdr>
    </w:div>
    <w:div w:id="1733195676">
      <w:bodyDiv w:val="1"/>
      <w:marLeft w:val="0"/>
      <w:marRight w:val="0"/>
      <w:marTop w:val="0"/>
      <w:marBottom w:val="0"/>
      <w:divBdr>
        <w:top w:val="none" w:sz="0" w:space="0" w:color="auto"/>
        <w:left w:val="none" w:sz="0" w:space="0" w:color="auto"/>
        <w:bottom w:val="none" w:sz="0" w:space="0" w:color="auto"/>
        <w:right w:val="none" w:sz="0" w:space="0" w:color="auto"/>
      </w:divBdr>
    </w:div>
    <w:div w:id="1908572158">
      <w:bodyDiv w:val="1"/>
      <w:marLeft w:val="0"/>
      <w:marRight w:val="0"/>
      <w:marTop w:val="0"/>
      <w:marBottom w:val="0"/>
      <w:divBdr>
        <w:top w:val="none" w:sz="0" w:space="0" w:color="auto"/>
        <w:left w:val="none" w:sz="0" w:space="0" w:color="auto"/>
        <w:bottom w:val="none" w:sz="0" w:space="0" w:color="auto"/>
        <w:right w:val="none" w:sz="0" w:space="0" w:color="auto"/>
      </w:divBdr>
    </w:div>
    <w:div w:id="1919050264">
      <w:bodyDiv w:val="1"/>
      <w:marLeft w:val="0"/>
      <w:marRight w:val="0"/>
      <w:marTop w:val="0"/>
      <w:marBottom w:val="0"/>
      <w:divBdr>
        <w:top w:val="none" w:sz="0" w:space="0" w:color="auto"/>
        <w:left w:val="none" w:sz="0" w:space="0" w:color="auto"/>
        <w:bottom w:val="none" w:sz="0" w:space="0" w:color="auto"/>
        <w:right w:val="none" w:sz="0" w:space="0" w:color="auto"/>
      </w:divBdr>
    </w:div>
    <w:div w:id="204999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B3DB4-8A18-4DF4-8424-1C09618AF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424</Words>
  <Characters>2420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2023-06-14T08:45:00Z</cp:lastPrinted>
  <dcterms:created xsi:type="dcterms:W3CDTF">2023-06-27T06:36:00Z</dcterms:created>
  <dcterms:modified xsi:type="dcterms:W3CDTF">2023-06-29T05:03:00Z</dcterms:modified>
</cp:coreProperties>
</file>