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AB17F" w14:textId="0127314F" w:rsidR="00CB66D6" w:rsidRPr="00CB66D6" w:rsidRDefault="00CB66D6" w:rsidP="00CB66D6">
      <w:pPr>
        <w:tabs>
          <w:tab w:val="left" w:pos="0"/>
        </w:tabs>
        <w:spacing w:before="7"/>
        <w:rPr>
          <w:rFonts w:ascii="Times New Roman" w:hAnsi="Times New Roman" w:cs="Times New Roman"/>
          <w:sz w:val="27"/>
          <w:lang w:eastAsia="uk-UA" w:bidi="uk-UA"/>
        </w:rPr>
      </w:pPr>
      <w:r w:rsidRPr="00CB66D6">
        <w:rPr>
          <w:rFonts w:ascii="Times New Roman" w:hAnsi="Times New Roman" w:cs="Times New Roman"/>
          <w:sz w:val="27"/>
          <w:lang w:eastAsia="uk-UA" w:bidi="uk-UA"/>
        </w:rPr>
        <w:t xml:space="preserve">                                                                     </w:t>
      </w:r>
      <w:r w:rsidRPr="00CB66D6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F64D34A" wp14:editId="3AD7BAD4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3964" w14:textId="77777777" w:rsidR="00CB66D6" w:rsidRPr="00CB66D6" w:rsidRDefault="00CB66D6" w:rsidP="00CB66D6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38CE8C84" w14:textId="77777777" w:rsidR="00CB66D6" w:rsidRPr="00CB66D6" w:rsidRDefault="00CB66D6" w:rsidP="00CB66D6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14:paraId="66F17FF7" w14:textId="77777777" w:rsidR="00CB66D6" w:rsidRPr="00CB66D6" w:rsidRDefault="00CB66D6" w:rsidP="00CB66D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 w:rsidRPr="00CB66D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59C702AB" w14:textId="77777777" w:rsidR="00CB66D6" w:rsidRPr="00CB66D6" w:rsidRDefault="00CB66D6" w:rsidP="00CB66D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E2F17" w14:textId="17F87D00" w:rsidR="00CB66D6" w:rsidRPr="00CB66D6" w:rsidRDefault="00CB66D6" w:rsidP="00CB66D6">
      <w:pPr>
        <w:pStyle w:val="a5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B66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08.05.2024  </w:t>
      </w:r>
      <w:r w:rsidRPr="00CB66D6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Pr="00CB66D6">
        <w:rPr>
          <w:rFonts w:ascii="Times New Roman" w:hAnsi="Times New Roman" w:cs="Times New Roman"/>
          <w:b/>
          <w:bCs/>
          <w:sz w:val="32"/>
          <w:szCs w:val="32"/>
          <w:u w:val="single"/>
        </w:rPr>
        <w:t>15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</w:p>
    <w:p w14:paraId="15215E73" w14:textId="77777777" w:rsidR="00CB66D6" w:rsidRPr="00CB66D6" w:rsidRDefault="00CB66D6" w:rsidP="00CB66D6">
      <w:pPr>
        <w:spacing w:after="0" w:line="240" w:lineRule="auto"/>
        <w:ind w:right="-5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BFFB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B2CF40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EB34E52" w14:textId="17DCFC2F" w:rsidR="00F55518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Про затвердження </w:t>
      </w:r>
      <w:r w:rsidR="00341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П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орядк</w:t>
      </w:r>
      <w:r w:rsidR="00341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у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3C318" w14:textId="77777777" w:rsidR="0043787E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роботи системи відеоспостереження в </w:t>
      </w:r>
    </w:p>
    <w:p w14:paraId="084E2602" w14:textId="45101243" w:rsidR="00F55518" w:rsidRPr="00F55518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Козятинській 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міській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територіальній громаді</w:t>
      </w:r>
    </w:p>
    <w:p w14:paraId="1FCA0A3A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4F72259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9E9B8B6" w14:textId="50760378" w:rsidR="008D6DFD" w:rsidRDefault="00F55518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 метою забезпечення єдиного підходу щодо використання даних системи відеоспостереження в </w:t>
      </w:r>
      <w:bookmarkStart w:id="0" w:name="_Hlk164260495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міській територіальній громаді</w:t>
      </w:r>
      <w:bookmarkEnd w:id="0"/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яка встановлена в рамках реалізації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міської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 «Безпечне місто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відповідно до Законів України «Про інформацію», «Про захист перс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нальних даних», Конвенції Ради Європи про захист осіб, у зв’язку з автоматизованою обробкою персональних даних, що Ратифікована Верховною Радою України 06.07.2010 N 2438- XVII, керуючись ч. 1 ст. 52, ч.6 ст.59 Закону України «Про місцеве самоврядування в Україні», </w:t>
      </w:r>
      <w:r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виконком міської ради </w:t>
      </w:r>
    </w:p>
    <w:p w14:paraId="5A6FE65D" w14:textId="77777777" w:rsidR="008D6DFD" w:rsidRDefault="008D6DFD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C96E6" w14:textId="6CB22116" w:rsidR="00F55518" w:rsidRDefault="00F55518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08AC2E39" w14:textId="77777777" w:rsidR="008D6DFD" w:rsidRPr="00F55518" w:rsidRDefault="008D6DFD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5E6FF" w14:textId="1197AF10" w:rsidR="00F55518" w:rsidRPr="00F55518" w:rsidRDefault="00F55518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B60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Затвердити Порядок роботи системи відеоспостереження в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="008D6DFD"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міській територіальній громаді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(далі – Порядок), що додається.</w:t>
      </w:r>
    </w:p>
    <w:p w14:paraId="362B9EC7" w14:textId="2BAF555A" w:rsidR="00F55518" w:rsidRPr="00F55518" w:rsidRDefault="00F55518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F55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Затвердити форми запитів про отримання доступу до запису камер системи відеоспостереження в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="008D6DFD"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міській територіальній громаді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згідно додатків 1, 2.</w:t>
      </w:r>
    </w:p>
    <w:p w14:paraId="6A33B439" w14:textId="3929BF2B" w:rsidR="00F55518" w:rsidRPr="00F55518" w:rsidRDefault="00EB6086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55518"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518"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даного рішення залишаю за собою.</w:t>
      </w:r>
    </w:p>
    <w:p w14:paraId="37ED6A8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A1D82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B2CFB6A" w14:textId="707C5412" w:rsidR="00A60F31" w:rsidRPr="008D6DFD" w:rsidRDefault="00A60F31" w:rsidP="008D6DFD">
      <w:pPr>
        <w:tabs>
          <w:tab w:val="left" w:pos="6295"/>
        </w:tabs>
        <w:spacing w:before="207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Міський</w:t>
      </w:r>
      <w:r w:rsidRPr="008D6DF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uk-UA"/>
        </w:rPr>
        <w:t xml:space="preserve"> </w:t>
      </w:r>
      <w:r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голова</w:t>
      </w:r>
      <w:r w:rsidR="00222715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</w:t>
      </w:r>
      <w:r w:rsidR="0048670D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</w:t>
      </w:r>
      <w:r w:rsidR="00222715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</w:t>
      </w:r>
      <w:r w:rsid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Тетяна ЄРМОЛАЄВА</w:t>
      </w:r>
    </w:p>
    <w:p w14:paraId="47B5DB89" w14:textId="0323B582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F6F4A7" w14:textId="1C145588" w:rsidR="00EB6086" w:rsidRDefault="00EB608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2208FA" w14:textId="3610E608" w:rsidR="00EB6086" w:rsidRDefault="00EB608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559DAB" w14:textId="0C8E7E05" w:rsidR="00067CA2" w:rsidRDefault="00067CA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853193" w14:textId="7DCBB13C" w:rsidR="00067CA2" w:rsidRDefault="00067CA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5B4D07" w14:textId="6BA6AD54" w:rsidR="00067CA2" w:rsidRDefault="00067CA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545AA9" w14:textId="6326FC01" w:rsidR="00067CA2" w:rsidRDefault="00067CA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9EA0E1" w14:textId="77777777" w:rsidR="00067CA2" w:rsidRPr="00A60F31" w:rsidRDefault="00067CA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</w:p>
    <w:p w14:paraId="647A67A7" w14:textId="77777777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ЗАТВЕРДЖЕНО </w:t>
      </w:r>
    </w:p>
    <w:p w14:paraId="46E76C7A" w14:textId="77777777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виконавчого комітету </w:t>
      </w:r>
    </w:p>
    <w:p w14:paraId="373952FF" w14:textId="6FC88566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Козятинської 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міської  ради </w:t>
      </w:r>
    </w:p>
    <w:p w14:paraId="2D31CFD6" w14:textId="339FA8F2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</w:t>
      </w:r>
      <w:r w:rsidR="00CB66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380F48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ня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2024 р.№ </w:t>
      </w:r>
      <w:r w:rsidR="00CB66D6">
        <w:rPr>
          <w:rFonts w:ascii="Times New Roman" w:eastAsia="Times New Roman" w:hAnsi="Times New Roman" w:cs="Times New Roman"/>
          <w:sz w:val="24"/>
          <w:szCs w:val="24"/>
          <w:lang w:eastAsia="uk-UA"/>
        </w:rPr>
        <w:t>159</w:t>
      </w:r>
    </w:p>
    <w:p w14:paraId="4509C584" w14:textId="77777777" w:rsidR="008D6DFD" w:rsidRPr="00A60F31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AF71B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AB1F94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3C6224" w14:textId="027CE9A6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412B9">
        <w:rPr>
          <w:rFonts w:ascii="Times New Roman" w:hAnsi="Times New Roman" w:cs="Times New Roman"/>
          <w:b/>
          <w:bCs/>
          <w:sz w:val="28"/>
          <w:szCs w:val="28"/>
        </w:rPr>
        <w:t>рядок</w:t>
      </w:r>
    </w:p>
    <w:p w14:paraId="3E7FC8CC" w14:textId="210778BB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роботи системи відеоспостереження</w:t>
      </w:r>
    </w:p>
    <w:p w14:paraId="708DF34A" w14:textId="0BB1C92F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в Козятинській  міській територіальній громаді</w:t>
      </w:r>
    </w:p>
    <w:p w14:paraId="10BB5386" w14:textId="77777777" w:rsidR="008D6DFD" w:rsidRPr="008D6DFD" w:rsidRDefault="008D6DFD" w:rsidP="008D6DFD">
      <w:pPr>
        <w:rPr>
          <w:rFonts w:ascii="Times New Roman" w:hAnsi="Times New Roman" w:cs="Times New Roman"/>
          <w:bCs/>
          <w:sz w:val="28"/>
          <w:szCs w:val="28"/>
        </w:rPr>
      </w:pPr>
    </w:p>
    <w:p w14:paraId="7D7FF60C" w14:textId="6D094CD4" w:rsidR="008D6DFD" w:rsidRDefault="008D6DFD" w:rsidP="00BB1805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936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18D550A9" w14:textId="77777777" w:rsidR="00BB1805" w:rsidRPr="00A56936" w:rsidRDefault="00BB1805" w:rsidP="00BB1805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F174E" w14:textId="74FE4212" w:rsidR="008D6DFD" w:rsidRPr="00A56936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936">
        <w:rPr>
          <w:rFonts w:ascii="Times New Roman" w:hAnsi="Times New Roman" w:cs="Times New Roman"/>
          <w:sz w:val="24"/>
          <w:szCs w:val="24"/>
        </w:rPr>
        <w:t xml:space="preserve">1.1. Порядок роботи системи відеоспостереження в </w:t>
      </w:r>
      <w:bookmarkStart w:id="2" w:name="_Hlk164261816"/>
      <w:r w:rsidRPr="00A56936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bookmarkEnd w:id="2"/>
      <w:r w:rsidRPr="00A56936">
        <w:rPr>
          <w:rFonts w:ascii="Times New Roman" w:hAnsi="Times New Roman" w:cs="Times New Roman"/>
          <w:sz w:val="24"/>
          <w:szCs w:val="24"/>
        </w:rPr>
        <w:t xml:space="preserve"> (далі Порядок), яка встановлена в рамках реалізації програми «Безпечне місто 2021-2022», визначає порядок використання системи відеоспостереження в </w:t>
      </w:r>
      <w:r w:rsidR="00A56936" w:rsidRPr="00A56936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A569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DE95F" w14:textId="77777777" w:rsidR="008D6DFD" w:rsidRPr="00A56936" w:rsidRDefault="008D6DFD" w:rsidP="002B69C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936">
        <w:rPr>
          <w:rFonts w:ascii="Times New Roman" w:hAnsi="Times New Roman" w:cs="Times New Roman"/>
          <w:sz w:val="24"/>
          <w:szCs w:val="24"/>
        </w:rPr>
        <w:t xml:space="preserve">1.2. Порядок розроблено згідно Законів України «Про інформацію», «Про захист персональних даних», Конвенції Ради Європи про захист осіб у зв’язку з автоматизованою обробкою персональних даних, що Ратифікована Верховною Радою України 06.07.2010 N 2438- XVII. </w:t>
      </w:r>
    </w:p>
    <w:p w14:paraId="69EEB9C6" w14:textId="77777777" w:rsidR="008D6DFD" w:rsidRPr="00A56936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659E016" w14:textId="69DB564C" w:rsidR="008D6DFD" w:rsidRDefault="008D6DFD" w:rsidP="00BB1805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05">
        <w:rPr>
          <w:rFonts w:ascii="Times New Roman" w:hAnsi="Times New Roman" w:cs="Times New Roman"/>
          <w:b/>
          <w:bCs/>
          <w:sz w:val="24"/>
          <w:szCs w:val="24"/>
        </w:rPr>
        <w:t>Основні поняття та скорочення</w:t>
      </w:r>
    </w:p>
    <w:p w14:paraId="4C288FBF" w14:textId="77777777" w:rsidR="00BB1805" w:rsidRPr="00BB1805" w:rsidRDefault="00BB1805" w:rsidP="00BB180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F668D6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>2.1 У цьому Порядку застосовуються наступні основні поняття та скорочення:</w:t>
      </w:r>
    </w:p>
    <w:p w14:paraId="4820A01A" w14:textId="1F224B8F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система відеоспостереження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сукупність обладнання та стаціонарних камер відеоспостереження для спостереження та запису відео території та об’єктів в </w:t>
      </w:r>
      <w:r w:rsidR="00A56936" w:rsidRPr="00BB1805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BB1805">
        <w:rPr>
          <w:rFonts w:ascii="Times New Roman" w:hAnsi="Times New Roman" w:cs="Times New Roman"/>
          <w:sz w:val="24"/>
          <w:szCs w:val="24"/>
        </w:rPr>
        <w:t>, а також доріг, парків, скверів та об’єктів інфраструктури, інших місць загального користування</w:t>
      </w:r>
      <w:r w:rsidR="00BB1805">
        <w:rPr>
          <w:rFonts w:ascii="Times New Roman" w:hAnsi="Times New Roman" w:cs="Times New Roman"/>
          <w:sz w:val="24"/>
          <w:szCs w:val="24"/>
        </w:rPr>
        <w:t>;</w:t>
      </w:r>
      <w:r w:rsidRPr="00BB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ACE6D" w14:textId="01B97988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персональні дані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будь-яка інформація, яка стосується конкретно визначеної особи або особи, що може бути конкретно визначеною</w:t>
      </w:r>
      <w:r w:rsidR="00BB1805">
        <w:rPr>
          <w:rFonts w:ascii="Times New Roman" w:hAnsi="Times New Roman" w:cs="Times New Roman"/>
          <w:sz w:val="24"/>
          <w:szCs w:val="24"/>
        </w:rPr>
        <w:t>;</w:t>
      </w:r>
      <w:r w:rsidRPr="00BB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E024B" w14:textId="4377FBF2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захист інформації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діяльність, спрямована на запобігання несанкціонованим діям щодо інформації в Системі</w:t>
      </w:r>
      <w:r w:rsidR="00BB180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6AB0CA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автентифікація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процедура встановлення належності користувачу інформації в системі наданого ним ідентифікатора;</w:t>
      </w:r>
      <w:bookmarkStart w:id="3" w:name="o17"/>
      <w:bookmarkEnd w:id="3"/>
    </w:p>
    <w:p w14:paraId="250D226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ідентифікація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процедура розпізнавання користувача в системі, як правило, за допомогою наперед визначеного імені (ідентифікатора) або іншої апріорної інформації про нього, яка сприймається системою;</w:t>
      </w:r>
    </w:p>
    <w:p w14:paraId="03EDC547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електронно-цифровий підпис (ЄЦП)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-  це дані в електронній формі, отримані за результатами криптографічного перетворення, які додаються до інших даних або документів і забезпечують їх цілісність та ідентифікацію автора.</w:t>
      </w:r>
    </w:p>
    <w:p w14:paraId="53B5F1EF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інформаційна послуга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дії суб'єктів щодо забезпечення споживачів інформаційними продуктами;</w:t>
      </w:r>
    </w:p>
    <w:p w14:paraId="060F400F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інформаційний продукт (продукція)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інформація, зібрана та оброблена в Системі, захищена від стороннього втручання і в подальшому підготовлена Адміністратором та призначена для задоволення потреб користувачів.</w:t>
      </w:r>
    </w:p>
    <w:p w14:paraId="121937F3" w14:textId="77777777" w:rsidR="008D6DFD" w:rsidRPr="008D6DFD" w:rsidRDefault="008D6DFD" w:rsidP="00A56936">
      <w:pPr>
        <w:pStyle w:val="a5"/>
        <w:rPr>
          <w:bCs/>
        </w:rPr>
      </w:pPr>
    </w:p>
    <w:p w14:paraId="6C84171A" w14:textId="1D192E9A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2.2 Інші терміни </w:t>
      </w:r>
      <w:r w:rsidR="00380F48">
        <w:rPr>
          <w:rFonts w:ascii="Times New Roman" w:hAnsi="Times New Roman" w:cs="Times New Roman"/>
          <w:sz w:val="24"/>
          <w:szCs w:val="24"/>
        </w:rPr>
        <w:t>у</w:t>
      </w:r>
      <w:r w:rsidRPr="00BB1805">
        <w:rPr>
          <w:rFonts w:ascii="Times New Roman" w:hAnsi="Times New Roman" w:cs="Times New Roman"/>
          <w:sz w:val="24"/>
          <w:szCs w:val="24"/>
        </w:rPr>
        <w:t xml:space="preserve"> По</w:t>
      </w:r>
      <w:r w:rsidR="00380F48">
        <w:rPr>
          <w:rFonts w:ascii="Times New Roman" w:hAnsi="Times New Roman" w:cs="Times New Roman"/>
          <w:sz w:val="24"/>
          <w:szCs w:val="24"/>
        </w:rPr>
        <w:t>рядку</w:t>
      </w:r>
      <w:r w:rsidRPr="00BB1805">
        <w:rPr>
          <w:rFonts w:ascii="Times New Roman" w:hAnsi="Times New Roman" w:cs="Times New Roman"/>
          <w:sz w:val="24"/>
          <w:szCs w:val="24"/>
        </w:rPr>
        <w:t xml:space="preserve"> вживаються у значенні, наведеному в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1805">
        <w:rPr>
          <w:rFonts w:ascii="Times New Roman" w:hAnsi="Times New Roman" w:cs="Times New Roman"/>
          <w:sz w:val="24"/>
          <w:szCs w:val="24"/>
        </w:rPr>
        <w:t xml:space="preserve">законах України «Про інформацію», «Про телекомунікації», «Про захист інформації в інформаційно-телекомунікаційних системах», «Про захист персональних даних», «Про електронні </w:t>
      </w:r>
      <w:r w:rsidRPr="00BB1805">
        <w:rPr>
          <w:rFonts w:ascii="Times New Roman" w:hAnsi="Times New Roman" w:cs="Times New Roman"/>
          <w:sz w:val="24"/>
          <w:szCs w:val="24"/>
        </w:rPr>
        <w:lastRenderedPageBreak/>
        <w:t xml:space="preserve">документи та електронний документообіг», постанові Кабінету Міністрів України від </w:t>
      </w:r>
      <w:r w:rsidRPr="00BB1805">
        <w:rPr>
          <w:rFonts w:ascii="Times New Roman" w:hAnsi="Times New Roman" w:cs="Times New Roman"/>
          <w:bCs/>
          <w:sz w:val="24"/>
          <w:szCs w:val="24"/>
        </w:rPr>
        <w:t>29 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системах», інших нормативно-правових актах.</w:t>
      </w:r>
    </w:p>
    <w:p w14:paraId="227738A2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C45FD0" w14:textId="4BA090AF" w:rsidR="008D6DFD" w:rsidRDefault="008D6DFD" w:rsidP="00BB1805">
      <w:pPr>
        <w:pStyle w:val="a5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B1805">
        <w:rPr>
          <w:rFonts w:ascii="Times New Roman" w:hAnsi="Times New Roman" w:cs="Times New Roman"/>
          <w:b/>
          <w:bCs/>
          <w:sz w:val="24"/>
          <w:szCs w:val="24"/>
        </w:rPr>
        <w:t>Цілі і завдання відеоспостереження. Об’єкти і параметри контролю</w:t>
      </w:r>
    </w:p>
    <w:p w14:paraId="2D3E571C" w14:textId="77777777" w:rsidR="00BB1805" w:rsidRPr="00BB1805" w:rsidRDefault="00BB1805" w:rsidP="00BB1805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9AE8" w14:textId="57C360F9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3.1. Відеоспостереження в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 xml:space="preserve">Козятинській </w:t>
      </w:r>
      <w:r w:rsidR="00BB1805" w:rsidRPr="00F555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>міській територіальній громаді</w:t>
      </w:r>
      <w:r w:rsidR="00BB1805" w:rsidRPr="00BB1805">
        <w:rPr>
          <w:rFonts w:ascii="Times New Roman" w:hAnsi="Times New Roman" w:cs="Times New Roman"/>
          <w:sz w:val="24"/>
          <w:szCs w:val="24"/>
        </w:rPr>
        <w:t xml:space="preserve"> </w:t>
      </w:r>
      <w:r w:rsidRPr="00BB1805">
        <w:rPr>
          <w:rFonts w:ascii="Times New Roman" w:hAnsi="Times New Roman" w:cs="Times New Roman"/>
          <w:sz w:val="24"/>
          <w:szCs w:val="24"/>
        </w:rPr>
        <w:t xml:space="preserve">здійснюється з метою: </w:t>
      </w:r>
    </w:p>
    <w:p w14:paraId="5CEFA925" w14:textId="02A90514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підвищення ефективності забезпечення режиму безпеки; </w:t>
      </w:r>
    </w:p>
    <w:p w14:paraId="7138DBBC" w14:textId="60442F7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оперативної фіксації подій; </w:t>
      </w:r>
    </w:p>
    <w:p w14:paraId="2D52BFB2" w14:textId="0E745E31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виявлення ситуацій, що є нетиповими, у зоні здійснення </w:t>
      </w:r>
      <w:proofErr w:type="spellStart"/>
      <w:r w:rsidR="008D6DFD" w:rsidRPr="00BB1805">
        <w:rPr>
          <w:rFonts w:ascii="Times New Roman" w:hAnsi="Times New Roman" w:cs="Times New Roman"/>
          <w:sz w:val="24"/>
          <w:szCs w:val="24"/>
        </w:rPr>
        <w:t>відеоконтролю</w:t>
      </w:r>
      <w:proofErr w:type="spellEnd"/>
      <w:r w:rsidR="008D6DFD" w:rsidRPr="00BB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90E801" w14:textId="50BBA89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здійснення контролю в умовах, коли іншими шляхами забезпечити його неможливо. </w:t>
      </w:r>
    </w:p>
    <w:p w14:paraId="04214E20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3.2. Система забезпечує запис відеоінформації на обладнання для подальшого використання, що охороняється задля: </w:t>
      </w:r>
    </w:p>
    <w:p w14:paraId="0CBEDA59" w14:textId="4926820D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попередження протиправних дій на об’єктах, аварійних ситуацій, тощо; </w:t>
      </w:r>
    </w:p>
    <w:p w14:paraId="10CB4F11" w14:textId="016627C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безперервності збору, передачі та обробки інформації; </w:t>
      </w:r>
    </w:p>
    <w:p w14:paraId="62A504A2" w14:textId="4A2A5F0F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формування і передачі інформації про об’єкти, їх стан; </w:t>
      </w:r>
    </w:p>
    <w:p w14:paraId="6FAFA34D" w14:textId="3F171CDC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документування та реєстрації протиправних дій, аварійних ситуацій; </w:t>
      </w:r>
    </w:p>
    <w:p w14:paraId="4018A2C1" w14:textId="3E19F35A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відтворення раніше записаної інформації; </w:t>
      </w:r>
    </w:p>
    <w:p w14:paraId="0C28A19B" w14:textId="2AA2162F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оперативного доступу до архівних відеозаписів. </w:t>
      </w:r>
    </w:p>
    <w:p w14:paraId="0DCC627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3.3 </w:t>
      </w:r>
      <w:r w:rsidRPr="00BB1805">
        <w:rPr>
          <w:rFonts w:ascii="Times New Roman" w:hAnsi="Times New Roman" w:cs="Times New Roman"/>
          <w:bCs/>
          <w:sz w:val="24"/>
          <w:szCs w:val="24"/>
        </w:rPr>
        <w:t>Структура Системи складається із:</w:t>
      </w:r>
    </w:p>
    <w:p w14:paraId="74EA610B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засобів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>;</w:t>
      </w:r>
    </w:p>
    <w:p w14:paraId="5E99DFD3" w14:textId="70D6289C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відеорегістратора</w:t>
      </w:r>
      <w:proofErr w:type="spellEnd"/>
      <w:r w:rsidR="008D6DFD"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обробки та зберігання даних з глибиною архіву не менше </w:t>
      </w:r>
      <w:r w:rsidR="00BB1805">
        <w:rPr>
          <w:rFonts w:ascii="Times New Roman" w:hAnsi="Times New Roman" w:cs="Times New Roman"/>
          <w:sz w:val="24"/>
          <w:szCs w:val="24"/>
        </w:rPr>
        <w:t>3</w:t>
      </w:r>
      <w:r w:rsidR="008D6DFD" w:rsidRPr="00BB1805">
        <w:rPr>
          <w:rFonts w:ascii="Times New Roman" w:hAnsi="Times New Roman" w:cs="Times New Roman"/>
          <w:sz w:val="24"/>
          <w:szCs w:val="24"/>
        </w:rPr>
        <w:t>0 діб;</w:t>
      </w:r>
    </w:p>
    <w:p w14:paraId="5916B994" w14:textId="62E0D35E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каналів передачі даних від пристроїв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 xml:space="preserve"> (відеокамер) до обладнання обробки та зберігання даних, включаючи необхідне мережеве обладнання (пасивне та активне);</w:t>
      </w:r>
    </w:p>
    <w:p w14:paraId="279EAB2B" w14:textId="77777777" w:rsidR="008D6DFD" w:rsidRPr="00BB1805" w:rsidRDefault="008D6DFD" w:rsidP="00BB1805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засобів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>, що знаходяться в іншому володінні</w:t>
      </w:r>
      <w:r w:rsidRPr="00BB180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196717" w14:textId="77777777" w:rsidR="008D6DFD" w:rsidRPr="00BB1805" w:rsidRDefault="008D6DFD" w:rsidP="00BB1805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>інших технічних засобів.</w:t>
      </w:r>
    </w:p>
    <w:p w14:paraId="2294A85C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C0BA471" w14:textId="59C603EC" w:rsidR="008D6DFD" w:rsidRDefault="008D6DFD" w:rsidP="00BB1805">
      <w:pPr>
        <w:pStyle w:val="a5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1805">
        <w:rPr>
          <w:rFonts w:ascii="Times New Roman" w:hAnsi="Times New Roman" w:cs="Times New Roman"/>
          <w:b/>
          <w:sz w:val="24"/>
          <w:szCs w:val="24"/>
        </w:rPr>
        <w:t>Суб’єкти відносин в системі</w:t>
      </w:r>
    </w:p>
    <w:p w14:paraId="3DCC181E" w14:textId="77777777" w:rsidR="00BB1805" w:rsidRPr="00BB1805" w:rsidRDefault="00BB1805" w:rsidP="00BB1805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5B066C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>4.1. Суб’єктами відносин в Системі є:</w:t>
      </w:r>
    </w:p>
    <w:p w14:paraId="7B63D76D" w14:textId="2E7FF95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власник Системи;</w:t>
      </w:r>
    </w:p>
    <w:p w14:paraId="404C6975" w14:textId="04EA794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розпорядник Системи;</w:t>
      </w:r>
    </w:p>
    <w:p w14:paraId="4E7686E5" w14:textId="4D4DD615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адміністратор Системи;</w:t>
      </w:r>
    </w:p>
    <w:p w14:paraId="3421CD6B" w14:textId="2475E429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користувачі інформації в Системі;</w:t>
      </w:r>
    </w:p>
    <w:p w14:paraId="0FD24DA0" w14:textId="085C8B5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запитувач інформації.</w:t>
      </w:r>
    </w:p>
    <w:p w14:paraId="11F8BF1B" w14:textId="14996411" w:rsidR="008D6DFD" w:rsidRPr="009179F1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4.2. Власником Системи є </w:t>
      </w:r>
      <w:r w:rsidR="00BB1805">
        <w:rPr>
          <w:rFonts w:ascii="Times New Roman" w:hAnsi="Times New Roman" w:cs="Times New Roman"/>
          <w:bCs/>
          <w:sz w:val="24"/>
          <w:szCs w:val="24"/>
        </w:rPr>
        <w:t>Козятинська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міська </w:t>
      </w:r>
      <w:r w:rsidR="009179F1">
        <w:rPr>
          <w:rFonts w:ascii="Times New Roman" w:hAnsi="Times New Roman" w:cs="Times New Roman"/>
          <w:bCs/>
          <w:sz w:val="24"/>
          <w:szCs w:val="24"/>
        </w:rPr>
        <w:t>рада.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C82955" w14:textId="5B78958E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4.3 Розпорядником Системи є виконавчий комітет </w:t>
      </w:r>
      <w:r w:rsidR="00BB1805">
        <w:rPr>
          <w:rFonts w:ascii="Times New Roman" w:hAnsi="Times New Roman" w:cs="Times New Roman"/>
          <w:sz w:val="24"/>
          <w:szCs w:val="24"/>
        </w:rPr>
        <w:t>Козятинс</w:t>
      </w:r>
      <w:r w:rsidRPr="00BB1805">
        <w:rPr>
          <w:rFonts w:ascii="Times New Roman" w:hAnsi="Times New Roman" w:cs="Times New Roman"/>
          <w:sz w:val="24"/>
          <w:szCs w:val="24"/>
        </w:rPr>
        <w:t>ької міської ради.</w:t>
      </w:r>
    </w:p>
    <w:p w14:paraId="2FE65009" w14:textId="4D1E8945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4.4. Адміністратором Системи  є </w:t>
      </w:r>
      <w:r w:rsid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87E">
        <w:rPr>
          <w:rFonts w:ascii="Times New Roman" w:hAnsi="Times New Roman" w:cs="Times New Roman"/>
          <w:bCs/>
          <w:sz w:val="24"/>
          <w:szCs w:val="24"/>
        </w:rPr>
        <w:t xml:space="preserve">загальний відділ </w:t>
      </w:r>
      <w:r w:rsidR="00BB1805">
        <w:rPr>
          <w:rFonts w:ascii="Times New Roman" w:hAnsi="Times New Roman" w:cs="Times New Roman"/>
          <w:bCs/>
          <w:sz w:val="24"/>
          <w:szCs w:val="24"/>
        </w:rPr>
        <w:t>Козятинської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</w:p>
    <w:p w14:paraId="31993EEA" w14:textId="200E3554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4.5. Користувачами інформації в Системі є виконавчі органи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>Козятинської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міської ради та правоохоронні органи, на яких покладено виконання функцій з охорони громадського порядку (ОГП) у </w:t>
      </w:r>
      <w:r w:rsidR="00774DE7" w:rsidRPr="00774DE7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та які в установленому законодавством та 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ом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отримали пріоритетний доступ користувача до інформації в Системі.</w:t>
      </w:r>
    </w:p>
    <w:p w14:paraId="5F0F6216" w14:textId="3A8DFD25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>4.6. Запитувачами інформації є фізичні, юридичні особи, об’єднання громадян без статусу юридичної особи, які мають право у встановленому законодавством та 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ом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отримувати запитувану інформацію (інформаційний продукт).</w:t>
      </w:r>
    </w:p>
    <w:p w14:paraId="71FBDFCA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C53FE4" w14:textId="7E750273" w:rsidR="008D6DFD" w:rsidRDefault="008D6DFD" w:rsidP="00774DE7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74DE7">
        <w:rPr>
          <w:rFonts w:ascii="Times New Roman" w:hAnsi="Times New Roman" w:cs="Times New Roman"/>
          <w:b/>
          <w:bCs/>
          <w:sz w:val="24"/>
          <w:szCs w:val="24"/>
        </w:rPr>
        <w:t>Права та обов’язки суб’єктів відносин в Системі</w:t>
      </w:r>
    </w:p>
    <w:p w14:paraId="2B12773C" w14:textId="77777777" w:rsidR="00774DE7" w:rsidRPr="00774DE7" w:rsidRDefault="00774DE7" w:rsidP="00774DE7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1033E" w14:textId="70AC140F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lastRenderedPageBreak/>
        <w:t xml:space="preserve">5.1. Власник Системи визначає </w:t>
      </w:r>
      <w:r w:rsidR="007C2BBA" w:rsidRPr="00774DE7">
        <w:rPr>
          <w:rFonts w:ascii="Times New Roman" w:hAnsi="Times New Roman" w:cs="Times New Roman"/>
          <w:sz w:val="24"/>
          <w:szCs w:val="24"/>
        </w:rPr>
        <w:t>мету створення</w:t>
      </w:r>
      <w:r w:rsidR="007C2BBA" w:rsidRPr="007C2BBA">
        <w:rPr>
          <w:rFonts w:ascii="Times New Roman" w:hAnsi="Times New Roman" w:cs="Times New Roman"/>
          <w:sz w:val="24"/>
          <w:szCs w:val="24"/>
        </w:rPr>
        <w:t xml:space="preserve"> </w:t>
      </w:r>
      <w:r w:rsidR="007C2BBA" w:rsidRPr="00774DE7">
        <w:rPr>
          <w:rFonts w:ascii="Times New Roman" w:hAnsi="Times New Roman" w:cs="Times New Roman"/>
          <w:sz w:val="24"/>
          <w:szCs w:val="24"/>
        </w:rPr>
        <w:t>та функціонування</w:t>
      </w:r>
      <w:r w:rsidR="007C2BBA">
        <w:rPr>
          <w:rFonts w:ascii="Times New Roman" w:hAnsi="Times New Roman" w:cs="Times New Roman"/>
          <w:sz w:val="24"/>
          <w:szCs w:val="24"/>
        </w:rPr>
        <w:t xml:space="preserve"> Системи,</w:t>
      </w:r>
      <w:r w:rsidR="007C2BBA" w:rsidRPr="00774DE7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джерела та обсяги її фінансування</w:t>
      </w:r>
      <w:r w:rsidR="007C2BBA">
        <w:rPr>
          <w:rFonts w:ascii="Times New Roman" w:hAnsi="Times New Roman" w:cs="Times New Roman"/>
          <w:sz w:val="24"/>
          <w:szCs w:val="24"/>
        </w:rPr>
        <w:t>.</w:t>
      </w:r>
    </w:p>
    <w:p w14:paraId="4B562D33" w14:textId="05DA80FA" w:rsidR="008D6DFD" w:rsidRPr="00774DE7" w:rsidRDefault="008D6DFD" w:rsidP="007C2BBA">
      <w:pPr>
        <w:pStyle w:val="a5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5.2.</w:t>
      </w:r>
      <w:r w:rsidR="007C2BB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Розпорядник Системи визначає функції і структуру Системи, об’єкти відеоспостереження, суб’єктів відносин у Системі, їхні права та обов’язки, порядок надання доступу та використання інформації в Системі.</w:t>
      </w:r>
    </w:p>
    <w:p w14:paraId="4410E8E6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5.2.1. Розпорядник Системи має право:</w:t>
      </w:r>
    </w:p>
    <w:p w14:paraId="57C3A48F" w14:textId="10F6D2AC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надавати, обмежувати та припиняти доступ до інформації в Системі користувачам інформації згідно з цим По</w:t>
      </w:r>
      <w:r w:rsidR="00330903">
        <w:rPr>
          <w:rFonts w:ascii="Times New Roman" w:hAnsi="Times New Roman" w:cs="Times New Roman"/>
          <w:sz w:val="24"/>
          <w:szCs w:val="24"/>
        </w:rPr>
        <w:t>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078CD619" w14:textId="5F4C7166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відмовляти у наданні доступу до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40FE2FE2" w14:textId="47ECBAAC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визначати рівень доступу до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727FD0C8" w14:textId="15553D73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надавати запитувачам інформацію (інформаційний продукт) або відмовляти в наданні інформації (інформаційного продукту) в порядку, встановленому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2C798723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вносити пропозиції Власнику Системи щодо зміни її складу;</w:t>
      </w:r>
    </w:p>
    <w:p w14:paraId="7B1BEA1F" w14:textId="6C8F8B82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приймати рішення щодо впровадження нових</w:t>
      </w:r>
      <w:r w:rsidR="002B69C9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програмн</w:t>
      </w:r>
      <w:r w:rsidR="002B69C9">
        <w:rPr>
          <w:rFonts w:ascii="Times New Roman" w:hAnsi="Times New Roman" w:cs="Times New Roman"/>
          <w:sz w:val="24"/>
          <w:szCs w:val="24"/>
        </w:rPr>
        <w:t xml:space="preserve">о – апаратних </w:t>
      </w:r>
      <w:r w:rsidRPr="00774DE7">
        <w:rPr>
          <w:rFonts w:ascii="Times New Roman" w:hAnsi="Times New Roman" w:cs="Times New Roman"/>
          <w:sz w:val="24"/>
          <w:szCs w:val="24"/>
        </w:rPr>
        <w:t xml:space="preserve"> </w:t>
      </w:r>
      <w:r w:rsidR="002B69C9">
        <w:rPr>
          <w:rFonts w:ascii="Times New Roman" w:hAnsi="Times New Roman" w:cs="Times New Roman"/>
          <w:sz w:val="24"/>
          <w:szCs w:val="24"/>
        </w:rPr>
        <w:t xml:space="preserve">комплексів та </w:t>
      </w:r>
      <w:r w:rsidRPr="00774DE7">
        <w:rPr>
          <w:rFonts w:ascii="Times New Roman" w:hAnsi="Times New Roman" w:cs="Times New Roman"/>
          <w:sz w:val="24"/>
          <w:szCs w:val="24"/>
        </w:rPr>
        <w:t>засобів обробки інформації Системи;</w:t>
      </w:r>
    </w:p>
    <w:p w14:paraId="78F1933B" w14:textId="0403F5F6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інші права, визначені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.</w:t>
      </w:r>
    </w:p>
    <w:p w14:paraId="66AA34E5" w14:textId="3EDB3A5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5.2.2. </w:t>
      </w:r>
      <w:r w:rsidR="00774DE7" w:rsidRPr="00774DE7">
        <w:rPr>
          <w:rFonts w:ascii="Times New Roman" w:hAnsi="Times New Roman" w:cs="Times New Roman"/>
          <w:sz w:val="24"/>
          <w:szCs w:val="24"/>
        </w:rPr>
        <w:t xml:space="preserve">Розпорядник Системи </w:t>
      </w:r>
      <w:r w:rsidR="00774DE7">
        <w:rPr>
          <w:rFonts w:ascii="Times New Roman" w:hAnsi="Times New Roman" w:cs="Times New Roman"/>
          <w:sz w:val="24"/>
          <w:szCs w:val="24"/>
        </w:rPr>
        <w:t>з</w:t>
      </w:r>
      <w:r w:rsidRPr="00774DE7">
        <w:rPr>
          <w:rFonts w:ascii="Times New Roman" w:hAnsi="Times New Roman" w:cs="Times New Roman"/>
          <w:sz w:val="24"/>
          <w:szCs w:val="24"/>
        </w:rPr>
        <w:t>обов’язаний:</w:t>
      </w:r>
    </w:p>
    <w:p w14:paraId="2ABC15C7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організовувати розробку необхідних методичних документів для користування Системою, функціонування Системи та контролювати їх дотримання у повсякденній діяльності;</w:t>
      </w:r>
    </w:p>
    <w:p w14:paraId="0C9C2BF1" w14:textId="43CF580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здійснювати контроль за своєчасністю організації та виконання робіт (надання послуг) з обслуговування, налаштування, модернізації, технічної підтримки тощо Системи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5E4E7C50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розглядати звернення, пропозиції (зауваження), заяви (клопотання), скарги юридичних та фізичних осіб щодо функціонування Системи у встановленому законодавством порядку.</w:t>
      </w:r>
    </w:p>
    <w:p w14:paraId="0403F902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 Адміністратор Системи:</w:t>
      </w:r>
    </w:p>
    <w:p w14:paraId="27748371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5.3.1. Має право:</w:t>
      </w:r>
    </w:p>
    <w:p w14:paraId="3BE344FE" w14:textId="01064C2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ініціювати розгляд питання про надання, обмеження та припинення доступу до інформації (про відмову у наданні такого доступу)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 перед Розпорядником; </w:t>
      </w:r>
    </w:p>
    <w:p w14:paraId="18DA8DEE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 пропозиції щодо встановлення рівня доступу до інформації в Системі окремим користувачам, здійснювати контроль за дотриманням наданого доступу;</w:t>
      </w:r>
    </w:p>
    <w:p w14:paraId="1383AC25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виготовляти інформацію (інформаційний продукт), у тому числі з криптографічним захистом інформації, з існуючих архівів, баз даних тощо;</w:t>
      </w:r>
    </w:p>
    <w:p w14:paraId="3D6FC243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14:paraId="52D757AB" w14:textId="6E5295C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користуватися іншими правами, визначеними законодавством України та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.</w:t>
      </w:r>
    </w:p>
    <w:p w14:paraId="2A4B2E10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5.3.2. Зобов’язаний:</w:t>
      </w:r>
    </w:p>
    <w:p w14:paraId="38F03165" w14:textId="52560A3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планувати технічне обслуговування обладнання</w:t>
      </w:r>
      <w:r w:rsidR="002B463E">
        <w:rPr>
          <w:rFonts w:ascii="Times New Roman" w:hAnsi="Times New Roman" w:cs="Times New Roman"/>
          <w:sz w:val="24"/>
          <w:szCs w:val="24"/>
        </w:rPr>
        <w:t>,</w:t>
      </w:r>
      <w:r w:rsidR="002B463E" w:rsidRPr="002B463E">
        <w:rPr>
          <w:rFonts w:ascii="Times New Roman" w:hAnsi="Times New Roman" w:cs="Times New Roman"/>
          <w:sz w:val="24"/>
          <w:szCs w:val="24"/>
        </w:rPr>
        <w:t xml:space="preserve"> </w:t>
      </w:r>
      <w:r w:rsidR="002B463E" w:rsidRPr="00774DE7">
        <w:rPr>
          <w:rFonts w:ascii="Times New Roman" w:hAnsi="Times New Roman" w:cs="Times New Roman"/>
          <w:sz w:val="24"/>
          <w:szCs w:val="24"/>
        </w:rPr>
        <w:t>технічний супровід і підтримку працездатності Системи</w:t>
      </w:r>
      <w:r w:rsidR="002B463E">
        <w:rPr>
          <w:rFonts w:ascii="Times New Roman" w:hAnsi="Times New Roman" w:cs="Times New Roman"/>
          <w:sz w:val="24"/>
          <w:szCs w:val="24"/>
        </w:rPr>
        <w:t>;</w:t>
      </w:r>
      <w:r w:rsidR="002B463E" w:rsidRPr="00774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3C854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розробляти документи перспективного розвитку та розширення Системи в рамках наявного фінансування та інформувати про це користувачів; </w:t>
      </w:r>
    </w:p>
    <w:p w14:paraId="33493A26" w14:textId="10FD4A6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</w:t>
      </w:r>
      <w:r w:rsidR="002B463E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надавати пропозиції з модернізації, розвитку</w:t>
      </w:r>
      <w:r w:rsidR="007C2BB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Системи;</w:t>
      </w:r>
    </w:p>
    <w:p w14:paraId="74A0EC9B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забезпечувати дотримання процедури встановлення належності користувачеві інформації в Системі і його розпізнавання самою Системою (автентифікація та ідентифікація користувача);</w:t>
      </w:r>
    </w:p>
    <w:p w14:paraId="482DE2CB" w14:textId="29AE8B14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здійснювати за дорученням Розпорядника Системи фактичне надання, обмеження та припинення доступу до інформації в Системі користувачам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59FB0E52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lastRenderedPageBreak/>
        <w:t>- забезпечувати консультування користувачів інформації в Системі щодо роботи Системи;</w:t>
      </w:r>
    </w:p>
    <w:p w14:paraId="5E581D9A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5.4. Користувачі інформації в Системі:</w:t>
      </w:r>
    </w:p>
    <w:p w14:paraId="7574883D" w14:textId="46C5BC82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Мають право:</w:t>
      </w:r>
    </w:p>
    <w:p w14:paraId="129B9090" w14:textId="43DE781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 пропозиції з модернізації, розвитку Системи, брати участь в обговоренні перспектив розширення Системи;</w:t>
      </w:r>
    </w:p>
    <w:p w14:paraId="726374A3" w14:textId="020DB056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отримувати доступ до інформаційних ресурсів Системи в порядку, визначеному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6C7E96CF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перегляду інформації (відеозапису) в режимі реального часу та використання її відповідно до напрямку своєї діяльності.</w:t>
      </w:r>
    </w:p>
    <w:p w14:paraId="4F6C7E4E" w14:textId="230D53C8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Зобов’язані:</w:t>
      </w:r>
    </w:p>
    <w:p w14:paraId="103660F6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14:paraId="1132830E" w14:textId="48B245F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чітко дотримуватись процедури автентифікації та ідентифікації в Системі;</w:t>
      </w:r>
    </w:p>
    <w:p w14:paraId="59DA60B7" w14:textId="1F396D73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використовувати інформаційні ресурси </w:t>
      </w:r>
      <w:r w:rsidR="007C2BBA">
        <w:rPr>
          <w:rFonts w:ascii="Times New Roman" w:hAnsi="Times New Roman" w:cs="Times New Roman"/>
          <w:sz w:val="24"/>
          <w:szCs w:val="24"/>
        </w:rPr>
        <w:t>С</w:t>
      </w:r>
      <w:r w:rsidRPr="00774DE7">
        <w:rPr>
          <w:rFonts w:ascii="Times New Roman" w:hAnsi="Times New Roman" w:cs="Times New Roman"/>
          <w:sz w:val="24"/>
          <w:szCs w:val="24"/>
        </w:rPr>
        <w:t>истеми виключно з метою виконання функціональних обов’язків, покладених на них;</w:t>
      </w:r>
    </w:p>
    <w:p w14:paraId="57CA5117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 та регламентних робіт, планової перевірки його наявності.</w:t>
      </w:r>
    </w:p>
    <w:p w14:paraId="0795C5B6" w14:textId="3504E293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5.5. Запитувачі інформації (інформаційного продукту) мають право у визначеному законодавством та Порядк</w:t>
      </w:r>
      <w:r w:rsidR="00330903">
        <w:rPr>
          <w:rFonts w:ascii="Times New Roman" w:hAnsi="Times New Roman" w:cs="Times New Roman"/>
          <w:sz w:val="24"/>
          <w:szCs w:val="24"/>
        </w:rPr>
        <w:t>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на обґрунтоване звернення до Розпорядника Системи для отримання інформаційного продукту з метою задоволення своїх інформаційних потреб.</w:t>
      </w:r>
    </w:p>
    <w:p w14:paraId="51401D24" w14:textId="77777777" w:rsidR="008D6DFD" w:rsidRPr="008D6DFD" w:rsidRDefault="008D6DFD" w:rsidP="00A56936">
      <w:pPr>
        <w:pStyle w:val="a5"/>
        <w:rPr>
          <w:bCs/>
        </w:rPr>
      </w:pPr>
    </w:p>
    <w:p w14:paraId="23AAC5AC" w14:textId="77777777" w:rsidR="008D6DFD" w:rsidRPr="00774DE7" w:rsidRDefault="008D6DFD" w:rsidP="00A5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74DE7">
        <w:rPr>
          <w:rFonts w:ascii="Times New Roman" w:hAnsi="Times New Roman" w:cs="Times New Roman"/>
          <w:b/>
          <w:sz w:val="24"/>
          <w:szCs w:val="24"/>
        </w:rPr>
        <w:t xml:space="preserve">6. Порядок отримання доступу до інформації в системі </w:t>
      </w:r>
    </w:p>
    <w:p w14:paraId="696E17EC" w14:textId="77777777" w:rsidR="008D6DFD" w:rsidRPr="008D6DFD" w:rsidRDefault="008D6DFD" w:rsidP="00A56936">
      <w:pPr>
        <w:pStyle w:val="a5"/>
        <w:rPr>
          <w:bCs/>
        </w:rPr>
      </w:pPr>
    </w:p>
    <w:p w14:paraId="3F989AAA" w14:textId="7E72B977" w:rsidR="008D6DFD" w:rsidRPr="00774DE7" w:rsidRDefault="00F9414B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BF27A7">
        <w:rPr>
          <w:rFonts w:ascii="Times New Roman" w:hAnsi="Times New Roman" w:cs="Times New Roman"/>
          <w:bCs/>
          <w:sz w:val="24"/>
          <w:szCs w:val="24"/>
        </w:rPr>
        <w:t>Д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 xml:space="preserve">оступ до інформації в Системі надається: </w:t>
      </w:r>
    </w:p>
    <w:p w14:paraId="5C72551B" w14:textId="5FF9D518" w:rsidR="008D6DFD" w:rsidRPr="00774DE7" w:rsidRDefault="002B463E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 xml:space="preserve">Міському голові, а також уповноваженим </w:t>
      </w:r>
      <w:r w:rsidR="008D6DFD" w:rsidRPr="00774DE7">
        <w:rPr>
          <w:rFonts w:ascii="Times New Roman" w:hAnsi="Times New Roman" w:cs="Times New Roman"/>
          <w:sz w:val="24"/>
          <w:szCs w:val="24"/>
        </w:rPr>
        <w:t xml:space="preserve">посадовим особам виконавчих органів </w:t>
      </w:r>
      <w:r w:rsidR="00774DE7">
        <w:rPr>
          <w:rFonts w:ascii="Times New Roman" w:hAnsi="Times New Roman" w:cs="Times New Roman"/>
          <w:sz w:val="24"/>
          <w:szCs w:val="24"/>
        </w:rPr>
        <w:t>Козятинської</w:t>
      </w:r>
      <w:r w:rsidR="008D6DFD" w:rsidRPr="00774DE7">
        <w:rPr>
          <w:rFonts w:ascii="Times New Roman" w:hAnsi="Times New Roman" w:cs="Times New Roman"/>
          <w:sz w:val="24"/>
          <w:szCs w:val="24"/>
        </w:rPr>
        <w:t xml:space="preserve"> міської ради, підприємств, установ та організацій, що належать до комунальної власності територіальної громади міста </w:t>
      </w:r>
      <w:r w:rsidR="00774DE7">
        <w:rPr>
          <w:rFonts w:ascii="Times New Roman" w:hAnsi="Times New Roman" w:cs="Times New Roman"/>
          <w:sz w:val="24"/>
          <w:szCs w:val="24"/>
        </w:rPr>
        <w:t>Козятин</w:t>
      </w:r>
      <w:r w:rsidR="008D6DFD" w:rsidRPr="00774DE7">
        <w:rPr>
          <w:rFonts w:ascii="Times New Roman" w:hAnsi="Times New Roman" w:cs="Times New Roman"/>
          <w:sz w:val="24"/>
          <w:szCs w:val="24"/>
        </w:rPr>
        <w:t>, на підставі письмового доручення міського голови (або особи, що здійснює його повноваження)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37D57C" w14:textId="273B4C4A" w:rsidR="008D6DFD" w:rsidRPr="00774DE7" w:rsidRDefault="002B463E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>Посадовим особам правоохоронних органів:</w:t>
      </w:r>
    </w:p>
    <w:p w14:paraId="5E05C65E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 уповноваженим посадовим особам Служби безпеки України (на підставі мотивованого письмового звернення за підписом голови Служби безпеки України або заступника відповідно до розподілу функціональних обов'язків);</w:t>
      </w:r>
    </w:p>
    <w:p w14:paraId="1E97F990" w14:textId="4D65E44D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Управління Служби безпеки України </w:t>
      </w:r>
      <w:r w:rsidR="00F9414B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Вінницьк</w:t>
      </w:r>
      <w:r w:rsidR="00F9414B">
        <w:rPr>
          <w:rFonts w:ascii="Times New Roman" w:hAnsi="Times New Roman" w:cs="Times New Roman"/>
          <w:bCs/>
          <w:sz w:val="24"/>
          <w:szCs w:val="24"/>
        </w:rPr>
        <w:t>ій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області (на підставі мотивованого письмового звернення за підписом начальника Управління Служби безпеки України </w:t>
      </w:r>
      <w:r w:rsidR="00F9414B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Вінницьк</w:t>
      </w:r>
      <w:r w:rsidR="00F9414B">
        <w:rPr>
          <w:rFonts w:ascii="Times New Roman" w:hAnsi="Times New Roman" w:cs="Times New Roman"/>
          <w:bCs/>
          <w:sz w:val="24"/>
          <w:szCs w:val="24"/>
        </w:rPr>
        <w:t>ій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області або заступника відповідно до розподілу функціональних обов'язків);</w:t>
      </w:r>
    </w:p>
    <w:p w14:paraId="474DD4FD" w14:textId="1A0AE8F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</w:t>
      </w:r>
      <w:r w:rsidR="00774DE7">
        <w:rPr>
          <w:rFonts w:ascii="Times New Roman" w:hAnsi="Times New Roman" w:cs="Times New Roman"/>
          <w:bCs/>
          <w:sz w:val="24"/>
          <w:szCs w:val="24"/>
        </w:rPr>
        <w:t>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міжрайонного відділу Управління СБУ у Вінницькій області (на підставі мотивованого письмового звернення за підписом начальника </w:t>
      </w:r>
      <w:r w:rsidR="00774DE7">
        <w:rPr>
          <w:rFonts w:ascii="Times New Roman" w:hAnsi="Times New Roman" w:cs="Times New Roman"/>
          <w:bCs/>
          <w:sz w:val="24"/>
          <w:szCs w:val="24"/>
        </w:rPr>
        <w:t>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міжрайонного відділу Управління СБУ у Вінницькій області або заступника відповідно до розподілу функціональних обов'язків)</w:t>
      </w:r>
    </w:p>
    <w:p w14:paraId="0FF0D94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 уповноваженим посадовим особам Міністерства внутрішніх справ України (на підставі мотивованого письмового звернення за підписом Міністра внутрішніх справ України або заступника Міністра відповідно до розподілу функціональних обов'язків);</w:t>
      </w:r>
    </w:p>
    <w:p w14:paraId="25CC842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</w:t>
      </w:r>
      <w:r w:rsidRPr="00774DE7">
        <w:rPr>
          <w:rFonts w:ascii="Times New Roman" w:hAnsi="Times New Roman" w:cs="Times New Roman"/>
          <w:sz w:val="24"/>
          <w:szCs w:val="24"/>
        </w:rPr>
        <w:t xml:space="preserve">центрального органу управління поліцією </w:t>
      </w:r>
      <w:r w:rsidRPr="00774DE7">
        <w:rPr>
          <w:rFonts w:ascii="Times New Roman" w:hAnsi="Times New Roman" w:cs="Times New Roman"/>
          <w:bCs/>
          <w:sz w:val="24"/>
          <w:szCs w:val="24"/>
        </w:rPr>
        <w:t>Національної поліції України (на підставі мотивованого письмового звернення за підписом голови Національної поліції України або заступника відповідно до розподілу функціональних обов'язків);</w:t>
      </w:r>
    </w:p>
    <w:p w14:paraId="31F6ED0A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Головного управління Національної поліції у Вінницькій області (на підставі мотивованого письмового звернення за підписом начальника </w:t>
      </w:r>
      <w:r w:rsidRPr="00774DE7">
        <w:rPr>
          <w:rFonts w:ascii="Times New Roman" w:hAnsi="Times New Roman" w:cs="Times New Roman"/>
          <w:bCs/>
          <w:sz w:val="24"/>
          <w:szCs w:val="24"/>
        </w:rPr>
        <w:lastRenderedPageBreak/>
        <w:t>ГУНП у Вінницькій області або заступника відповідно до розподілу функціональних обов'язків);</w:t>
      </w:r>
    </w:p>
    <w:p w14:paraId="68F071CC" w14:textId="368FFE3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</w:t>
      </w:r>
      <w:r w:rsidR="00774DE7">
        <w:rPr>
          <w:rFonts w:ascii="Times New Roman" w:hAnsi="Times New Roman" w:cs="Times New Roman"/>
          <w:bCs/>
          <w:sz w:val="24"/>
          <w:szCs w:val="24"/>
        </w:rPr>
        <w:t>відділення поліції № 2 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районного відділу поліції ГУНП України у Вінницькій області (на підставі мотивованого письмового звернення за підписом начальника </w:t>
      </w:r>
      <w:r w:rsidR="000F0363" w:rsidRPr="000F0363">
        <w:rPr>
          <w:rFonts w:ascii="Times New Roman" w:hAnsi="Times New Roman" w:cs="Times New Roman"/>
          <w:bCs/>
          <w:sz w:val="24"/>
          <w:szCs w:val="24"/>
        </w:rPr>
        <w:t xml:space="preserve">відділення поліції № 2 Хмільницького районного відділу поліції ГУНП України у Вінницькій області </w:t>
      </w:r>
      <w:r w:rsidRPr="00774DE7">
        <w:rPr>
          <w:rFonts w:ascii="Times New Roman" w:hAnsi="Times New Roman" w:cs="Times New Roman"/>
          <w:bCs/>
          <w:sz w:val="24"/>
          <w:szCs w:val="24"/>
        </w:rPr>
        <w:t>або заступника відповідно до розподілу функціональних обов'язків).</w:t>
      </w:r>
    </w:p>
    <w:p w14:paraId="23EF09DD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6.2. М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отивоване письмове звернення </w:t>
      </w:r>
      <w:r w:rsidRPr="00774DE7">
        <w:rPr>
          <w:rFonts w:ascii="Times New Roman" w:hAnsi="Times New Roman" w:cs="Times New Roman"/>
          <w:sz w:val="24"/>
          <w:szCs w:val="24"/>
        </w:rPr>
        <w:t>щодо отримання доступу до інформації в Системі опрацьовується адміністратором та розпорядником, під час чого перевіряється:</w:t>
      </w:r>
    </w:p>
    <w:p w14:paraId="245A2E24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наявність правових підстав для отримання доступу до інформації в Системі у законодавстві, що передбачає повноваження суб’єкта звернення на отримання відповідних даних;</w:t>
      </w:r>
    </w:p>
    <w:p w14:paraId="32A8E02A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мета доступу до інформації в Системі відповідно до законодавства, що передбачає повноваження суб’єкта звернення на отримання відповідних даних;</w:t>
      </w:r>
    </w:p>
    <w:p w14:paraId="13AC70DF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можливість надання доступу до об’єктів відеоспостереження, з прив’язкою до територіальної приналежності;</w:t>
      </w:r>
    </w:p>
    <w:p w14:paraId="5972C4AC" w14:textId="7E15A918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відповідність суб’єкта звернення вимогам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22EFD407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наявність технічних можливостей для надання доступу до інформації в Системі.</w:t>
      </w:r>
    </w:p>
    <w:p w14:paraId="65A5C657" w14:textId="6ACC0C41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6.3. За результатами опрацювання 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письмового звернення (з урахуванням висновків </w:t>
      </w:r>
      <w:r w:rsidR="007427FA">
        <w:rPr>
          <w:rFonts w:ascii="Times New Roman" w:hAnsi="Times New Roman" w:cs="Times New Roman"/>
          <w:bCs/>
          <w:sz w:val="24"/>
          <w:szCs w:val="24"/>
        </w:rPr>
        <w:t>А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дміністратора Системи) розпорядник Системи </w:t>
      </w:r>
      <w:r w:rsidRPr="00774DE7">
        <w:rPr>
          <w:rFonts w:ascii="Times New Roman" w:hAnsi="Times New Roman" w:cs="Times New Roman"/>
          <w:sz w:val="24"/>
          <w:szCs w:val="24"/>
        </w:rPr>
        <w:t>приймає рішення про надання або відмову в наданні доступу до інформації в Системі, визначає рівень доступу до інформації в Системі та письмово повідомляє про це суб’єкта звернення.</w:t>
      </w:r>
    </w:p>
    <w:p w14:paraId="23B6E17B" w14:textId="6082548B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6.4. У разі задоволення 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мотивованого письмового звернення </w:t>
      </w:r>
      <w:r w:rsidRPr="00774DE7">
        <w:rPr>
          <w:rFonts w:ascii="Times New Roman" w:hAnsi="Times New Roman" w:cs="Times New Roman"/>
          <w:sz w:val="24"/>
          <w:szCs w:val="24"/>
        </w:rPr>
        <w:t>про надання доступу до інформації в Системі адміністратор здійснює фактичне надання доступу до інформації в Системі уповноваженим п</w:t>
      </w:r>
      <w:r w:rsidRPr="00774DE7">
        <w:rPr>
          <w:rFonts w:ascii="Times New Roman" w:hAnsi="Times New Roman" w:cs="Times New Roman"/>
          <w:bCs/>
          <w:sz w:val="24"/>
          <w:szCs w:val="24"/>
        </w:rPr>
        <w:t>осадовим (службовим) особам, працівникам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суб’єктів звернення, визначеним у пункті 6.1</w:t>
      </w:r>
      <w:r w:rsidR="007427F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розділу 6 цього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 xml:space="preserve">, відповідно до рівня доступу до інформації в Системі, визначеного </w:t>
      </w:r>
      <w:r w:rsidR="007427FA">
        <w:rPr>
          <w:rFonts w:ascii="Times New Roman" w:hAnsi="Times New Roman" w:cs="Times New Roman"/>
          <w:sz w:val="24"/>
          <w:szCs w:val="24"/>
        </w:rPr>
        <w:t>Р</w:t>
      </w:r>
      <w:r w:rsidRPr="00774DE7">
        <w:rPr>
          <w:rFonts w:ascii="Times New Roman" w:hAnsi="Times New Roman" w:cs="Times New Roman"/>
          <w:sz w:val="24"/>
          <w:szCs w:val="24"/>
        </w:rPr>
        <w:t xml:space="preserve">озпорядником. </w:t>
      </w:r>
    </w:p>
    <w:p w14:paraId="39F4F869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6.5. Доступ до інформації в Системі припиняється користувачам інформації в Системі в таких випадках:</w:t>
      </w:r>
    </w:p>
    <w:p w14:paraId="05EAADFD" w14:textId="22CF2468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 xml:space="preserve">порушення вимог </w:t>
      </w:r>
      <w:r w:rsidR="00330903" w:rsidRPr="00330903">
        <w:rPr>
          <w:rFonts w:ascii="Times New Roman" w:hAnsi="Times New Roman" w:cs="Times New Roman"/>
          <w:bCs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 (на підставі акту </w:t>
      </w:r>
      <w:r w:rsidR="007427FA">
        <w:rPr>
          <w:rFonts w:ascii="Times New Roman" w:hAnsi="Times New Roman" w:cs="Times New Roman"/>
          <w:bCs/>
          <w:sz w:val="24"/>
          <w:szCs w:val="24"/>
        </w:rPr>
        <w:t>А</w:t>
      </w:r>
      <w:r w:rsidRPr="00774DE7">
        <w:rPr>
          <w:rFonts w:ascii="Times New Roman" w:hAnsi="Times New Roman" w:cs="Times New Roman"/>
          <w:bCs/>
          <w:sz w:val="24"/>
          <w:szCs w:val="24"/>
        </w:rPr>
        <w:t>дміністратора);</w:t>
      </w:r>
    </w:p>
    <w:p w14:paraId="17216E3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>припинення функціонування суб’єкта звернення;</w:t>
      </w:r>
    </w:p>
    <w:p w14:paraId="788E33BB" w14:textId="7FB45BFB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 xml:space="preserve">надходження листа </w:t>
      </w:r>
      <w:r w:rsidRPr="00774DE7">
        <w:rPr>
          <w:rFonts w:ascii="Times New Roman" w:hAnsi="Times New Roman" w:cs="Times New Roman"/>
          <w:sz w:val="24"/>
          <w:szCs w:val="24"/>
        </w:rPr>
        <w:t xml:space="preserve">за підписом керівника суб’єкта звернення, визначеного в пункті 6.1 розділу 6 цього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 xml:space="preserve">, </w:t>
      </w:r>
      <w:r w:rsidRPr="00774DE7">
        <w:rPr>
          <w:rFonts w:ascii="Times New Roman" w:hAnsi="Times New Roman" w:cs="Times New Roman"/>
          <w:bCs/>
          <w:sz w:val="24"/>
          <w:szCs w:val="24"/>
        </w:rPr>
        <w:t>про необхідність припинення доступу до інформації в Системі;</w:t>
      </w:r>
    </w:p>
    <w:p w14:paraId="02638187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>з інших підстав, передбачених чинним законодавством України.</w:t>
      </w:r>
    </w:p>
    <w:p w14:paraId="6CAC174D" w14:textId="77777777" w:rsidR="008D6DFD" w:rsidRPr="008D6DFD" w:rsidRDefault="008D6DFD" w:rsidP="00A56936">
      <w:pPr>
        <w:pStyle w:val="a5"/>
      </w:pPr>
    </w:p>
    <w:p w14:paraId="2106DCDC" w14:textId="77777777" w:rsidR="008D6DFD" w:rsidRPr="00380F48" w:rsidRDefault="008D6DFD" w:rsidP="00A569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380F48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отримання інформаційного продукту із системи </w:t>
      </w:r>
    </w:p>
    <w:p w14:paraId="1F53AF61" w14:textId="77777777" w:rsidR="008D6DFD" w:rsidRPr="008D6DFD" w:rsidRDefault="008D6DFD" w:rsidP="00A56936">
      <w:pPr>
        <w:pStyle w:val="a5"/>
      </w:pPr>
    </w:p>
    <w:p w14:paraId="687BCC57" w14:textId="3400584F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7.1. Для отримання інформаційного продукту із Системи запитувач інформації повинен дотримуватись вимог чинного законодавства України та цього По</w:t>
      </w:r>
      <w:r w:rsidR="00380F48">
        <w:rPr>
          <w:rFonts w:ascii="Times New Roman" w:hAnsi="Times New Roman" w:cs="Times New Roman"/>
          <w:sz w:val="24"/>
          <w:szCs w:val="24"/>
        </w:rPr>
        <w:t>рядку</w:t>
      </w:r>
      <w:r w:rsidRPr="000F0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B16F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7.1.1. Питання отримання інформаційного продукту із Системи не регулюється та не підпадає під дію Закону України «Про доступ до публічної інформації».</w:t>
      </w:r>
    </w:p>
    <w:p w14:paraId="718D217A" w14:textId="0CAECF3C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7.2. Всі запити реєструються в Журналі реєстрації запитів на доступ до записів камер відеоспостереження в </w:t>
      </w:r>
      <w:r w:rsidR="00F9414B">
        <w:rPr>
          <w:rFonts w:ascii="Times New Roman" w:hAnsi="Times New Roman" w:cs="Times New Roman"/>
          <w:sz w:val="24"/>
          <w:szCs w:val="24"/>
        </w:rPr>
        <w:t>Козятинській</w:t>
      </w:r>
      <w:r w:rsidRPr="000F0363">
        <w:rPr>
          <w:rFonts w:ascii="Times New Roman" w:hAnsi="Times New Roman" w:cs="Times New Roman"/>
          <w:sz w:val="24"/>
          <w:szCs w:val="24"/>
        </w:rPr>
        <w:t xml:space="preserve"> міській ТГ.</w:t>
      </w:r>
    </w:p>
    <w:p w14:paraId="4E4A290D" w14:textId="1EE4E805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7.3.</w:t>
      </w:r>
      <w:r w:rsidR="00F9414B">
        <w:rPr>
          <w:rFonts w:ascii="Times New Roman" w:hAnsi="Times New Roman" w:cs="Times New Roman"/>
          <w:sz w:val="24"/>
          <w:szCs w:val="24"/>
        </w:rPr>
        <w:t xml:space="preserve"> </w:t>
      </w:r>
      <w:r w:rsidRPr="000F0363">
        <w:rPr>
          <w:rFonts w:ascii="Times New Roman" w:hAnsi="Times New Roman" w:cs="Times New Roman"/>
          <w:sz w:val="24"/>
          <w:szCs w:val="24"/>
        </w:rPr>
        <w:t>Для отримання інформації (інформаційного продукту) із Системи запитувач інформації направляє на адресу Розпорядника Системи відповідний мотивований письмовий запит, за формою, визначеною Додатком 1 та Додатком 2 за власним підписом або за підписом уповноваженої особи, або накладеним ЄЦП, відповідно до чинного законодавства, яке повинне містити інформацію про:</w:t>
      </w:r>
    </w:p>
    <w:p w14:paraId="0E15A89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найменування запитувача інформації (для фізичної особи та/або фізичної особи-підприємця – ПІБ, РНОКПП, для юридичної особи – повне найменування, код ЄДРПОУ);</w:t>
      </w:r>
    </w:p>
    <w:p w14:paraId="6FF0C28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адресу запитувача інформації (для фізичної особи та/або фізичної особи-підприємця – адреса державної реєстрації та/або фактичне місце проживання, для юридичної особи – юридична та фактична адреса);</w:t>
      </w:r>
    </w:p>
    <w:p w14:paraId="0262A41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засіб зв’язку запитувача інформації;</w:t>
      </w:r>
    </w:p>
    <w:p w14:paraId="1D3C9B2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мету отримання інформаційного продукту із Системи;</w:t>
      </w:r>
    </w:p>
    <w:p w14:paraId="391920DB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дату, час (період часу), місце та об’єкт відеоспостереження, з прив’язкою до територіальної приналежності;</w:t>
      </w:r>
    </w:p>
    <w:p w14:paraId="140E3B71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підстави для отримання інформаційного продукту із Системи, визначенні законодавством України;</w:t>
      </w:r>
    </w:p>
    <w:p w14:paraId="010B1547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розписка про недопустимість використання записів камер системи відеоспостереження не за призначенням тощо.</w:t>
      </w:r>
    </w:p>
    <w:p w14:paraId="213BF34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згоду на обробку персональних даних.</w:t>
      </w:r>
    </w:p>
    <w:p w14:paraId="13EFA96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7.4. Мотивоване письмове звернення запитувача інформації розглядається Розпорядником у встановлений законодавством строк.</w:t>
      </w:r>
    </w:p>
    <w:p w14:paraId="6C42C0E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7.5 Письмове звернення не за формою, зазначеною в Додатку 1 та 2, залишаються без розгляду.</w:t>
      </w:r>
    </w:p>
    <w:p w14:paraId="57EE3B8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7.6. За результатами опрацювання письмового звернення розпорядник приймає рішення про надання або відмову в наданні інформаційного продукту із Системи, про що письмово повідомляє запитувача інформації у строк, визначений законодавством України (залежно від виду звернення).</w:t>
      </w:r>
    </w:p>
    <w:p w14:paraId="696DE2A2" w14:textId="524EEFD9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7.7. У разі задоволення мотивованого письмового запиту про надання інформації (інформаційного продукту) із Системи </w:t>
      </w:r>
      <w:r w:rsidR="007427FA">
        <w:rPr>
          <w:rFonts w:ascii="Times New Roman" w:hAnsi="Times New Roman" w:cs="Times New Roman"/>
          <w:sz w:val="24"/>
          <w:szCs w:val="24"/>
        </w:rPr>
        <w:t>А</w:t>
      </w:r>
      <w:r w:rsidRPr="000F0363">
        <w:rPr>
          <w:rFonts w:ascii="Times New Roman" w:hAnsi="Times New Roman" w:cs="Times New Roman"/>
          <w:sz w:val="24"/>
          <w:szCs w:val="24"/>
        </w:rPr>
        <w:t>дміністратор здійснює фактичне надання запитуваної інформації (інформаційного продукту).</w:t>
      </w:r>
    </w:p>
    <w:p w14:paraId="379C5D15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7.8 Адміністратор Системи залишає за собою право відмовити запитувачу інформації у задоволені запиту з наступних причин:</w:t>
      </w:r>
    </w:p>
    <w:p w14:paraId="04ABCE9E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порушення прав третіх осіб;</w:t>
      </w:r>
    </w:p>
    <w:p w14:paraId="4E222AA9" w14:textId="71D1FCEF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="00F9414B">
        <w:rPr>
          <w:rFonts w:ascii="Times New Roman" w:hAnsi="Times New Roman" w:cs="Times New Roman"/>
          <w:sz w:val="24"/>
          <w:szCs w:val="24"/>
        </w:rPr>
        <w:t xml:space="preserve"> </w:t>
      </w:r>
      <w:r w:rsidRPr="000F0363">
        <w:rPr>
          <w:rFonts w:ascii="Times New Roman" w:hAnsi="Times New Roman" w:cs="Times New Roman"/>
          <w:sz w:val="24"/>
          <w:szCs w:val="24"/>
        </w:rPr>
        <w:t>відсутності або недостатності мети та підстав отримання записів із камер відеоспостереження;</w:t>
      </w:r>
    </w:p>
    <w:p w14:paraId="0FCB7621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порушення державної безпеки, територіальної цілісності держави;</w:t>
      </w:r>
    </w:p>
    <w:p w14:paraId="0B7F969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- відмову в наданні портативного USB-носія для завантаження запитуваного інформаційного продукту, якщо обсяг готового інформаційного продукту буде становити більше 2 ГБ; </w:t>
      </w:r>
    </w:p>
    <w:p w14:paraId="38C03CED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інші причини, які в обов’язковому порядку письмово повідомляються запитувачу.</w:t>
      </w:r>
    </w:p>
    <w:p w14:paraId="41EE1A6D" w14:textId="77777777" w:rsidR="008D6DFD" w:rsidRPr="008D6DFD" w:rsidRDefault="008D6DFD" w:rsidP="00A56936">
      <w:pPr>
        <w:pStyle w:val="a5"/>
      </w:pPr>
    </w:p>
    <w:p w14:paraId="6678A8A1" w14:textId="77777777" w:rsidR="008D6DFD" w:rsidRPr="008D6DFD" w:rsidRDefault="008D6DFD" w:rsidP="00A56936">
      <w:pPr>
        <w:pStyle w:val="a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D6DFD" w:rsidRPr="008D6DFD" w14:paraId="2095F641" w14:textId="77777777" w:rsidTr="006E6BDA">
        <w:tc>
          <w:tcPr>
            <w:tcW w:w="4927" w:type="dxa"/>
            <w:shd w:val="clear" w:color="auto" w:fill="auto"/>
          </w:tcPr>
          <w:p w14:paraId="3DEA0AF2" w14:textId="77777777" w:rsidR="008D6DFD" w:rsidRPr="008D6DFD" w:rsidRDefault="008D6DFD" w:rsidP="00A56936">
            <w:pPr>
              <w:pStyle w:val="a5"/>
            </w:pPr>
          </w:p>
        </w:tc>
        <w:tc>
          <w:tcPr>
            <w:tcW w:w="4927" w:type="dxa"/>
            <w:shd w:val="clear" w:color="auto" w:fill="auto"/>
          </w:tcPr>
          <w:p w14:paraId="56B2B350" w14:textId="77777777" w:rsidR="008D6DFD" w:rsidRPr="008D6DFD" w:rsidRDefault="008D6DFD" w:rsidP="00A56936">
            <w:pPr>
              <w:pStyle w:val="a5"/>
            </w:pPr>
          </w:p>
        </w:tc>
      </w:tr>
    </w:tbl>
    <w:p w14:paraId="3414EE8F" w14:textId="77777777" w:rsidR="008D6DFD" w:rsidRPr="008D6DFD" w:rsidRDefault="008D6DFD" w:rsidP="00A56936">
      <w:pPr>
        <w:pStyle w:val="a5"/>
      </w:pPr>
    </w:p>
    <w:p w14:paraId="2210C0B6" w14:textId="77777777" w:rsidR="008D6DFD" w:rsidRPr="008D6DFD" w:rsidRDefault="008D6DFD" w:rsidP="00A56936">
      <w:pPr>
        <w:pStyle w:val="a5"/>
      </w:pPr>
    </w:p>
    <w:p w14:paraId="77BDDB02" w14:textId="77777777" w:rsidR="008D6DFD" w:rsidRPr="008D6DFD" w:rsidRDefault="008D6DFD" w:rsidP="00A56936">
      <w:pPr>
        <w:pStyle w:val="a5"/>
      </w:pPr>
      <w:r w:rsidRPr="008D6DFD">
        <w:br w:type="page"/>
      </w:r>
    </w:p>
    <w:p w14:paraId="4987D436" w14:textId="77777777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14:paraId="0481B825" w14:textId="6562B266" w:rsidR="000F0363" w:rsidRPr="000F0363" w:rsidRDefault="008D6DFD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До По</w:t>
      </w:r>
      <w:r w:rsidR="00380F48">
        <w:rPr>
          <w:rFonts w:ascii="Times New Roman" w:hAnsi="Times New Roman" w:cs="Times New Roman"/>
          <w:sz w:val="24"/>
          <w:szCs w:val="24"/>
        </w:rPr>
        <w:t>р</w:t>
      </w:r>
      <w:r w:rsidRPr="000F0363">
        <w:rPr>
          <w:rFonts w:ascii="Times New Roman" w:hAnsi="Times New Roman" w:cs="Times New Roman"/>
          <w:sz w:val="24"/>
          <w:szCs w:val="24"/>
        </w:rPr>
        <w:t>ядк</w:t>
      </w:r>
      <w:r w:rsidR="00380F48">
        <w:rPr>
          <w:rFonts w:ascii="Times New Roman" w:hAnsi="Times New Roman" w:cs="Times New Roman"/>
          <w:sz w:val="24"/>
          <w:szCs w:val="24"/>
        </w:rPr>
        <w:t>у</w:t>
      </w:r>
      <w:r w:rsidRPr="000F0363">
        <w:rPr>
          <w:rFonts w:ascii="Times New Roman" w:hAnsi="Times New Roman" w:cs="Times New Roman"/>
          <w:sz w:val="24"/>
          <w:szCs w:val="24"/>
        </w:rPr>
        <w:t xml:space="preserve"> роботи </w:t>
      </w:r>
    </w:p>
    <w:p w14:paraId="7AE4F873" w14:textId="5B2B9FDD" w:rsidR="008D6DFD" w:rsidRPr="000F0363" w:rsidRDefault="000F0363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с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истеми відеоспостереження в </w:t>
      </w:r>
      <w:r w:rsidRPr="000F0363">
        <w:rPr>
          <w:rFonts w:ascii="Times New Roman" w:hAnsi="Times New Roman" w:cs="Times New Roman"/>
          <w:sz w:val="24"/>
          <w:szCs w:val="24"/>
        </w:rPr>
        <w:t>Козятинсь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кій </w:t>
      </w:r>
      <w:r>
        <w:rPr>
          <w:rFonts w:ascii="Times New Roman" w:hAnsi="Times New Roman" w:cs="Times New Roman"/>
          <w:sz w:val="24"/>
          <w:szCs w:val="24"/>
        </w:rPr>
        <w:t xml:space="preserve">міській 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ТГ </w:t>
      </w:r>
    </w:p>
    <w:p w14:paraId="3D1C5601" w14:textId="77777777" w:rsidR="008D6DFD" w:rsidRPr="008D6DFD" w:rsidRDefault="008D6DFD" w:rsidP="000F0363">
      <w:pPr>
        <w:pStyle w:val="a5"/>
      </w:pPr>
      <w:r w:rsidRPr="000F0363">
        <w:rPr>
          <w:rFonts w:ascii="Times New Roman" w:hAnsi="Times New Roman" w:cs="Times New Roman"/>
          <w:sz w:val="24"/>
          <w:szCs w:val="24"/>
        </w:rPr>
        <w:t>Зразок</w:t>
      </w:r>
    </w:p>
    <w:p w14:paraId="262B6DE9" w14:textId="77777777" w:rsidR="000F0363" w:rsidRDefault="008D6DFD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Запит на отримання інформації із системи відеоспостереження </w:t>
      </w:r>
    </w:p>
    <w:p w14:paraId="6BCAB6BC" w14:textId="67D14EB0" w:rsidR="008D6DFD" w:rsidRPr="000F0363" w:rsidRDefault="000F0363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Козятинсь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кої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міської територіальної громади 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>для фізичних осіб</w:t>
      </w:r>
    </w:p>
    <w:p w14:paraId="5AD140C2" w14:textId="77777777" w:rsidR="008D6DFD" w:rsidRPr="008D6DFD" w:rsidRDefault="008D6DFD" w:rsidP="00A56936">
      <w:pPr>
        <w:pStyle w:val="a5"/>
      </w:pPr>
      <w:r w:rsidRPr="008D6DFD">
        <w:t>____________________________________________________________________,</w:t>
      </w:r>
    </w:p>
    <w:p w14:paraId="28AE49FD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прізвище, ім’я та по батькові фізичної особи, індивідуальний ідентифікаційний номер</w:t>
      </w:r>
    </w:p>
    <w:p w14:paraId="41593DE3" w14:textId="49FB473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</w:t>
      </w:r>
      <w:r w:rsidR="000F0363">
        <w:rPr>
          <w:rFonts w:ascii="Times New Roman" w:hAnsi="Times New Roman" w:cs="Times New Roman"/>
        </w:rPr>
        <w:t>_____</w:t>
      </w:r>
      <w:r w:rsidRPr="000F0363">
        <w:rPr>
          <w:rFonts w:ascii="Times New Roman" w:hAnsi="Times New Roman" w:cs="Times New Roman"/>
        </w:rPr>
        <w:t>_,</w:t>
      </w:r>
    </w:p>
    <w:p w14:paraId="17A7F22D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контактний номер телефону</w:t>
      </w:r>
    </w:p>
    <w:p w14:paraId="2102717B" w14:textId="66943808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</w:t>
      </w:r>
      <w:r w:rsidR="000F0363">
        <w:rPr>
          <w:rFonts w:ascii="Times New Roman" w:hAnsi="Times New Roman" w:cs="Times New Roman"/>
        </w:rPr>
        <w:t>_________________</w:t>
      </w:r>
      <w:r w:rsidRPr="000F0363">
        <w:rPr>
          <w:rFonts w:ascii="Times New Roman" w:hAnsi="Times New Roman" w:cs="Times New Roman"/>
        </w:rPr>
        <w:t>,</w:t>
      </w:r>
    </w:p>
    <w:p w14:paraId="75C839F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електронна адреса</w:t>
      </w:r>
    </w:p>
    <w:p w14:paraId="1D63F6F2" w14:textId="78B92C60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,</w:t>
      </w:r>
    </w:p>
    <w:p w14:paraId="1F05697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реєстрація місця проживання та/або фактичне місце проживання</w:t>
      </w:r>
    </w:p>
    <w:p w14:paraId="2DAC0C58" w14:textId="55179F4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</w:t>
      </w:r>
    </w:p>
    <w:p w14:paraId="3C62471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мета та підстава отримання записів із камер відеоспостереження </w:t>
      </w:r>
    </w:p>
    <w:p w14:paraId="214DFCE6" w14:textId="40C8525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47EBB83B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початку події</w:t>
      </w:r>
    </w:p>
    <w:p w14:paraId="39077D82" w14:textId="1DD57D3F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6F66C867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орієнтовний час початку події</w:t>
      </w:r>
    </w:p>
    <w:p w14:paraId="55231200" w14:textId="4F0DDBF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3D766A2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закінчення події</w:t>
      </w:r>
    </w:p>
    <w:p w14:paraId="02D275EB" w14:textId="110C8696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_.</w:t>
      </w:r>
    </w:p>
    <w:p w14:paraId="5F026A7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місце, територія, об’єкти інфраструктури, на яких відбулась подія</w:t>
      </w:r>
    </w:p>
    <w:p w14:paraId="7ABC77D5" w14:textId="7658E4AD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_.</w:t>
      </w:r>
    </w:p>
    <w:p w14:paraId="2B4E143A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сканована копія або фото посвідчення особи чи скріншот з додатку "Дія" (інформація необхідна для підтвердження особи, яка заповнює запит)</w:t>
      </w:r>
    </w:p>
    <w:p w14:paraId="6D6AB3A2" w14:textId="76BCC289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</w:t>
      </w:r>
      <w:r w:rsidR="000F0363">
        <w:rPr>
          <w:rFonts w:ascii="Times New Roman" w:hAnsi="Times New Roman" w:cs="Times New Roman"/>
        </w:rPr>
        <w:t>_____</w:t>
      </w:r>
      <w:r w:rsidRPr="000F0363">
        <w:rPr>
          <w:rFonts w:ascii="Times New Roman" w:hAnsi="Times New Roman" w:cs="Times New Roman"/>
        </w:rPr>
        <w:t>_.</w:t>
      </w:r>
    </w:p>
    <w:p w14:paraId="317A416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(скріншот мапи з місця події - за наявності)</w:t>
      </w:r>
    </w:p>
    <w:p w14:paraId="3A2B76C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3078041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Прошу надати відповідь у визначений законом термін. Відповідь надати:</w:t>
      </w:r>
    </w:p>
    <w:p w14:paraId="07419364" w14:textId="5AE9FB8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</w:t>
      </w:r>
      <w:r w:rsidR="000F0363">
        <w:rPr>
          <w:rFonts w:ascii="Times New Roman" w:hAnsi="Times New Roman" w:cs="Times New Roman"/>
        </w:rPr>
        <w:t>______</w:t>
      </w:r>
      <w:r w:rsidRPr="000F0363">
        <w:rPr>
          <w:rFonts w:ascii="Times New Roman" w:hAnsi="Times New Roman" w:cs="Times New Roman"/>
        </w:rPr>
        <w:t>______.</w:t>
      </w:r>
    </w:p>
    <w:p w14:paraId="79C01D2B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(електронною поштою та/або поштою)</w:t>
      </w:r>
    </w:p>
    <w:p w14:paraId="5A2C0384" w14:textId="6D25795A" w:rsidR="008D6DFD" w:rsidRPr="000F0363" w:rsidRDefault="008D6DFD" w:rsidP="000F0363">
      <w:pPr>
        <w:pStyle w:val="a5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ab/>
        <w:t xml:space="preserve">Примітка.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</w:t>
      </w:r>
      <w:r w:rsidR="007427FA">
        <w:rPr>
          <w:rFonts w:ascii="Times New Roman" w:hAnsi="Times New Roman" w:cs="Times New Roman"/>
        </w:rPr>
        <w:t>загального відділу</w:t>
      </w:r>
      <w:r w:rsidRPr="000F0363">
        <w:rPr>
          <w:rFonts w:ascii="Times New Roman" w:hAnsi="Times New Roman" w:cs="Times New Roman"/>
        </w:rPr>
        <w:t xml:space="preserve"> </w:t>
      </w:r>
      <w:r w:rsidR="000F0363">
        <w:rPr>
          <w:rFonts w:ascii="Times New Roman" w:hAnsi="Times New Roman" w:cs="Times New Roman"/>
        </w:rPr>
        <w:t>Козятинсь</w:t>
      </w:r>
      <w:r w:rsidRPr="000F0363">
        <w:rPr>
          <w:rFonts w:ascii="Times New Roman" w:hAnsi="Times New Roman" w:cs="Times New Roman"/>
        </w:rPr>
        <w:t xml:space="preserve">кої міської ради за </w:t>
      </w:r>
      <w:proofErr w:type="spellStart"/>
      <w:r w:rsidRPr="000F0363">
        <w:rPr>
          <w:rFonts w:ascii="Times New Roman" w:hAnsi="Times New Roman" w:cs="Times New Roman"/>
        </w:rPr>
        <w:t>адресою</w:t>
      </w:r>
      <w:proofErr w:type="spellEnd"/>
      <w:r w:rsidRPr="000F0363">
        <w:rPr>
          <w:rFonts w:ascii="Times New Roman" w:hAnsi="Times New Roman" w:cs="Times New Roman"/>
        </w:rPr>
        <w:t xml:space="preserve">: </w:t>
      </w:r>
      <w:proofErr w:type="spellStart"/>
      <w:r w:rsidRPr="000F0363">
        <w:rPr>
          <w:rFonts w:ascii="Times New Roman" w:hAnsi="Times New Roman" w:cs="Times New Roman"/>
        </w:rPr>
        <w:t>вул.</w:t>
      </w:r>
      <w:r w:rsidR="000F0363">
        <w:rPr>
          <w:rFonts w:ascii="Times New Roman" w:hAnsi="Times New Roman" w:cs="Times New Roman"/>
        </w:rPr>
        <w:t>Героїв</w:t>
      </w:r>
      <w:proofErr w:type="spellEnd"/>
      <w:r w:rsidR="000F0363">
        <w:rPr>
          <w:rFonts w:ascii="Times New Roman" w:hAnsi="Times New Roman" w:cs="Times New Roman"/>
        </w:rPr>
        <w:t xml:space="preserve"> Майдану, </w:t>
      </w:r>
      <w:r w:rsidRPr="000F0363">
        <w:rPr>
          <w:rFonts w:ascii="Times New Roman" w:hAnsi="Times New Roman" w:cs="Times New Roman"/>
        </w:rPr>
        <w:t xml:space="preserve"> </w:t>
      </w:r>
      <w:r w:rsidR="000F0363">
        <w:rPr>
          <w:rFonts w:ascii="Times New Roman" w:hAnsi="Times New Roman" w:cs="Times New Roman"/>
        </w:rPr>
        <w:t>2</w:t>
      </w:r>
      <w:r w:rsidRPr="000F0363">
        <w:rPr>
          <w:rFonts w:ascii="Times New Roman" w:hAnsi="Times New Roman" w:cs="Times New Roman"/>
        </w:rPr>
        <w:t>4, м.</w:t>
      </w:r>
      <w:r w:rsidR="000F0363">
        <w:rPr>
          <w:rFonts w:ascii="Times New Roman" w:hAnsi="Times New Roman" w:cs="Times New Roman"/>
        </w:rPr>
        <w:t xml:space="preserve"> Козятин</w:t>
      </w:r>
      <w:r w:rsidRPr="000F0363">
        <w:rPr>
          <w:rFonts w:ascii="Times New Roman" w:hAnsi="Times New Roman" w:cs="Times New Roman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14:paraId="54E21EBA" w14:textId="7122F23E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Повідомляю про те, що попереджений про недопустимість використання не за призначенням записів із камер системи відеоспостереження </w:t>
      </w:r>
      <w:r w:rsidR="000F0363">
        <w:rPr>
          <w:rFonts w:ascii="Times New Roman" w:hAnsi="Times New Roman" w:cs="Times New Roman"/>
        </w:rPr>
        <w:t xml:space="preserve">Козятинської </w:t>
      </w:r>
      <w:r w:rsidRPr="000F0363">
        <w:rPr>
          <w:rFonts w:ascii="Times New Roman" w:hAnsi="Times New Roman" w:cs="Times New Roman"/>
        </w:rPr>
        <w:t xml:space="preserve"> міської ТГ (поширення в соціальних мережах та передачу третім особам, розповсюдження в інший спосіб з метою здійснення впливу на фізичних, юридичних осіб, тощо) 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змінами), «Про звернення громадян» тощо.</w:t>
      </w:r>
    </w:p>
    <w:p w14:paraId="01C1BB23" w14:textId="77777777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14:paraId="0034E0F8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08143AA3" w14:textId="0280A050" w:rsidR="008D6DFD" w:rsidRPr="008D6DFD" w:rsidRDefault="008D6DFD" w:rsidP="000F0363">
      <w:pPr>
        <w:pStyle w:val="a5"/>
        <w:jc w:val="center"/>
      </w:pPr>
      <w:r w:rsidRPr="008D6DFD">
        <w:t>_______</w:t>
      </w:r>
      <w:r w:rsidRPr="008D6DFD">
        <w:tab/>
      </w:r>
      <w:r w:rsidRPr="008D6DFD">
        <w:tab/>
      </w:r>
      <w:r w:rsidRPr="008D6DFD">
        <w:tab/>
      </w:r>
      <w:r w:rsidRPr="008D6DFD">
        <w:tab/>
        <w:t>_______</w:t>
      </w:r>
      <w:r w:rsidRPr="008D6DFD">
        <w:tab/>
      </w:r>
      <w:r w:rsidRPr="008D6DFD">
        <w:tab/>
      </w:r>
      <w:r w:rsidRPr="008D6DFD">
        <w:tab/>
        <w:t>______________</w:t>
      </w:r>
    </w:p>
    <w:p w14:paraId="0B1A2F53" w14:textId="64B43925" w:rsidR="008D6DFD" w:rsidRPr="000F0363" w:rsidRDefault="008D6DFD" w:rsidP="000F0363">
      <w:pPr>
        <w:pStyle w:val="a5"/>
        <w:jc w:val="center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(дата)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(підпис)                            (ініціали та прізвище)</w:t>
      </w:r>
    </w:p>
    <w:p w14:paraId="069627CC" w14:textId="77777777" w:rsidR="008D6DFD" w:rsidRPr="008D6DFD" w:rsidRDefault="008D6DFD" w:rsidP="00A56936">
      <w:pPr>
        <w:pStyle w:val="a5"/>
      </w:pPr>
    </w:p>
    <w:p w14:paraId="498169C4" w14:textId="77777777" w:rsidR="008D6DFD" w:rsidRPr="008D6DFD" w:rsidRDefault="008D6DFD" w:rsidP="00A56936">
      <w:pPr>
        <w:pStyle w:val="a5"/>
      </w:pPr>
      <w:r w:rsidRPr="008D6DFD">
        <w:br w:type="page"/>
      </w:r>
    </w:p>
    <w:p w14:paraId="04C367F0" w14:textId="77777777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lastRenderedPageBreak/>
        <w:t>Додаток 2</w:t>
      </w:r>
    </w:p>
    <w:p w14:paraId="45B47E5A" w14:textId="762047F8" w:rsidR="000F0363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До Порядк</w:t>
      </w:r>
      <w:r w:rsidR="00380F48">
        <w:rPr>
          <w:rFonts w:ascii="Times New Roman" w:hAnsi="Times New Roman" w:cs="Times New Roman"/>
        </w:rPr>
        <w:t>у</w:t>
      </w:r>
      <w:r w:rsidRPr="000F0363">
        <w:rPr>
          <w:rFonts w:ascii="Times New Roman" w:hAnsi="Times New Roman" w:cs="Times New Roman"/>
        </w:rPr>
        <w:t xml:space="preserve"> роботи </w:t>
      </w:r>
    </w:p>
    <w:p w14:paraId="57770C99" w14:textId="24C7D74A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системи відеоспостереження в </w:t>
      </w:r>
      <w:r w:rsidR="000F0363" w:rsidRPr="000F0363">
        <w:rPr>
          <w:rFonts w:ascii="Times New Roman" w:hAnsi="Times New Roman" w:cs="Times New Roman"/>
        </w:rPr>
        <w:t>Козятинській міській</w:t>
      </w:r>
      <w:r w:rsidRPr="000F0363">
        <w:rPr>
          <w:rFonts w:ascii="Times New Roman" w:hAnsi="Times New Roman" w:cs="Times New Roman"/>
        </w:rPr>
        <w:t xml:space="preserve"> ТГ</w:t>
      </w:r>
    </w:p>
    <w:p w14:paraId="0D2B1C15" w14:textId="77777777" w:rsidR="008D6DFD" w:rsidRPr="008D6DFD" w:rsidRDefault="008D6DFD" w:rsidP="00A56936">
      <w:pPr>
        <w:pStyle w:val="a5"/>
      </w:pPr>
      <w:r w:rsidRPr="008D6DFD">
        <w:t xml:space="preserve"> </w:t>
      </w:r>
    </w:p>
    <w:p w14:paraId="49E10494" w14:textId="77777777" w:rsidR="008D6DFD" w:rsidRPr="008D6DFD" w:rsidRDefault="008D6DFD" w:rsidP="00A56936">
      <w:pPr>
        <w:pStyle w:val="a5"/>
      </w:pPr>
      <w:r w:rsidRPr="008D6DFD">
        <w:t>Зразок</w:t>
      </w:r>
    </w:p>
    <w:p w14:paraId="4EF8513D" w14:textId="77777777" w:rsidR="000F0363" w:rsidRDefault="008D6DFD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Запит на отримання інформації із системи відеоспостереження </w:t>
      </w:r>
    </w:p>
    <w:p w14:paraId="4A7E98D7" w14:textId="21798BE3" w:rsidR="008D6DFD" w:rsidRPr="000F0363" w:rsidRDefault="000F0363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Козятинської міської територіальної громади 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>для юридичних осіб</w:t>
      </w:r>
    </w:p>
    <w:p w14:paraId="75BA3BB5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____________________________________________________________________,</w:t>
      </w:r>
    </w:p>
    <w:p w14:paraId="0491732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повна назва юридичної особи</w:t>
      </w:r>
    </w:p>
    <w:p w14:paraId="5AFBAEA8" w14:textId="581C296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_______________________________________________________________________________________,</w:t>
      </w:r>
    </w:p>
    <w:p w14:paraId="046836C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місцезнаходження юридичної особи, код ЄДРПОУ</w:t>
      </w:r>
    </w:p>
    <w:p w14:paraId="2D0B332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21B679D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контактний номер телефону</w:t>
      </w:r>
    </w:p>
    <w:p w14:paraId="706C4387" w14:textId="4B6DF92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_______________________________________________________________________________________,</w:t>
      </w:r>
    </w:p>
    <w:p w14:paraId="046794D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електронна адреса</w:t>
      </w:r>
    </w:p>
    <w:p w14:paraId="14C6E82F" w14:textId="54FC8D6F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DC61D41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мета та підстава отримання записів із камер відеоспостереження </w:t>
      </w:r>
    </w:p>
    <w:p w14:paraId="245D19B6" w14:textId="77CAB89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2B01F7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початку події</w:t>
      </w:r>
    </w:p>
    <w:p w14:paraId="59B371CB" w14:textId="371917F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4214B9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орієнтовний час початку події</w:t>
      </w:r>
    </w:p>
    <w:p w14:paraId="1C5EC232" w14:textId="58B9D3D2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A4CAAD0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закінчення події</w:t>
      </w:r>
    </w:p>
    <w:p w14:paraId="6A41E5AC" w14:textId="6FFC8AA8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  <w:r w:rsidR="000F0363">
        <w:rPr>
          <w:rFonts w:ascii="Times New Roman" w:hAnsi="Times New Roman" w:cs="Times New Roman"/>
        </w:rPr>
        <w:t>.</w:t>
      </w:r>
    </w:p>
    <w:p w14:paraId="7D14D7EA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місце, територія, об’єкти інфраструктури, на яких відбулась подія</w:t>
      </w:r>
    </w:p>
    <w:p w14:paraId="23AC2372" w14:textId="46604053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1DD89493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документ, що підтверджує повноваження на представництво юридичної особи</w:t>
      </w:r>
    </w:p>
    <w:p w14:paraId="18C87BCF" w14:textId="75907C34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5E4274B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(скріншот мапи з місця події - за наявності)</w:t>
      </w:r>
    </w:p>
    <w:p w14:paraId="36845305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0D71A5A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Прошу надати відповідь у визначений законом термін. Відповідь надати:</w:t>
      </w:r>
    </w:p>
    <w:p w14:paraId="5BEDED42" w14:textId="585F4BC5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</w:t>
      </w:r>
      <w:r w:rsidR="000F0363">
        <w:rPr>
          <w:rFonts w:ascii="Times New Roman" w:hAnsi="Times New Roman" w:cs="Times New Roman"/>
        </w:rPr>
        <w:t>________</w:t>
      </w:r>
      <w:r w:rsidRPr="000F0363">
        <w:rPr>
          <w:rFonts w:ascii="Times New Roman" w:hAnsi="Times New Roman" w:cs="Times New Roman"/>
        </w:rPr>
        <w:t>_.</w:t>
      </w:r>
    </w:p>
    <w:p w14:paraId="51B3F02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(електронною поштою та/або поштою)</w:t>
      </w:r>
    </w:p>
    <w:p w14:paraId="7F1075E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35875304" w14:textId="29D8D461" w:rsidR="008D6DFD" w:rsidRPr="000F0363" w:rsidRDefault="008D6DFD" w:rsidP="000F0363">
      <w:pPr>
        <w:pStyle w:val="a5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  <w:b/>
        </w:rPr>
        <w:t>Примітка.</w:t>
      </w:r>
      <w:r w:rsidRPr="000F0363">
        <w:rPr>
          <w:rFonts w:ascii="Times New Roman" w:hAnsi="Times New Roman" w:cs="Times New Roman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 </w:t>
      </w:r>
      <w:r w:rsidR="000F0363" w:rsidRPr="000F0363">
        <w:rPr>
          <w:rFonts w:ascii="Times New Roman" w:hAnsi="Times New Roman" w:cs="Times New Roman"/>
        </w:rPr>
        <w:t xml:space="preserve">до </w:t>
      </w:r>
      <w:r w:rsidR="007427FA">
        <w:rPr>
          <w:rFonts w:ascii="Times New Roman" w:hAnsi="Times New Roman" w:cs="Times New Roman"/>
        </w:rPr>
        <w:t>загального відділу</w:t>
      </w:r>
      <w:r w:rsidR="000F0363" w:rsidRPr="000F0363">
        <w:rPr>
          <w:rFonts w:ascii="Times New Roman" w:hAnsi="Times New Roman" w:cs="Times New Roman"/>
        </w:rPr>
        <w:t xml:space="preserve"> Козятинської міської ради за </w:t>
      </w:r>
      <w:proofErr w:type="spellStart"/>
      <w:r w:rsidR="000F0363" w:rsidRPr="000F0363">
        <w:rPr>
          <w:rFonts w:ascii="Times New Roman" w:hAnsi="Times New Roman" w:cs="Times New Roman"/>
        </w:rPr>
        <w:t>адресою</w:t>
      </w:r>
      <w:proofErr w:type="spellEnd"/>
      <w:r w:rsidR="000F0363" w:rsidRPr="000F0363">
        <w:rPr>
          <w:rFonts w:ascii="Times New Roman" w:hAnsi="Times New Roman" w:cs="Times New Roman"/>
        </w:rPr>
        <w:t xml:space="preserve">: </w:t>
      </w:r>
      <w:proofErr w:type="spellStart"/>
      <w:r w:rsidR="000F0363" w:rsidRPr="000F0363">
        <w:rPr>
          <w:rFonts w:ascii="Times New Roman" w:hAnsi="Times New Roman" w:cs="Times New Roman"/>
        </w:rPr>
        <w:t>вул.Героїв</w:t>
      </w:r>
      <w:proofErr w:type="spellEnd"/>
      <w:r w:rsidR="000F0363" w:rsidRPr="000F0363">
        <w:rPr>
          <w:rFonts w:ascii="Times New Roman" w:hAnsi="Times New Roman" w:cs="Times New Roman"/>
        </w:rPr>
        <w:t xml:space="preserve"> Майдану,  24, м. Козятин </w:t>
      </w:r>
      <w:r w:rsidRPr="000F0363">
        <w:rPr>
          <w:rFonts w:ascii="Times New Roman" w:hAnsi="Times New Roman" w:cs="Times New Roman"/>
        </w:rPr>
        <w:t>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14:paraId="23889A4B" w14:textId="140C91BB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Повідомляю про те, що попереджений про недопустимість використання не за призначенням записів із камер системи відеоспостереження </w:t>
      </w:r>
      <w:r w:rsidR="000F0363">
        <w:rPr>
          <w:rFonts w:ascii="Times New Roman" w:hAnsi="Times New Roman" w:cs="Times New Roman"/>
        </w:rPr>
        <w:t>Козятинської</w:t>
      </w:r>
      <w:r w:rsidRPr="000F0363">
        <w:rPr>
          <w:rFonts w:ascii="Times New Roman" w:hAnsi="Times New Roman" w:cs="Times New Roman"/>
        </w:rPr>
        <w:t xml:space="preserve"> міської ТГ (поширення в соціальних мережах та передачу третім особам, розповсюдження в інший спосіб з метою здійснення впливу на фізичних, юридичних осіб, тощо) 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змінами), «Про звернення громадян»  тощо.</w:t>
      </w:r>
    </w:p>
    <w:p w14:paraId="4A9400EB" w14:textId="77777777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14:paraId="0FCE72E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7E1BE082" w14:textId="30367D1E" w:rsidR="008D6DFD" w:rsidRPr="000F0363" w:rsidRDefault="008D6DFD" w:rsidP="000F0363">
      <w:pPr>
        <w:pStyle w:val="a5"/>
        <w:jc w:val="center"/>
        <w:rPr>
          <w:rFonts w:ascii="Times New Roman" w:hAnsi="Times New Roman" w:cs="Times New Roman"/>
        </w:rPr>
      </w:pPr>
      <w:bookmarkStart w:id="4" w:name="_heading=h.1fob9te" w:colFirst="0" w:colLast="0"/>
      <w:bookmarkEnd w:id="4"/>
      <w:r w:rsidRPr="000F0363">
        <w:rPr>
          <w:rFonts w:ascii="Times New Roman" w:hAnsi="Times New Roman" w:cs="Times New Roman"/>
        </w:rPr>
        <w:t>_______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_______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______________</w:t>
      </w:r>
    </w:p>
    <w:p w14:paraId="0E80E972" w14:textId="0B9E5B37" w:rsidR="008D6DFD" w:rsidRDefault="008D6DFD" w:rsidP="000F0363">
      <w:pPr>
        <w:pStyle w:val="a5"/>
        <w:jc w:val="center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(дата)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(підпис)                            (ініціали та прізвище)</w:t>
      </w:r>
    </w:p>
    <w:p w14:paraId="551E155C" w14:textId="77777777" w:rsidR="0096681A" w:rsidRPr="000F0363" w:rsidRDefault="0096681A" w:rsidP="000F0363">
      <w:pPr>
        <w:pStyle w:val="a5"/>
        <w:jc w:val="center"/>
        <w:rPr>
          <w:rFonts w:ascii="Times New Roman" w:hAnsi="Times New Roman" w:cs="Times New Roman"/>
        </w:rPr>
      </w:pPr>
    </w:p>
    <w:p w14:paraId="4CB712FD" w14:textId="77777777" w:rsidR="0096681A" w:rsidRDefault="0096681A" w:rsidP="00A569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6681A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комітету, </w:t>
      </w:r>
    </w:p>
    <w:p w14:paraId="481A043A" w14:textId="5279CE6D" w:rsidR="0096681A" w:rsidRPr="0096681A" w:rsidRDefault="0096681A" w:rsidP="00A569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6681A"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Аліна Тимощук</w:t>
      </w:r>
    </w:p>
    <w:sectPr w:rsidR="0096681A" w:rsidRPr="0096681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663"/>
    <w:multiLevelType w:val="hybridMultilevel"/>
    <w:tmpl w:val="E21E3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41A65"/>
    <w:multiLevelType w:val="hybridMultilevel"/>
    <w:tmpl w:val="B4A0FF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7CA2"/>
    <w:rsid w:val="000F0363"/>
    <w:rsid w:val="000F424E"/>
    <w:rsid w:val="00222715"/>
    <w:rsid w:val="002B463E"/>
    <w:rsid w:val="002B69C9"/>
    <w:rsid w:val="00330903"/>
    <w:rsid w:val="003412B9"/>
    <w:rsid w:val="00380F48"/>
    <w:rsid w:val="0043787E"/>
    <w:rsid w:val="0048670D"/>
    <w:rsid w:val="0049280D"/>
    <w:rsid w:val="00554845"/>
    <w:rsid w:val="00625FAA"/>
    <w:rsid w:val="007427FA"/>
    <w:rsid w:val="00774DE7"/>
    <w:rsid w:val="007C2BBA"/>
    <w:rsid w:val="008D6DFD"/>
    <w:rsid w:val="009179F1"/>
    <w:rsid w:val="009658E4"/>
    <w:rsid w:val="0096681A"/>
    <w:rsid w:val="00A56936"/>
    <w:rsid w:val="00A60F31"/>
    <w:rsid w:val="00BA45DA"/>
    <w:rsid w:val="00BB1805"/>
    <w:rsid w:val="00BF27A7"/>
    <w:rsid w:val="00C82E1B"/>
    <w:rsid w:val="00CB66D6"/>
    <w:rsid w:val="00EB6086"/>
    <w:rsid w:val="00F43820"/>
    <w:rsid w:val="00F55518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696D"/>
  <w15:docId w15:val="{CD07D745-1531-4623-86A4-E6CD6335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A56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2067-8678-42BB-89C8-0EBD0918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3719</Words>
  <Characters>21203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2024-05-09T13:09:00Z</cp:lastPrinted>
  <dcterms:created xsi:type="dcterms:W3CDTF">2024-05-09T13:10:00Z</dcterms:created>
  <dcterms:modified xsi:type="dcterms:W3CDTF">2024-05-13T13:08:00Z</dcterms:modified>
</cp:coreProperties>
</file>