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53" w:rsidRDefault="00AF7753" w:rsidP="00AF7753">
      <w:pPr>
        <w:rPr>
          <w:b/>
          <w:noProof/>
          <w:sz w:val="32"/>
          <w:szCs w:val="32"/>
        </w:rPr>
      </w:pPr>
      <w:r>
        <w:rPr>
          <w:b/>
          <w:noProof/>
          <w:sz w:val="32"/>
          <w:szCs w:val="32"/>
          <w:lang w:val="ru-RU"/>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F7753" w:rsidRPr="00ED2603" w:rsidRDefault="00AF7753" w:rsidP="00AF7753">
      <w:pPr>
        <w:tabs>
          <w:tab w:val="center" w:pos="4153"/>
          <w:tab w:val="right" w:pos="8306"/>
          <w:tab w:val="left" w:pos="10773"/>
        </w:tabs>
        <w:jc w:val="center"/>
        <w:outlineLvl w:val="0"/>
        <w:rPr>
          <w:b/>
          <w:sz w:val="28"/>
          <w:szCs w:val="28"/>
        </w:rPr>
      </w:pPr>
      <w:r w:rsidRPr="00ED2603">
        <w:rPr>
          <w:b/>
          <w:sz w:val="28"/>
          <w:szCs w:val="28"/>
        </w:rPr>
        <w:t>КОЗЯТИНСЬКА  МІСЬКА  РАДА  ВІННИЦЬКОЇ  ОБЛАСТІ</w:t>
      </w:r>
    </w:p>
    <w:p w:rsidR="00AF7753" w:rsidRPr="00ED2603" w:rsidRDefault="00AF7753" w:rsidP="00AF7753">
      <w:pPr>
        <w:tabs>
          <w:tab w:val="center" w:pos="4153"/>
          <w:tab w:val="right" w:pos="8306"/>
          <w:tab w:val="left" w:pos="10773"/>
        </w:tabs>
        <w:jc w:val="center"/>
        <w:outlineLvl w:val="0"/>
        <w:rPr>
          <w:b/>
          <w:sz w:val="28"/>
          <w:szCs w:val="28"/>
        </w:rPr>
      </w:pPr>
      <w:r w:rsidRPr="00ED2603">
        <w:rPr>
          <w:b/>
          <w:sz w:val="28"/>
          <w:szCs w:val="28"/>
        </w:rPr>
        <w:t xml:space="preserve">Р О З П О Р Я  Д Ж Е Н </w:t>
      </w:r>
      <w:proofErr w:type="spellStart"/>
      <w:r w:rsidRPr="00ED2603">
        <w:rPr>
          <w:b/>
          <w:sz w:val="28"/>
          <w:szCs w:val="28"/>
        </w:rPr>
        <w:t>Н</w:t>
      </w:r>
      <w:proofErr w:type="spellEnd"/>
      <w:r w:rsidRPr="00ED2603">
        <w:rPr>
          <w:b/>
          <w:sz w:val="28"/>
          <w:szCs w:val="28"/>
        </w:rPr>
        <w:t xml:space="preserve"> Я</w:t>
      </w:r>
    </w:p>
    <w:p w:rsidR="00AF7753" w:rsidRDefault="00AF7753" w:rsidP="00AF7753">
      <w:pPr>
        <w:pStyle w:val="a3"/>
        <w:ind w:left="1080" w:right="715"/>
        <w:jc w:val="center"/>
        <w:rPr>
          <w:b w:val="0"/>
          <w:sz w:val="16"/>
          <w:szCs w:val="16"/>
        </w:rPr>
      </w:pPr>
    </w:p>
    <w:p w:rsidR="00AF7753" w:rsidRDefault="00AF7753" w:rsidP="00AF7753">
      <w:pPr>
        <w:pStyle w:val="a3"/>
        <w:ind w:left="1080" w:right="715"/>
        <w:jc w:val="center"/>
        <w:rPr>
          <w:b w:val="0"/>
          <w:sz w:val="16"/>
          <w:szCs w:val="16"/>
        </w:rPr>
      </w:pPr>
    </w:p>
    <w:p w:rsidR="00E32A23" w:rsidRDefault="00E32A23" w:rsidP="00AF7753">
      <w:pPr>
        <w:pStyle w:val="a3"/>
        <w:ind w:left="1080" w:right="715"/>
        <w:jc w:val="center"/>
        <w:rPr>
          <w:b w:val="0"/>
          <w:sz w:val="16"/>
          <w:szCs w:val="16"/>
        </w:rPr>
      </w:pPr>
    </w:p>
    <w:p w:rsidR="00AF7753" w:rsidRDefault="00AF7753" w:rsidP="00AF7753">
      <w:pPr>
        <w:tabs>
          <w:tab w:val="center" w:pos="4153"/>
          <w:tab w:val="right" w:pos="8306"/>
          <w:tab w:val="left" w:pos="10773"/>
        </w:tabs>
        <w:rPr>
          <w:b/>
          <w:sz w:val="32"/>
          <w:szCs w:val="32"/>
          <w:u w:val="single"/>
        </w:rPr>
      </w:pPr>
      <w:r>
        <w:rPr>
          <w:b/>
          <w:sz w:val="32"/>
          <w:szCs w:val="32"/>
        </w:rPr>
        <w:t xml:space="preserve"> </w:t>
      </w:r>
      <w:r w:rsidR="00E32A23">
        <w:rPr>
          <w:b/>
          <w:sz w:val="32"/>
          <w:szCs w:val="32"/>
          <w:u w:val="single"/>
        </w:rPr>
        <w:t>27</w:t>
      </w:r>
      <w:r>
        <w:rPr>
          <w:b/>
          <w:sz w:val="32"/>
          <w:szCs w:val="32"/>
          <w:u w:val="single"/>
        </w:rPr>
        <w:t xml:space="preserve">,02.2023 </w:t>
      </w:r>
      <w:r>
        <w:rPr>
          <w:b/>
          <w:sz w:val="32"/>
          <w:szCs w:val="32"/>
        </w:rPr>
        <w:t xml:space="preserve">№ </w:t>
      </w:r>
      <w:r w:rsidR="00E32A23">
        <w:rPr>
          <w:b/>
          <w:sz w:val="32"/>
          <w:szCs w:val="32"/>
          <w:u w:val="single"/>
        </w:rPr>
        <w:t>70</w:t>
      </w:r>
      <w:r>
        <w:rPr>
          <w:b/>
          <w:sz w:val="32"/>
          <w:szCs w:val="32"/>
          <w:u w:val="single"/>
        </w:rPr>
        <w:t>-р</w:t>
      </w:r>
    </w:p>
    <w:p w:rsidR="00916EEF" w:rsidRDefault="00916EEF" w:rsidP="00E32A23">
      <w:pPr>
        <w:widowControl w:val="0"/>
        <w:autoSpaceDE w:val="0"/>
        <w:autoSpaceDN w:val="0"/>
        <w:adjustRightInd w:val="0"/>
        <w:spacing w:line="322" w:lineRule="exact"/>
        <w:ind w:right="-1"/>
        <w:rPr>
          <w:b/>
          <w:bCs/>
          <w:sz w:val="28"/>
          <w:szCs w:val="28"/>
        </w:rPr>
      </w:pPr>
      <w:bookmarkStart w:id="0" w:name="_GoBack"/>
      <w:bookmarkEnd w:id="0"/>
      <w:r>
        <w:rPr>
          <w:b/>
          <w:bCs/>
          <w:sz w:val="28"/>
          <w:szCs w:val="28"/>
        </w:rPr>
        <w:t xml:space="preserve">    </w:t>
      </w:r>
    </w:p>
    <w:p w:rsidR="00916EEF" w:rsidRDefault="00916EEF" w:rsidP="00E32A23">
      <w:pPr>
        <w:widowControl w:val="0"/>
        <w:autoSpaceDE w:val="0"/>
        <w:autoSpaceDN w:val="0"/>
        <w:adjustRightInd w:val="0"/>
        <w:spacing w:line="322" w:lineRule="exact"/>
        <w:ind w:right="-1"/>
        <w:rPr>
          <w:b/>
          <w:color w:val="000000"/>
          <w:sz w:val="28"/>
          <w:szCs w:val="28"/>
        </w:rPr>
      </w:pPr>
      <w:r>
        <w:rPr>
          <w:b/>
          <w:bCs/>
          <w:sz w:val="28"/>
          <w:szCs w:val="28"/>
        </w:rPr>
        <w:t xml:space="preserve"> </w:t>
      </w:r>
      <w:r w:rsidR="00E32A23" w:rsidRPr="003C6942">
        <w:rPr>
          <w:b/>
          <w:bCs/>
          <w:sz w:val="28"/>
          <w:szCs w:val="28"/>
        </w:rPr>
        <w:t xml:space="preserve">Про </w:t>
      </w:r>
      <w:r w:rsidR="00E32A23">
        <w:rPr>
          <w:b/>
          <w:bCs/>
          <w:sz w:val="28"/>
          <w:szCs w:val="28"/>
        </w:rPr>
        <w:t>проведення</w:t>
      </w:r>
      <w:r>
        <w:rPr>
          <w:b/>
          <w:color w:val="000000"/>
          <w:sz w:val="28"/>
          <w:szCs w:val="28"/>
        </w:rPr>
        <w:t xml:space="preserve"> </w:t>
      </w:r>
      <w:r w:rsidR="00E32A23" w:rsidRPr="003C6942">
        <w:rPr>
          <w:b/>
          <w:color w:val="000000"/>
          <w:sz w:val="28"/>
          <w:szCs w:val="28"/>
        </w:rPr>
        <w:t>щорічної оцінки виконання</w:t>
      </w:r>
    </w:p>
    <w:p w:rsidR="00916EEF" w:rsidRDefault="00E32A23" w:rsidP="00E32A23">
      <w:pPr>
        <w:widowControl w:val="0"/>
        <w:autoSpaceDE w:val="0"/>
        <w:autoSpaceDN w:val="0"/>
        <w:adjustRightInd w:val="0"/>
        <w:spacing w:line="322" w:lineRule="exact"/>
        <w:ind w:right="-1"/>
        <w:rPr>
          <w:b/>
          <w:bCs/>
          <w:sz w:val="28"/>
          <w:szCs w:val="28"/>
          <w:shd w:val="clear" w:color="auto" w:fill="FFFFFF"/>
        </w:rPr>
      </w:pPr>
      <w:r w:rsidRPr="003C6942">
        <w:rPr>
          <w:b/>
          <w:color w:val="000000"/>
          <w:sz w:val="28"/>
          <w:szCs w:val="28"/>
        </w:rPr>
        <w:t xml:space="preserve"> </w:t>
      </w:r>
      <w:r w:rsidR="00916EEF">
        <w:rPr>
          <w:b/>
          <w:color w:val="000000"/>
          <w:sz w:val="28"/>
          <w:szCs w:val="28"/>
        </w:rPr>
        <w:t>п</w:t>
      </w:r>
      <w:r w:rsidRPr="003C6942">
        <w:rPr>
          <w:b/>
          <w:color w:val="000000"/>
          <w:sz w:val="28"/>
          <w:szCs w:val="28"/>
        </w:rPr>
        <w:t>осадовими</w:t>
      </w:r>
      <w:r w:rsidR="00916EEF">
        <w:rPr>
          <w:b/>
          <w:color w:val="000000"/>
          <w:sz w:val="28"/>
          <w:szCs w:val="28"/>
        </w:rPr>
        <w:t xml:space="preserve"> </w:t>
      </w:r>
      <w:r w:rsidRPr="003C6942">
        <w:rPr>
          <w:b/>
          <w:color w:val="000000"/>
          <w:sz w:val="28"/>
          <w:szCs w:val="28"/>
        </w:rPr>
        <w:t xml:space="preserve"> особами </w:t>
      </w:r>
      <w:r w:rsidRPr="003C6942">
        <w:rPr>
          <w:b/>
          <w:bCs/>
          <w:sz w:val="28"/>
          <w:szCs w:val="28"/>
          <w:shd w:val="clear" w:color="auto" w:fill="FFFFFF"/>
        </w:rPr>
        <w:t xml:space="preserve">Козятинської міської </w:t>
      </w:r>
      <w:r w:rsidR="00916EEF">
        <w:rPr>
          <w:b/>
          <w:bCs/>
          <w:sz w:val="28"/>
          <w:szCs w:val="28"/>
          <w:shd w:val="clear" w:color="auto" w:fill="FFFFFF"/>
        </w:rPr>
        <w:t xml:space="preserve"> </w:t>
      </w:r>
      <w:r w:rsidRPr="003C6942">
        <w:rPr>
          <w:b/>
          <w:bCs/>
          <w:sz w:val="28"/>
          <w:szCs w:val="28"/>
          <w:shd w:val="clear" w:color="auto" w:fill="FFFFFF"/>
        </w:rPr>
        <w:t>ради</w:t>
      </w:r>
    </w:p>
    <w:p w:rsidR="00E32A23" w:rsidRDefault="00E32A23" w:rsidP="00E32A23">
      <w:pPr>
        <w:widowControl w:val="0"/>
        <w:autoSpaceDE w:val="0"/>
        <w:autoSpaceDN w:val="0"/>
        <w:adjustRightInd w:val="0"/>
        <w:spacing w:line="322" w:lineRule="exact"/>
        <w:ind w:right="-1"/>
        <w:rPr>
          <w:b/>
          <w:color w:val="000000"/>
          <w:sz w:val="28"/>
          <w:szCs w:val="28"/>
        </w:rPr>
      </w:pPr>
      <w:r>
        <w:rPr>
          <w:b/>
          <w:bCs/>
          <w:sz w:val="28"/>
          <w:szCs w:val="28"/>
          <w:shd w:val="clear" w:color="auto" w:fill="FFFFFF"/>
        </w:rPr>
        <w:t xml:space="preserve"> </w:t>
      </w:r>
      <w:r w:rsidRPr="003C6942">
        <w:rPr>
          <w:b/>
          <w:color w:val="000000"/>
          <w:sz w:val="28"/>
          <w:szCs w:val="28"/>
        </w:rPr>
        <w:t>покладених</w:t>
      </w:r>
      <w:r w:rsidR="00916EEF">
        <w:rPr>
          <w:b/>
          <w:color w:val="000000"/>
          <w:sz w:val="28"/>
          <w:szCs w:val="28"/>
        </w:rPr>
        <w:t xml:space="preserve"> </w:t>
      </w:r>
      <w:r w:rsidRPr="003C6942">
        <w:rPr>
          <w:b/>
          <w:color w:val="000000"/>
          <w:sz w:val="28"/>
          <w:szCs w:val="28"/>
        </w:rPr>
        <w:t>на них обов’язків та завдань</w:t>
      </w:r>
      <w:r>
        <w:rPr>
          <w:b/>
          <w:color w:val="000000"/>
          <w:sz w:val="28"/>
          <w:szCs w:val="28"/>
        </w:rPr>
        <w:t xml:space="preserve"> за 2022 рік</w:t>
      </w:r>
    </w:p>
    <w:p w:rsidR="00916EEF" w:rsidRPr="00916EEF" w:rsidRDefault="00916EEF" w:rsidP="00E32A23">
      <w:pPr>
        <w:widowControl w:val="0"/>
        <w:autoSpaceDE w:val="0"/>
        <w:autoSpaceDN w:val="0"/>
        <w:adjustRightInd w:val="0"/>
        <w:spacing w:line="322" w:lineRule="exact"/>
        <w:ind w:right="-1"/>
        <w:rPr>
          <w:b/>
          <w:bCs/>
          <w:sz w:val="28"/>
          <w:szCs w:val="28"/>
          <w:shd w:val="clear" w:color="auto" w:fill="FFFFFF"/>
        </w:rPr>
      </w:pPr>
    </w:p>
    <w:p w:rsidR="00E32A23" w:rsidRPr="00677D7C" w:rsidRDefault="00E32A23" w:rsidP="00E32A23">
      <w:pPr>
        <w:widowControl w:val="0"/>
        <w:autoSpaceDE w:val="0"/>
        <w:autoSpaceDN w:val="0"/>
        <w:adjustRightInd w:val="0"/>
        <w:spacing w:line="322" w:lineRule="exact"/>
        <w:ind w:right="-1"/>
        <w:jc w:val="both"/>
        <w:rPr>
          <w:spacing w:val="12"/>
          <w:sz w:val="28"/>
          <w:szCs w:val="28"/>
        </w:rPr>
      </w:pPr>
      <w:r>
        <w:rPr>
          <w:color w:val="000000"/>
          <w:sz w:val="28"/>
          <w:szCs w:val="28"/>
        </w:rPr>
        <w:t xml:space="preserve">    </w:t>
      </w:r>
      <w:r w:rsidRPr="003C6942">
        <w:rPr>
          <w:color w:val="000000"/>
          <w:sz w:val="28"/>
          <w:szCs w:val="28"/>
        </w:rPr>
        <w:t xml:space="preserve">Відповідно Постанови Кабінету Міністрів України від  26 жовтня 2001 року № 1440 «Про затвердження Типового положення про проведення атестації посадових осіб місцевого самоврядування» із змінами, Загальних методичних рекомендацій щодо проведення щорічної оцінки виконання посадовими особами місцевого самоврядування, покладених на них обов’язків та завдань, затверджених наказом Головного управління державної служби України від </w:t>
      </w:r>
      <w:r w:rsidRPr="00677D7C">
        <w:rPr>
          <w:color w:val="000000"/>
          <w:sz w:val="28"/>
          <w:szCs w:val="28"/>
        </w:rPr>
        <w:t>30.06.2004 року №102 із внесеними змінами, розпорядження міського голови від 20.02.2023 № 51 – р «</w:t>
      </w:r>
      <w:r w:rsidRPr="00677D7C">
        <w:rPr>
          <w:bCs/>
          <w:sz w:val="28"/>
          <w:szCs w:val="28"/>
        </w:rPr>
        <w:t xml:space="preserve">Про </w:t>
      </w:r>
      <w:r w:rsidRPr="00677D7C">
        <w:rPr>
          <w:color w:val="000000"/>
          <w:sz w:val="28"/>
          <w:szCs w:val="28"/>
        </w:rPr>
        <w:t xml:space="preserve">затвердження Порядку проведення щорічної оцінки виконання посадовими особами </w:t>
      </w:r>
      <w:r w:rsidRPr="00677D7C">
        <w:rPr>
          <w:bCs/>
          <w:sz w:val="28"/>
          <w:szCs w:val="28"/>
          <w:shd w:val="clear" w:color="auto" w:fill="FFFFFF"/>
        </w:rPr>
        <w:t>Козятинської міської ради</w:t>
      </w:r>
      <w:r w:rsidR="00AC5CBB">
        <w:rPr>
          <w:bCs/>
          <w:sz w:val="28"/>
          <w:szCs w:val="28"/>
          <w:shd w:val="clear" w:color="auto" w:fill="FFFFFF"/>
        </w:rPr>
        <w:t xml:space="preserve"> </w:t>
      </w:r>
      <w:r w:rsidRPr="00677D7C">
        <w:rPr>
          <w:color w:val="000000"/>
          <w:sz w:val="28"/>
          <w:szCs w:val="28"/>
        </w:rPr>
        <w:t>покладених на них обов’язків та завдань»:</w:t>
      </w:r>
    </w:p>
    <w:p w:rsidR="00E32A23" w:rsidRDefault="00E32A23" w:rsidP="00E32A23">
      <w:pPr>
        <w:pStyle w:val="a7"/>
        <w:shd w:val="clear" w:color="auto" w:fill="FFFFFF"/>
        <w:spacing w:before="0" w:beforeAutospacing="0" w:after="120" w:afterAutospacing="0" w:line="360" w:lineRule="atLeast"/>
        <w:jc w:val="both"/>
        <w:textAlignment w:val="baseline"/>
        <w:rPr>
          <w:spacing w:val="12"/>
          <w:sz w:val="28"/>
          <w:szCs w:val="28"/>
        </w:rPr>
      </w:pPr>
    </w:p>
    <w:p w:rsidR="00916EEF" w:rsidRPr="003C6942" w:rsidRDefault="00916EEF" w:rsidP="00E32A23">
      <w:pPr>
        <w:pStyle w:val="a7"/>
        <w:shd w:val="clear" w:color="auto" w:fill="FFFFFF"/>
        <w:spacing w:before="0" w:beforeAutospacing="0" w:after="120" w:afterAutospacing="0" w:line="360" w:lineRule="atLeast"/>
        <w:jc w:val="both"/>
        <w:textAlignment w:val="baseline"/>
        <w:rPr>
          <w:spacing w:val="12"/>
          <w:sz w:val="28"/>
          <w:szCs w:val="28"/>
        </w:rPr>
      </w:pPr>
    </w:p>
    <w:p w:rsidR="00E32A23" w:rsidRPr="00E32A23" w:rsidRDefault="00E32A23" w:rsidP="00E32A23">
      <w:pPr>
        <w:pStyle w:val="aa"/>
        <w:numPr>
          <w:ilvl w:val="0"/>
          <w:numId w:val="4"/>
        </w:numPr>
        <w:jc w:val="both"/>
        <w:rPr>
          <w:rFonts w:ascii="Times New Roman" w:hAnsi="Times New Roman" w:cs="Times New Roman"/>
          <w:sz w:val="28"/>
          <w:szCs w:val="28"/>
          <w:lang w:val="uk-UA"/>
        </w:rPr>
      </w:pPr>
      <w:r w:rsidRPr="00677D7C">
        <w:rPr>
          <w:rFonts w:ascii="Times New Roman" w:hAnsi="Times New Roman" w:cs="Times New Roman"/>
          <w:sz w:val="28"/>
          <w:szCs w:val="28"/>
          <w:lang w:val="uk-UA"/>
        </w:rPr>
        <w:t>ПРОВЕСТИ щ</w:t>
      </w:r>
      <w:r w:rsidRPr="00E32A23">
        <w:rPr>
          <w:rFonts w:ascii="Times New Roman" w:hAnsi="Times New Roman" w:cs="Times New Roman"/>
          <w:sz w:val="28"/>
          <w:szCs w:val="28"/>
          <w:lang w:val="uk-UA"/>
        </w:rPr>
        <w:t>орічну</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оцінку</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виконання</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посадовими особами місцевого</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самоврядування</w:t>
      </w:r>
      <w:r>
        <w:rPr>
          <w:rFonts w:ascii="Times New Roman" w:hAnsi="Times New Roman" w:cs="Times New Roman"/>
          <w:sz w:val="28"/>
          <w:szCs w:val="28"/>
          <w:lang w:val="uk-UA"/>
        </w:rPr>
        <w:t xml:space="preserve"> Козятинської міської ради </w:t>
      </w:r>
      <w:r w:rsidRPr="00E32A23">
        <w:rPr>
          <w:rFonts w:ascii="Times New Roman" w:hAnsi="Times New Roman" w:cs="Times New Roman"/>
          <w:sz w:val="28"/>
          <w:szCs w:val="28"/>
          <w:lang w:val="uk-UA"/>
        </w:rPr>
        <w:t>покладених на них завдань та обов’язків за підсумками 20</w:t>
      </w:r>
      <w:r>
        <w:rPr>
          <w:rFonts w:ascii="Times New Roman" w:hAnsi="Times New Roman" w:cs="Times New Roman"/>
          <w:sz w:val="28"/>
          <w:szCs w:val="28"/>
          <w:lang w:val="uk-UA"/>
        </w:rPr>
        <w:t>22</w:t>
      </w:r>
      <w:r w:rsidRPr="00E32A23">
        <w:rPr>
          <w:rFonts w:ascii="Times New Roman" w:hAnsi="Times New Roman" w:cs="Times New Roman"/>
          <w:sz w:val="28"/>
          <w:szCs w:val="28"/>
          <w:lang w:val="uk-UA"/>
        </w:rPr>
        <w:t xml:space="preserve"> року до </w:t>
      </w:r>
      <w:r>
        <w:rPr>
          <w:rFonts w:ascii="Times New Roman" w:hAnsi="Times New Roman" w:cs="Times New Roman"/>
          <w:sz w:val="28"/>
          <w:szCs w:val="28"/>
          <w:lang w:val="uk-UA"/>
        </w:rPr>
        <w:t>31.03.2023 згідно плану заходів, що додається.</w:t>
      </w:r>
    </w:p>
    <w:p w:rsidR="00E32A23" w:rsidRPr="00E32A23" w:rsidRDefault="00E32A23" w:rsidP="00E32A23">
      <w:pPr>
        <w:pStyle w:val="aa"/>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ПОКЛАСТИ в</w:t>
      </w:r>
      <w:r w:rsidRPr="00E32A23">
        <w:rPr>
          <w:rFonts w:ascii="Times New Roman" w:hAnsi="Times New Roman" w:cs="Times New Roman"/>
          <w:sz w:val="28"/>
          <w:szCs w:val="28"/>
          <w:lang w:val="uk-UA"/>
        </w:rPr>
        <w:t>ідповідальність за проведення</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щорічної</w:t>
      </w:r>
      <w:r>
        <w:rPr>
          <w:rFonts w:ascii="Times New Roman" w:hAnsi="Times New Roman" w:cs="Times New Roman"/>
          <w:sz w:val="28"/>
          <w:szCs w:val="28"/>
          <w:lang w:val="uk-UA"/>
        </w:rPr>
        <w:t xml:space="preserve"> оцінки  ви</w:t>
      </w:r>
      <w:r w:rsidRPr="00E32A23">
        <w:rPr>
          <w:rFonts w:ascii="Times New Roman" w:hAnsi="Times New Roman" w:cs="Times New Roman"/>
          <w:sz w:val="28"/>
          <w:szCs w:val="28"/>
          <w:lang w:val="uk-UA"/>
        </w:rPr>
        <w:t>конання</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покладених</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обов’язків та завдань</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керівниками</w:t>
      </w:r>
      <w:r>
        <w:rPr>
          <w:rFonts w:ascii="Times New Roman" w:hAnsi="Times New Roman" w:cs="Times New Roman"/>
          <w:sz w:val="28"/>
          <w:szCs w:val="28"/>
          <w:lang w:val="uk-UA"/>
        </w:rPr>
        <w:t xml:space="preserve"> відокремлених структурних підрозділів </w:t>
      </w:r>
      <w:r w:rsidRPr="00E32A23">
        <w:rPr>
          <w:rFonts w:ascii="Times New Roman" w:hAnsi="Times New Roman" w:cs="Times New Roman"/>
          <w:sz w:val="28"/>
          <w:szCs w:val="28"/>
          <w:lang w:val="uk-UA"/>
        </w:rPr>
        <w:t xml:space="preserve">міської ради на </w:t>
      </w:r>
      <w:r>
        <w:rPr>
          <w:rFonts w:ascii="Times New Roman" w:hAnsi="Times New Roman" w:cs="Times New Roman"/>
          <w:sz w:val="28"/>
          <w:szCs w:val="28"/>
          <w:lang w:val="uk-UA"/>
        </w:rPr>
        <w:t xml:space="preserve">заступника міського голови з питань діяльності виконавчих органів ради </w:t>
      </w:r>
      <w:proofErr w:type="spellStart"/>
      <w:r>
        <w:rPr>
          <w:rFonts w:ascii="Times New Roman" w:hAnsi="Times New Roman" w:cs="Times New Roman"/>
          <w:sz w:val="28"/>
          <w:szCs w:val="28"/>
          <w:lang w:val="uk-UA"/>
        </w:rPr>
        <w:t>Холковського</w:t>
      </w:r>
      <w:proofErr w:type="spellEnd"/>
      <w:r>
        <w:rPr>
          <w:rFonts w:ascii="Times New Roman" w:hAnsi="Times New Roman" w:cs="Times New Roman"/>
          <w:sz w:val="28"/>
          <w:szCs w:val="28"/>
          <w:lang w:val="uk-UA"/>
        </w:rPr>
        <w:t xml:space="preserve"> П.А.</w:t>
      </w:r>
    </w:p>
    <w:p w:rsidR="00E32A23" w:rsidRPr="00E32A23" w:rsidRDefault="00E32A23" w:rsidP="00E32A23">
      <w:pPr>
        <w:pStyle w:val="aa"/>
        <w:numPr>
          <w:ilvl w:val="0"/>
          <w:numId w:val="4"/>
        </w:numPr>
        <w:jc w:val="both"/>
        <w:rPr>
          <w:rFonts w:ascii="Times New Roman" w:hAnsi="Times New Roman" w:cs="Times New Roman"/>
          <w:sz w:val="28"/>
          <w:szCs w:val="28"/>
          <w:lang w:val="uk-UA"/>
        </w:rPr>
      </w:pPr>
      <w:r w:rsidRPr="007B3C79">
        <w:rPr>
          <w:rFonts w:ascii="Times New Roman" w:hAnsi="Times New Roman" w:cs="Times New Roman"/>
          <w:sz w:val="28"/>
          <w:szCs w:val="28"/>
          <w:lang w:val="uk-UA"/>
        </w:rPr>
        <w:t>ПОКЛАСТИ в</w:t>
      </w:r>
      <w:r w:rsidRPr="00E32A23">
        <w:rPr>
          <w:rFonts w:ascii="Times New Roman" w:hAnsi="Times New Roman" w:cs="Times New Roman"/>
          <w:sz w:val="28"/>
          <w:szCs w:val="28"/>
          <w:lang w:val="uk-UA"/>
        </w:rPr>
        <w:t>ідповідальність за підготовку</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документів, необхідних, для проведення</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щорічної</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оцінки</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виконання</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покладених</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обов’язків та завдань</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спеціалістами</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міської ради, на начальників</w:t>
      </w:r>
      <w:r>
        <w:rPr>
          <w:rFonts w:ascii="Times New Roman" w:hAnsi="Times New Roman" w:cs="Times New Roman"/>
          <w:sz w:val="28"/>
          <w:szCs w:val="28"/>
          <w:lang w:val="uk-UA"/>
        </w:rPr>
        <w:t xml:space="preserve"> </w:t>
      </w:r>
      <w:r w:rsidRPr="00E32A23">
        <w:rPr>
          <w:rFonts w:ascii="Times New Roman" w:hAnsi="Times New Roman" w:cs="Times New Roman"/>
          <w:sz w:val="28"/>
          <w:szCs w:val="28"/>
          <w:lang w:val="uk-UA"/>
        </w:rPr>
        <w:t>управлінь, відділів</w:t>
      </w:r>
      <w:r>
        <w:rPr>
          <w:rFonts w:ascii="Times New Roman" w:hAnsi="Times New Roman" w:cs="Times New Roman"/>
          <w:sz w:val="28"/>
          <w:szCs w:val="28"/>
          <w:lang w:val="uk-UA"/>
        </w:rPr>
        <w:t xml:space="preserve"> міської ради.</w:t>
      </w:r>
    </w:p>
    <w:p w:rsidR="00E32A23" w:rsidRDefault="00E32A23" w:rsidP="00E32A23">
      <w:pPr>
        <w:pStyle w:val="a4"/>
        <w:numPr>
          <w:ilvl w:val="0"/>
          <w:numId w:val="4"/>
        </w:numPr>
        <w:shd w:val="clear" w:color="auto" w:fill="FFFFFF"/>
        <w:spacing w:after="120"/>
        <w:jc w:val="both"/>
        <w:textAlignment w:val="baseline"/>
        <w:rPr>
          <w:sz w:val="28"/>
          <w:szCs w:val="28"/>
          <w:shd w:val="clear" w:color="auto" w:fill="FFFFFF"/>
        </w:rPr>
      </w:pPr>
      <w:r w:rsidRPr="008507BE">
        <w:rPr>
          <w:sz w:val="28"/>
          <w:szCs w:val="28"/>
          <w:shd w:val="clear" w:color="auto" w:fill="FFFFFF"/>
        </w:rPr>
        <w:t>Організаційному відділу довести розпорядження до відокремлених структурних підрозділів міської ради.</w:t>
      </w:r>
    </w:p>
    <w:p w:rsidR="00E32A23" w:rsidRPr="008507BE" w:rsidRDefault="00E32A23" w:rsidP="00E32A23">
      <w:pPr>
        <w:pStyle w:val="a4"/>
        <w:shd w:val="clear" w:color="auto" w:fill="FFFFFF"/>
        <w:spacing w:after="120"/>
        <w:ind w:left="750"/>
        <w:jc w:val="both"/>
        <w:textAlignment w:val="baseline"/>
        <w:rPr>
          <w:sz w:val="28"/>
          <w:szCs w:val="28"/>
          <w:shd w:val="clear" w:color="auto" w:fill="FFFFFF"/>
        </w:rPr>
      </w:pPr>
    </w:p>
    <w:p w:rsidR="00E32A23" w:rsidRDefault="00E32A23" w:rsidP="00E32A23">
      <w:pPr>
        <w:pStyle w:val="a4"/>
        <w:numPr>
          <w:ilvl w:val="0"/>
          <w:numId w:val="4"/>
        </w:numPr>
        <w:shd w:val="clear" w:color="auto" w:fill="FFFFFF"/>
        <w:spacing w:after="120"/>
        <w:jc w:val="both"/>
        <w:textAlignment w:val="baseline"/>
        <w:rPr>
          <w:sz w:val="28"/>
          <w:szCs w:val="28"/>
          <w:shd w:val="clear" w:color="auto" w:fill="FFFFFF"/>
        </w:rPr>
      </w:pPr>
      <w:r w:rsidRPr="003C6942">
        <w:rPr>
          <w:sz w:val="28"/>
          <w:szCs w:val="28"/>
          <w:shd w:val="clear" w:color="auto" w:fill="FFFFFF"/>
        </w:rPr>
        <w:lastRenderedPageBreak/>
        <w:t xml:space="preserve">Контроль за виконанням цього розпорядження залишаю за собою. </w:t>
      </w:r>
    </w:p>
    <w:p w:rsidR="00916EEF" w:rsidRPr="00916EEF" w:rsidRDefault="00916EEF" w:rsidP="00916EEF">
      <w:pPr>
        <w:pStyle w:val="a4"/>
        <w:rPr>
          <w:sz w:val="28"/>
          <w:szCs w:val="28"/>
          <w:shd w:val="clear" w:color="auto" w:fill="FFFFFF"/>
        </w:rPr>
      </w:pPr>
    </w:p>
    <w:p w:rsidR="00916EEF" w:rsidRPr="003C6942" w:rsidRDefault="00916EEF" w:rsidP="00916EEF">
      <w:pPr>
        <w:pStyle w:val="a4"/>
        <w:shd w:val="clear" w:color="auto" w:fill="FFFFFF"/>
        <w:spacing w:after="120"/>
        <w:ind w:left="750"/>
        <w:jc w:val="both"/>
        <w:textAlignment w:val="baseline"/>
        <w:rPr>
          <w:sz w:val="28"/>
          <w:szCs w:val="28"/>
          <w:shd w:val="clear" w:color="auto" w:fill="FFFFFF"/>
        </w:rPr>
      </w:pPr>
    </w:p>
    <w:p w:rsidR="00E32A23" w:rsidRPr="003C6942" w:rsidRDefault="00E32A23" w:rsidP="00E32A23">
      <w:pPr>
        <w:jc w:val="both"/>
        <w:rPr>
          <w:b/>
          <w:bCs/>
          <w:sz w:val="28"/>
          <w:szCs w:val="28"/>
          <w:shd w:val="clear" w:color="auto" w:fill="FFFFFF"/>
        </w:rPr>
      </w:pPr>
      <w:r w:rsidRPr="003C6942">
        <w:rPr>
          <w:b/>
          <w:bCs/>
          <w:sz w:val="28"/>
          <w:szCs w:val="28"/>
          <w:shd w:val="clear" w:color="auto" w:fill="FFFFFF"/>
        </w:rPr>
        <w:t>Міський голова</w:t>
      </w:r>
      <w:r w:rsidRPr="003C6942">
        <w:rPr>
          <w:b/>
          <w:bCs/>
          <w:sz w:val="28"/>
          <w:szCs w:val="28"/>
          <w:shd w:val="clear" w:color="auto" w:fill="FFFFFF"/>
        </w:rPr>
        <w:tab/>
      </w:r>
      <w:r w:rsidRPr="003C6942">
        <w:rPr>
          <w:b/>
          <w:bCs/>
          <w:sz w:val="28"/>
          <w:szCs w:val="28"/>
          <w:shd w:val="clear" w:color="auto" w:fill="FFFFFF"/>
        </w:rPr>
        <w:tab/>
      </w:r>
      <w:r w:rsidRPr="003C6942">
        <w:rPr>
          <w:b/>
          <w:bCs/>
          <w:sz w:val="28"/>
          <w:szCs w:val="28"/>
          <w:shd w:val="clear" w:color="auto" w:fill="FFFFFF"/>
        </w:rPr>
        <w:tab/>
      </w:r>
      <w:r w:rsidRPr="003C6942">
        <w:rPr>
          <w:b/>
          <w:bCs/>
          <w:sz w:val="28"/>
          <w:szCs w:val="28"/>
          <w:shd w:val="clear" w:color="auto" w:fill="FFFFFF"/>
        </w:rPr>
        <w:tab/>
      </w:r>
      <w:r w:rsidRPr="003C6942">
        <w:rPr>
          <w:b/>
          <w:bCs/>
          <w:sz w:val="28"/>
          <w:szCs w:val="28"/>
          <w:shd w:val="clear" w:color="auto" w:fill="FFFFFF"/>
        </w:rPr>
        <w:tab/>
      </w:r>
      <w:r w:rsidRPr="003C6942">
        <w:rPr>
          <w:b/>
          <w:bCs/>
          <w:sz w:val="28"/>
          <w:szCs w:val="28"/>
          <w:shd w:val="clear" w:color="auto" w:fill="FFFFFF"/>
        </w:rPr>
        <w:tab/>
      </w:r>
      <w:r w:rsidRPr="003C6942">
        <w:rPr>
          <w:b/>
          <w:bCs/>
          <w:sz w:val="28"/>
          <w:szCs w:val="28"/>
          <w:shd w:val="clear" w:color="auto" w:fill="FFFFFF"/>
        </w:rPr>
        <w:tab/>
        <w:t>Тетяна ЄРМОЛАЄВА</w:t>
      </w:r>
    </w:p>
    <w:p w:rsidR="00E32A23" w:rsidRPr="003C6942" w:rsidRDefault="00E32A23" w:rsidP="00E32A23">
      <w:pPr>
        <w:jc w:val="both"/>
        <w:rPr>
          <w:b/>
          <w:bCs/>
          <w:sz w:val="28"/>
          <w:szCs w:val="28"/>
          <w:shd w:val="clear" w:color="auto" w:fill="FFFFFF"/>
        </w:rPr>
      </w:pPr>
    </w:p>
    <w:p w:rsidR="00E32A23" w:rsidRDefault="00E32A23" w:rsidP="00E32A23"/>
    <w:p w:rsidR="00E32A23" w:rsidRDefault="00E32A23" w:rsidP="00E32A23"/>
    <w:p w:rsidR="00E32A23" w:rsidRDefault="00E32A23" w:rsidP="00E32A23"/>
    <w:p w:rsidR="00E32A23" w:rsidRDefault="00E32A23" w:rsidP="00E32A23"/>
    <w:p w:rsidR="00E32A23" w:rsidRDefault="00E32A23" w:rsidP="00E32A23"/>
    <w:p w:rsidR="00124E5B" w:rsidRPr="00CE6E8B" w:rsidRDefault="00124E5B" w:rsidP="00E32A23">
      <w:pPr>
        <w:rPr>
          <w:sz w:val="24"/>
          <w:szCs w:val="24"/>
        </w:rPr>
      </w:pPr>
    </w:p>
    <w:sectPr w:rsidR="00124E5B" w:rsidRPr="00CE6E8B" w:rsidSect="00CE6E8B">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371B79"/>
    <w:multiLevelType w:val="hybridMultilevel"/>
    <w:tmpl w:val="176A8A98"/>
    <w:lvl w:ilvl="0" w:tplc="E7BA7A66">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nsid w:val="53F80EE3"/>
    <w:multiLevelType w:val="multilevel"/>
    <w:tmpl w:val="D7F0B99A"/>
    <w:lvl w:ilvl="0">
      <w:start w:val="1"/>
      <w:numFmt w:val="decimal"/>
      <w:lvlText w:val="%1."/>
      <w:lvlJc w:val="left"/>
      <w:pPr>
        <w:ind w:left="750" w:hanging="390"/>
      </w:pPr>
      <w:rPr>
        <w:rFonts w:hint="default"/>
        <w:color w:val="auto"/>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3">
    <w:nsid w:val="7AA30B45"/>
    <w:multiLevelType w:val="hybridMultilevel"/>
    <w:tmpl w:val="9566EF58"/>
    <w:lvl w:ilvl="0" w:tplc="F13E9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50A"/>
    <w:rsid w:val="00077D23"/>
    <w:rsid w:val="000B38DE"/>
    <w:rsid w:val="00124E5B"/>
    <w:rsid w:val="00133C67"/>
    <w:rsid w:val="002C028E"/>
    <w:rsid w:val="00390C50"/>
    <w:rsid w:val="003F0CE0"/>
    <w:rsid w:val="00401110"/>
    <w:rsid w:val="0041050A"/>
    <w:rsid w:val="00564FDD"/>
    <w:rsid w:val="005848C2"/>
    <w:rsid w:val="005A46B8"/>
    <w:rsid w:val="006D1D0A"/>
    <w:rsid w:val="00795F35"/>
    <w:rsid w:val="00916EEF"/>
    <w:rsid w:val="00943AB4"/>
    <w:rsid w:val="009625E1"/>
    <w:rsid w:val="00A14AB0"/>
    <w:rsid w:val="00AC5CBB"/>
    <w:rsid w:val="00AF7753"/>
    <w:rsid w:val="00B114FC"/>
    <w:rsid w:val="00B432EA"/>
    <w:rsid w:val="00BC7846"/>
    <w:rsid w:val="00CA6818"/>
    <w:rsid w:val="00CE6E8B"/>
    <w:rsid w:val="00D54A0E"/>
    <w:rsid w:val="00E32A23"/>
    <w:rsid w:val="00EA77AD"/>
    <w:rsid w:val="00F20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AB4"/>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943AB4"/>
    <w:pPr>
      <w:ind w:left="1134" w:right="1190"/>
      <w:jc w:val="both"/>
      <w:outlineLvl w:val="0"/>
    </w:pPr>
    <w:rPr>
      <w:b/>
      <w:sz w:val="24"/>
    </w:rPr>
  </w:style>
  <w:style w:type="paragraph" w:styleId="a4">
    <w:name w:val="List Paragraph"/>
    <w:basedOn w:val="a"/>
    <w:uiPriority w:val="34"/>
    <w:qFormat/>
    <w:rsid w:val="00BC7846"/>
    <w:pPr>
      <w:ind w:left="720"/>
      <w:contextualSpacing/>
    </w:pPr>
  </w:style>
  <w:style w:type="paragraph" w:styleId="a5">
    <w:name w:val="Balloon Text"/>
    <w:basedOn w:val="a"/>
    <w:link w:val="a6"/>
    <w:uiPriority w:val="99"/>
    <w:semiHidden/>
    <w:unhideWhenUsed/>
    <w:rsid w:val="00CA6818"/>
    <w:rPr>
      <w:rFonts w:ascii="Tahoma" w:hAnsi="Tahoma" w:cs="Tahoma"/>
      <w:sz w:val="16"/>
      <w:szCs w:val="16"/>
    </w:rPr>
  </w:style>
  <w:style w:type="character" w:customStyle="1" w:styleId="a6">
    <w:name w:val="Текст выноски Знак"/>
    <w:basedOn w:val="a0"/>
    <w:link w:val="a5"/>
    <w:uiPriority w:val="99"/>
    <w:semiHidden/>
    <w:rsid w:val="00CA6818"/>
    <w:rPr>
      <w:rFonts w:ascii="Tahoma" w:eastAsia="Times New Roman" w:hAnsi="Tahoma" w:cs="Tahoma"/>
      <w:sz w:val="16"/>
      <w:szCs w:val="16"/>
      <w:lang w:val="uk-UA" w:eastAsia="ru-RU"/>
    </w:rPr>
  </w:style>
  <w:style w:type="paragraph" w:styleId="a7">
    <w:name w:val="Normal (Web)"/>
    <w:basedOn w:val="a"/>
    <w:uiPriority w:val="99"/>
    <w:unhideWhenUsed/>
    <w:rsid w:val="00F205E2"/>
    <w:pPr>
      <w:spacing w:before="100" w:beforeAutospacing="1" w:after="100" w:afterAutospacing="1"/>
    </w:pPr>
    <w:rPr>
      <w:sz w:val="24"/>
      <w:szCs w:val="24"/>
      <w:lang w:eastAsia="uk-UA"/>
    </w:rPr>
  </w:style>
  <w:style w:type="paragraph" w:styleId="a8">
    <w:name w:val="header"/>
    <w:basedOn w:val="a"/>
    <w:link w:val="a9"/>
    <w:semiHidden/>
    <w:rsid w:val="00E32A23"/>
    <w:pPr>
      <w:tabs>
        <w:tab w:val="center" w:pos="4153"/>
        <w:tab w:val="right" w:pos="8306"/>
      </w:tabs>
    </w:pPr>
    <w:rPr>
      <w:lang w:val="ru-RU"/>
    </w:rPr>
  </w:style>
  <w:style w:type="character" w:customStyle="1" w:styleId="a9">
    <w:name w:val="Верхний колонтитул Знак"/>
    <w:basedOn w:val="a0"/>
    <w:link w:val="a8"/>
    <w:semiHidden/>
    <w:rsid w:val="00E32A23"/>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E32A23"/>
    <w:pPr>
      <w:spacing w:after="120" w:line="276" w:lineRule="auto"/>
    </w:pPr>
    <w:rPr>
      <w:rFonts w:asciiTheme="minorHAnsi" w:eastAsiaTheme="minorEastAsia" w:hAnsiTheme="minorHAnsi" w:cstheme="minorBidi"/>
      <w:sz w:val="22"/>
      <w:szCs w:val="22"/>
      <w:lang w:val="ru-RU"/>
    </w:rPr>
  </w:style>
  <w:style w:type="character" w:customStyle="1" w:styleId="ab">
    <w:name w:val="Основной текст Знак"/>
    <w:basedOn w:val="a0"/>
    <w:link w:val="aa"/>
    <w:uiPriority w:val="99"/>
    <w:rsid w:val="00E32A2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6953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User</cp:lastModifiedBy>
  <cp:revision>4</cp:revision>
  <cp:lastPrinted>2023-02-28T08:19:00Z</cp:lastPrinted>
  <dcterms:created xsi:type="dcterms:W3CDTF">2023-02-28T08:18:00Z</dcterms:created>
  <dcterms:modified xsi:type="dcterms:W3CDTF">2023-03-27T12:28:00Z</dcterms:modified>
</cp:coreProperties>
</file>