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2BE" w:rsidRDefault="004D7E55" w:rsidP="004D7E5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</w:t>
      </w:r>
    </w:p>
    <w:p w:rsidR="004D7E55" w:rsidRDefault="00DA02BE" w:rsidP="004D7E5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 w:rsidR="004D7E55">
        <w:rPr>
          <w:b/>
          <w:noProof/>
          <w:sz w:val="32"/>
          <w:szCs w:val="32"/>
        </w:rPr>
        <w:t xml:space="preserve"> </w:t>
      </w:r>
      <w:r w:rsidR="004D7E55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E55" w:rsidRPr="00087D95" w:rsidRDefault="00087D95" w:rsidP="00087D95">
      <w:pPr>
        <w:pStyle w:val="2"/>
        <w:rPr>
          <w:rStyle w:val="a9"/>
          <w:i w:val="0"/>
        </w:rPr>
      </w:pPr>
      <w:r>
        <w:rPr>
          <w:rStyle w:val="a9"/>
          <w:i w:val="0"/>
        </w:rPr>
        <w:t xml:space="preserve">    </w:t>
      </w:r>
      <w:r w:rsidR="004D7E55" w:rsidRPr="00087D95">
        <w:rPr>
          <w:rStyle w:val="a9"/>
          <w:i w:val="0"/>
        </w:rPr>
        <w:t>КОЗЯТИНСЬКА  МІСЬКА  РАДА  ВІННИЦЬКОЇ  ОБЛАСТІ</w:t>
      </w:r>
    </w:p>
    <w:p w:rsidR="004D7E55" w:rsidRPr="00087D95" w:rsidRDefault="00087D95" w:rsidP="00087D95">
      <w:pPr>
        <w:pStyle w:val="2"/>
        <w:rPr>
          <w:rStyle w:val="a9"/>
          <w:i w:val="0"/>
        </w:rPr>
      </w:pPr>
      <w:r>
        <w:rPr>
          <w:rStyle w:val="a9"/>
          <w:i w:val="0"/>
        </w:rPr>
        <w:t xml:space="preserve">                                        </w:t>
      </w:r>
      <w:r w:rsidR="004D7E55" w:rsidRPr="00087D95">
        <w:rPr>
          <w:rStyle w:val="a9"/>
          <w:i w:val="0"/>
        </w:rPr>
        <w:t>Р О З П О Р Я  Д Ж Е Н Н Я</w:t>
      </w:r>
    </w:p>
    <w:p w:rsidR="004D7E55" w:rsidRPr="004D7E55" w:rsidRDefault="004D7E55" w:rsidP="004D7E55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4D7E55" w:rsidRPr="004D7E55" w:rsidRDefault="004D7E55" w:rsidP="004D7E55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4D7E55" w:rsidRPr="008C28B2" w:rsidRDefault="004D7E55" w:rsidP="004D7E5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B24">
        <w:rPr>
          <w:rFonts w:ascii="Times New Roman" w:hAnsi="Times New Roman" w:cs="Times New Roman"/>
          <w:b/>
          <w:sz w:val="32"/>
          <w:szCs w:val="32"/>
          <w:u w:val="single"/>
        </w:rPr>
        <w:t xml:space="preserve">02.01.2024 </w:t>
      </w:r>
      <w:r w:rsidR="008762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4D7E55">
        <w:rPr>
          <w:rFonts w:ascii="Times New Roman" w:hAnsi="Times New Roman" w:cs="Times New Roman"/>
          <w:b/>
          <w:sz w:val="32"/>
          <w:szCs w:val="32"/>
        </w:rPr>
        <w:t>№</w:t>
      </w:r>
      <w:r w:rsidR="008C28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7B24">
        <w:rPr>
          <w:rFonts w:ascii="Times New Roman" w:hAnsi="Times New Roman" w:cs="Times New Roman"/>
          <w:b/>
          <w:sz w:val="32"/>
          <w:szCs w:val="32"/>
          <w:u w:val="single"/>
        </w:rPr>
        <w:t xml:space="preserve"> 1-р</w:t>
      </w:r>
    </w:p>
    <w:p w:rsidR="00ED7B24" w:rsidRPr="00ED7B24" w:rsidRDefault="00ED7B24" w:rsidP="00ED7B24">
      <w:pPr>
        <w:pStyle w:val="1"/>
        <w:jc w:val="left"/>
      </w:pPr>
      <w:r w:rsidRPr="00ED7B24">
        <w:t xml:space="preserve">    Про створення комісії по заяві</w:t>
      </w:r>
    </w:p>
    <w:p w:rsidR="00ED7B24" w:rsidRPr="00ED7B24" w:rsidRDefault="00ED7B24" w:rsidP="00ED7B24">
      <w:pPr>
        <w:pStyle w:val="1"/>
        <w:jc w:val="left"/>
      </w:pPr>
      <w:r w:rsidRPr="00ED7B24">
        <w:t xml:space="preserve">   </w:t>
      </w:r>
      <w:r w:rsidRPr="00ED7B24">
        <w:rPr>
          <w:lang w:val="ru-RU"/>
        </w:rPr>
        <w:t>Титарчука В.Т.</w:t>
      </w:r>
    </w:p>
    <w:p w:rsidR="00ED7B24" w:rsidRPr="00ED7B24" w:rsidRDefault="00ED7B24" w:rsidP="00ED7B24">
      <w:pPr>
        <w:pStyle w:val="1"/>
        <w:jc w:val="left"/>
      </w:pPr>
      <w:r w:rsidRPr="00ED7B24">
        <w:t xml:space="preserve">  </w:t>
      </w:r>
    </w:p>
    <w:p w:rsidR="00ED7B24" w:rsidRPr="00ED7B24" w:rsidRDefault="00ED7B24" w:rsidP="00A62CB4">
      <w:pPr>
        <w:jc w:val="both"/>
        <w:rPr>
          <w:rFonts w:ascii="Times New Roman" w:hAnsi="Times New Roman" w:cs="Times New Roman"/>
          <w:sz w:val="28"/>
          <w:szCs w:val="28"/>
        </w:rPr>
      </w:pPr>
      <w:r w:rsidRPr="00ED7B24">
        <w:rPr>
          <w:rFonts w:ascii="Times New Roman" w:hAnsi="Times New Roman" w:cs="Times New Roman"/>
          <w:sz w:val="28"/>
          <w:szCs w:val="28"/>
        </w:rPr>
        <w:t xml:space="preserve">         Розглянувши   звернення </w:t>
      </w:r>
      <w:r w:rsidRPr="00ED7B24">
        <w:rPr>
          <w:rFonts w:ascii="Times New Roman" w:hAnsi="Times New Roman" w:cs="Times New Roman"/>
          <w:sz w:val="28"/>
          <w:szCs w:val="28"/>
          <w:lang w:val="ru-RU"/>
        </w:rPr>
        <w:t xml:space="preserve">Титарчука В.Т. </w:t>
      </w:r>
      <w:r w:rsidRPr="00ED7B24">
        <w:rPr>
          <w:rFonts w:ascii="Times New Roman" w:hAnsi="Times New Roman" w:cs="Times New Roman"/>
          <w:sz w:val="28"/>
          <w:szCs w:val="28"/>
        </w:rPr>
        <w:t xml:space="preserve"> щодо  обстеження дерев </w:t>
      </w:r>
      <w:r w:rsidRPr="00ED7B24">
        <w:rPr>
          <w:rFonts w:ascii="Times New Roman" w:hAnsi="Times New Roman" w:cs="Times New Roman"/>
          <w:sz w:val="28"/>
          <w:szCs w:val="28"/>
          <w:lang w:val="ru-RU"/>
        </w:rPr>
        <w:t>за адресою пров. Партизанський буд.40 м.Козятин, керу</w:t>
      </w:r>
      <w:r w:rsidRPr="00ED7B24">
        <w:rPr>
          <w:rFonts w:ascii="Times New Roman" w:hAnsi="Times New Roman" w:cs="Times New Roman"/>
          <w:sz w:val="28"/>
          <w:szCs w:val="28"/>
        </w:rPr>
        <w:t>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ED7B24" w:rsidRPr="00A62CB4" w:rsidRDefault="00ED7B24" w:rsidP="00ED7B24">
      <w:pPr>
        <w:rPr>
          <w:rFonts w:ascii="Times New Roman" w:hAnsi="Times New Roman" w:cs="Times New Roman"/>
          <w:sz w:val="28"/>
          <w:szCs w:val="28"/>
        </w:rPr>
      </w:pPr>
      <w:r w:rsidRPr="00A62CB4">
        <w:rPr>
          <w:rFonts w:ascii="Times New Roman" w:hAnsi="Times New Roman" w:cs="Times New Roman"/>
          <w:sz w:val="28"/>
          <w:szCs w:val="28"/>
        </w:rPr>
        <w:t>1. Затвердити комісію по заяві</w:t>
      </w:r>
      <w:r w:rsidRPr="00A62CB4">
        <w:rPr>
          <w:rFonts w:ascii="Times New Roman" w:hAnsi="Times New Roman" w:cs="Times New Roman"/>
          <w:sz w:val="28"/>
          <w:szCs w:val="28"/>
          <w:lang w:val="ru-RU"/>
        </w:rPr>
        <w:t xml:space="preserve"> Титарчука В.Т. </w:t>
      </w:r>
      <w:r w:rsidRPr="00A62CB4">
        <w:rPr>
          <w:rFonts w:ascii="Times New Roman" w:hAnsi="Times New Roman" w:cs="Times New Roman"/>
          <w:sz w:val="28"/>
          <w:szCs w:val="28"/>
        </w:rPr>
        <w:t>щодо обстеження дерев у складі:</w:t>
      </w:r>
    </w:p>
    <w:p w:rsidR="00ED7B24" w:rsidRPr="00A62CB4" w:rsidRDefault="00ED7B24" w:rsidP="00ED7B24">
      <w:pPr>
        <w:pStyle w:val="a5"/>
        <w:spacing w:line="276" w:lineRule="auto"/>
        <w:ind w:left="426" w:right="282" w:hanging="426"/>
      </w:pPr>
      <w:r w:rsidRPr="00A62CB4">
        <w:t xml:space="preserve">             Голова комісії : </w:t>
      </w:r>
      <w:r w:rsidRPr="00A62CB4">
        <w:rPr>
          <w:lang w:val="ru-RU"/>
        </w:rPr>
        <w:t>Вовкодав І.В.</w:t>
      </w:r>
      <w:r w:rsidRPr="00A62CB4">
        <w:t xml:space="preserve"> –</w:t>
      </w:r>
      <w:r w:rsidRPr="00A62CB4">
        <w:rPr>
          <w:lang w:val="ru-RU"/>
        </w:rPr>
        <w:t>н</w:t>
      </w:r>
      <w:r w:rsidRPr="00A62CB4">
        <w:t xml:space="preserve">ачальник управління житлово-комунального   господарства                          </w:t>
      </w:r>
    </w:p>
    <w:p w:rsidR="00ED7B24" w:rsidRPr="00A62CB4" w:rsidRDefault="00ED7B24" w:rsidP="00ED7B24">
      <w:pPr>
        <w:pStyle w:val="a5"/>
        <w:spacing w:line="276" w:lineRule="auto"/>
        <w:ind w:left="2835" w:right="282" w:hanging="3119"/>
        <w:contextualSpacing/>
        <w:jc w:val="left"/>
      </w:pPr>
      <w:r w:rsidRPr="00A62CB4">
        <w:t xml:space="preserve">                Члени комісії:  :   </w:t>
      </w:r>
    </w:p>
    <w:p w:rsidR="00ED7B24" w:rsidRPr="00A62CB4" w:rsidRDefault="00ED7B24" w:rsidP="00ED7B24">
      <w:pPr>
        <w:pStyle w:val="a5"/>
        <w:spacing w:line="276" w:lineRule="auto"/>
        <w:ind w:left="1418" w:right="282" w:hanging="3119"/>
        <w:contextualSpacing/>
        <w:jc w:val="left"/>
      </w:pPr>
      <w:r w:rsidRPr="00A62CB4"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ED7B24" w:rsidRPr="00A62CB4" w:rsidRDefault="00ED7B24" w:rsidP="00ED7B24">
      <w:pPr>
        <w:pStyle w:val="a5"/>
        <w:ind w:left="1418" w:right="282" w:hanging="3119"/>
        <w:contextualSpacing/>
        <w:jc w:val="left"/>
      </w:pPr>
      <w:r w:rsidRPr="00A62CB4">
        <w:t xml:space="preserve">                                                Заічко Д.О.-  головний спеціаліст відділу містобудування та архітектури; </w:t>
      </w:r>
    </w:p>
    <w:p w:rsidR="00ED7B24" w:rsidRPr="00A62CB4" w:rsidRDefault="00ED7B24" w:rsidP="00ED7B24">
      <w:pPr>
        <w:pStyle w:val="a5"/>
        <w:ind w:left="1418" w:right="282" w:hanging="3119"/>
        <w:contextualSpacing/>
        <w:jc w:val="left"/>
      </w:pPr>
      <w:r w:rsidRPr="00A62CB4">
        <w:t xml:space="preserve">                                                Протоцька Т.В.-  головний спеціаліст управління земельних та майнових ресурсів;</w:t>
      </w:r>
    </w:p>
    <w:p w:rsidR="00ED7B24" w:rsidRPr="00A62CB4" w:rsidRDefault="00ED7B24" w:rsidP="00ED7B24">
      <w:pPr>
        <w:pStyle w:val="a5"/>
        <w:ind w:left="1418" w:right="282" w:hanging="3119"/>
        <w:contextualSpacing/>
        <w:jc w:val="left"/>
      </w:pPr>
      <w:r w:rsidRPr="00A62CB4">
        <w:t xml:space="preserve">                                                </w:t>
      </w:r>
    </w:p>
    <w:p w:rsidR="00ED7B24" w:rsidRPr="00A62CB4" w:rsidRDefault="00ED7B24" w:rsidP="00ED7B24">
      <w:pPr>
        <w:pStyle w:val="a5"/>
        <w:ind w:left="1418" w:right="282" w:hanging="3119"/>
        <w:contextualSpacing/>
        <w:jc w:val="left"/>
      </w:pPr>
      <w:r w:rsidRPr="00A62CB4">
        <w:t xml:space="preserve">                                                </w:t>
      </w:r>
      <w:r w:rsidRPr="00A62CB4">
        <w:rPr>
          <w:lang w:val="ru-RU"/>
        </w:rPr>
        <w:t xml:space="preserve">                                              </w:t>
      </w:r>
    </w:p>
    <w:p w:rsidR="00ED7B24" w:rsidRPr="00A62CB4" w:rsidRDefault="00ED7B24" w:rsidP="00A62CB4">
      <w:pPr>
        <w:pStyle w:val="a5"/>
        <w:spacing w:line="276" w:lineRule="auto"/>
        <w:ind w:left="284" w:right="282" w:hanging="1985"/>
        <w:contextualSpacing/>
        <w:jc w:val="left"/>
      </w:pPr>
      <w:r w:rsidRPr="00A62CB4">
        <w:t xml:space="preserve">                            2. Контроль за виконанням даного розпорядження покласти на</w:t>
      </w:r>
      <w:r w:rsidR="00A62CB4">
        <w:t xml:space="preserve"> </w:t>
      </w:r>
      <w:r w:rsidRPr="00A62CB4">
        <w:t>начальника  управління  житлово-комунального господарства Козятинської міської ради</w:t>
      </w:r>
      <w:bookmarkStart w:id="0" w:name="_GoBack"/>
      <w:bookmarkEnd w:id="0"/>
      <w:r w:rsidRPr="00A62CB4">
        <w:t xml:space="preserve">   Вовкодава І.В. </w:t>
      </w:r>
    </w:p>
    <w:p w:rsidR="00ED7B24" w:rsidRDefault="00ED7B24" w:rsidP="00ED7B24">
      <w:pPr>
        <w:pStyle w:val="a5"/>
        <w:ind w:left="1134" w:right="282" w:firstLine="0"/>
        <w:rPr>
          <w:sz w:val="26"/>
          <w:szCs w:val="26"/>
        </w:rPr>
      </w:pPr>
    </w:p>
    <w:p w:rsidR="00ED7B24" w:rsidRPr="00ED7B24" w:rsidRDefault="00ED7B24" w:rsidP="00ED7B24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D7B24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ED7B2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D7B24" w:rsidRPr="00ED7B24" w:rsidRDefault="00ED7B24" w:rsidP="00ED7B24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ED7B2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60F31" w:rsidRPr="00ED7B24" w:rsidRDefault="00ED7B24" w:rsidP="00ED7B24">
      <w:pPr>
        <w:ind w:right="-3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>
        <w:t xml:space="preserve">     </w:t>
      </w:r>
    </w:p>
    <w:sectPr w:rsidR="00A60F31" w:rsidRPr="00ED7B24" w:rsidSect="00DA02BE">
      <w:pgSz w:w="11906" w:h="16838" w:code="9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EF7837"/>
    <w:multiLevelType w:val="hybridMultilevel"/>
    <w:tmpl w:val="B8C27C5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D29"/>
    <w:rsid w:val="00064C82"/>
    <w:rsid w:val="00087D95"/>
    <w:rsid w:val="000C7C56"/>
    <w:rsid w:val="0010389C"/>
    <w:rsid w:val="00196239"/>
    <w:rsid w:val="001A1932"/>
    <w:rsid w:val="001D2C2A"/>
    <w:rsid w:val="00205AD3"/>
    <w:rsid w:val="002148BC"/>
    <w:rsid w:val="00222715"/>
    <w:rsid w:val="0024145A"/>
    <w:rsid w:val="00253808"/>
    <w:rsid w:val="00284C30"/>
    <w:rsid w:val="002A7F31"/>
    <w:rsid w:val="002E4C41"/>
    <w:rsid w:val="0031377A"/>
    <w:rsid w:val="003B4651"/>
    <w:rsid w:val="0042244F"/>
    <w:rsid w:val="00472F0E"/>
    <w:rsid w:val="004761D0"/>
    <w:rsid w:val="0048670D"/>
    <w:rsid w:val="0049280D"/>
    <w:rsid w:val="00493CA2"/>
    <w:rsid w:val="004A3580"/>
    <w:rsid w:val="004D7E55"/>
    <w:rsid w:val="00564210"/>
    <w:rsid w:val="00626B5E"/>
    <w:rsid w:val="00650077"/>
    <w:rsid w:val="00674455"/>
    <w:rsid w:val="006F2328"/>
    <w:rsid w:val="00713C83"/>
    <w:rsid w:val="007D75CF"/>
    <w:rsid w:val="008347C4"/>
    <w:rsid w:val="00854743"/>
    <w:rsid w:val="00875941"/>
    <w:rsid w:val="008762F0"/>
    <w:rsid w:val="008778E4"/>
    <w:rsid w:val="008B327E"/>
    <w:rsid w:val="008C28B2"/>
    <w:rsid w:val="00943CBD"/>
    <w:rsid w:val="00952AF3"/>
    <w:rsid w:val="009F7280"/>
    <w:rsid w:val="00A424CB"/>
    <w:rsid w:val="00A52AE5"/>
    <w:rsid w:val="00A60F31"/>
    <w:rsid w:val="00A62CB4"/>
    <w:rsid w:val="00B02A78"/>
    <w:rsid w:val="00B0689D"/>
    <w:rsid w:val="00B22FFE"/>
    <w:rsid w:val="00B80169"/>
    <w:rsid w:val="00BA45DA"/>
    <w:rsid w:val="00BC1F59"/>
    <w:rsid w:val="00BC384A"/>
    <w:rsid w:val="00BD3F1B"/>
    <w:rsid w:val="00BD6B85"/>
    <w:rsid w:val="00BE5863"/>
    <w:rsid w:val="00C00289"/>
    <w:rsid w:val="00C829DD"/>
    <w:rsid w:val="00C82E1B"/>
    <w:rsid w:val="00C93112"/>
    <w:rsid w:val="00DA02BE"/>
    <w:rsid w:val="00DB11CA"/>
    <w:rsid w:val="00DC1926"/>
    <w:rsid w:val="00E12963"/>
    <w:rsid w:val="00E17340"/>
    <w:rsid w:val="00ED16F9"/>
    <w:rsid w:val="00ED7B24"/>
    <w:rsid w:val="00EF0FD7"/>
    <w:rsid w:val="00F434BA"/>
    <w:rsid w:val="00F43820"/>
    <w:rsid w:val="00FE3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DDBA"/>
  <w15:docId w15:val="{876AC9B4-7FB2-466C-9BB4-C709F984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51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semiHidden/>
    <w:unhideWhenUsed/>
    <w:rsid w:val="004D7E55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5380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253808"/>
    <w:rPr>
      <w:i/>
      <w:iCs/>
    </w:rPr>
  </w:style>
  <w:style w:type="paragraph" w:customStyle="1" w:styleId="aa">
    <w:name w:val="Вміст таблиці"/>
    <w:basedOn w:val="a"/>
    <w:rsid w:val="001D2C2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No Spacing"/>
    <w:uiPriority w:val="1"/>
    <w:qFormat/>
    <w:rsid w:val="001D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EB6D-FBF0-4D0C-919A-1336564B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2023-12-29T10:11:00Z</cp:lastPrinted>
  <dcterms:created xsi:type="dcterms:W3CDTF">2024-01-04T14:56:00Z</dcterms:created>
  <dcterms:modified xsi:type="dcterms:W3CDTF">2024-01-04T14:58:00Z</dcterms:modified>
</cp:coreProperties>
</file>