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B4C39" w14:textId="77777777" w:rsidR="00794F97" w:rsidRPr="005A3C4E" w:rsidRDefault="00794F97" w:rsidP="00794F97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2A58200" wp14:editId="027923A7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7FF5A" w14:textId="77777777" w:rsidR="00794F97" w:rsidRDefault="00794F97" w:rsidP="00794F97">
      <w:pPr>
        <w:pStyle w:val="af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КОЗЯТИНСЬКА  МІСЬКА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РАДА ВІННИЦЬКОЇ  ОБЛАСТІ</w:t>
      </w:r>
    </w:p>
    <w:p w14:paraId="7D4BCE99" w14:textId="77777777" w:rsidR="00794F97" w:rsidRDefault="00794F97" w:rsidP="00794F97">
      <w:pPr>
        <w:pStyle w:val="af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ВИКОНАВЧИЙ  КОМІТЕТ</w:t>
      </w:r>
      <w:proofErr w:type="gramEnd"/>
    </w:p>
    <w:p w14:paraId="6041B88B" w14:textId="77777777" w:rsidR="00794F97" w:rsidRDefault="00794F97" w:rsidP="00794F97">
      <w:pPr>
        <w:pStyle w:val="af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14:paraId="54519B2A" w14:textId="77777777" w:rsidR="00794F97" w:rsidRDefault="00794F97" w:rsidP="00794F97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BA7EF6" w14:textId="3A7F8C2B" w:rsidR="00794F97" w:rsidRPr="00794F97" w:rsidRDefault="00794F97" w:rsidP="00794F97">
      <w:pPr>
        <w:pStyle w:val="af0"/>
        <w:rPr>
          <w:rFonts w:ascii="Times New Roman" w:hAnsi="Times New Roman"/>
          <w:b/>
          <w:bCs/>
          <w:sz w:val="32"/>
          <w:szCs w:val="32"/>
          <w:u w:val="single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08.05.2024  </w:t>
      </w: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13</w:t>
      </w:r>
      <w:r w:rsidR="00717D6B">
        <w:rPr>
          <w:rFonts w:ascii="Times New Roman" w:hAnsi="Times New Roman"/>
          <w:b/>
          <w:bCs/>
          <w:sz w:val="32"/>
          <w:szCs w:val="32"/>
          <w:u w:val="single"/>
          <w:lang w:val="uk-UA"/>
        </w:rPr>
        <w:t>9</w:t>
      </w:r>
    </w:p>
    <w:p w14:paraId="0EFD229E" w14:textId="77777777" w:rsidR="00794F97" w:rsidRDefault="00794F97" w:rsidP="00794F97">
      <w:pPr>
        <w:pStyle w:val="af0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53FD71EF" w14:textId="77777777" w:rsidR="00717D6B" w:rsidRDefault="00717D6B" w:rsidP="00717D6B">
      <w:pPr>
        <w:pStyle w:val="af0"/>
        <w:ind w:right="566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Про надання дозволу на встановлення меморіальної дошки на честь загиблого захисника України Іщука Богдана Олеговича</w:t>
      </w:r>
    </w:p>
    <w:p w14:paraId="3D08C48D" w14:textId="77777777" w:rsidR="00717D6B" w:rsidRDefault="00717D6B" w:rsidP="00717D6B">
      <w:pPr>
        <w:pStyle w:val="af0"/>
        <w:ind w:right="566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14693030" w14:textId="77777777" w:rsidR="00717D6B" w:rsidRDefault="00717D6B" w:rsidP="00717D6B">
      <w:pPr>
        <w:spacing w:after="0"/>
        <w:ind w:left="-284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Відповідно  до ст.32 Закону України «Про місцеве самоврядування в Україні»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>рішення  40 (п) сесії Козятинської міської ради  8 скликання «</w:t>
      </w:r>
      <w:r>
        <w:rPr>
          <w:rFonts w:ascii="Times New Roman" w:hAnsi="Times New Roman" w:cs="Times New Roman"/>
          <w:sz w:val="26"/>
          <w:szCs w:val="26"/>
        </w:rPr>
        <w:t xml:space="preserve">Про  встановлення, облік та демонтаж пам'ятних знаків, меморіальних та інформаційних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території Козятинської міської територіальної громади</w:t>
      </w:r>
      <w:r>
        <w:rPr>
          <w:rFonts w:ascii="Times New Roman" w:hAnsi="Times New Roman" w:cs="Times New Roman"/>
          <w:b/>
          <w:sz w:val="26"/>
          <w:szCs w:val="26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</w:rPr>
        <w:t>26.12.2023 р.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№1176-VІІІ,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протоколу №3 від  30.04.2024 року </w:t>
      </w:r>
      <w:r>
        <w:rPr>
          <w:rFonts w:ascii="Times New Roman" w:hAnsi="Times New Roman" w:cs="Times New Roman"/>
          <w:sz w:val="26"/>
          <w:szCs w:val="26"/>
        </w:rPr>
        <w:t xml:space="preserve">засідання 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питань встановлення, обліку та демонтажу пам’ятних знаків, меморіальних та інформаційних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дощок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території Козятинської міської територіальної громади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беручи до уваги звернення батька загиблого захисника України Іщука О.М.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,клопотання правління ОСББ «Локомотив 42», </w:t>
      </w:r>
      <w:r>
        <w:rPr>
          <w:rFonts w:ascii="Times New Roman" w:hAnsi="Times New Roman" w:cs="Times New Roman"/>
          <w:sz w:val="26"/>
          <w:szCs w:val="26"/>
        </w:rPr>
        <w:t xml:space="preserve"> виконавчий комітет  міської ради</w:t>
      </w:r>
    </w:p>
    <w:p w14:paraId="226A688C" w14:textId="77777777" w:rsidR="00717D6B" w:rsidRDefault="00717D6B" w:rsidP="00717D6B">
      <w:pPr>
        <w:spacing w:after="0"/>
        <w:ind w:left="-284" w:right="424"/>
        <w:jc w:val="center"/>
        <w:rPr>
          <w:rFonts w:ascii="Times New Roman" w:hAnsi="Times New Roman" w:cs="Times New Roman"/>
          <w:sz w:val="26"/>
          <w:szCs w:val="26"/>
        </w:rPr>
      </w:pPr>
    </w:p>
    <w:p w14:paraId="673984CB" w14:textId="77777777" w:rsidR="00717D6B" w:rsidRDefault="00717D6B" w:rsidP="00717D6B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 Р І Ш И В:</w:t>
      </w:r>
    </w:p>
    <w:p w14:paraId="24A859F5" w14:textId="77777777" w:rsidR="00717D6B" w:rsidRDefault="00717D6B" w:rsidP="00717D6B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698FC94B" w14:textId="77777777" w:rsidR="00717D6B" w:rsidRDefault="00717D6B" w:rsidP="00717D6B">
      <w:pPr>
        <w:ind w:left="-142" w:right="42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/>
          <w:bCs/>
          <w:sz w:val="26"/>
          <w:szCs w:val="26"/>
          <w:lang w:val="ru-RU"/>
        </w:rPr>
        <w:t>1.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Надати дозвіл на встановлення меморіальної дошки </w:t>
      </w:r>
      <w:r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на честь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val="ru-RU"/>
        </w:rPr>
        <w:t>загиблого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val="ru-RU"/>
        </w:rPr>
        <w:t>захисника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Cs/>
          <w:sz w:val="26"/>
          <w:szCs w:val="26"/>
          <w:lang w:val="ru-RU"/>
        </w:rPr>
        <w:t>України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 ІЩУКА</w:t>
      </w:r>
      <w:proofErr w:type="gramEnd"/>
      <w:r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БОГДАНА ОЛЕГОВИЧА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будинку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42 по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Героїв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Майдану м.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Козятин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(ОСББ «Локомотив 42»).  </w:t>
      </w:r>
    </w:p>
    <w:p w14:paraId="4C2A326A" w14:textId="77777777" w:rsidR="00717D6B" w:rsidRDefault="00717D6B" w:rsidP="00717D6B">
      <w:pPr>
        <w:spacing w:after="0"/>
        <w:ind w:left="-142" w:right="425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встановлення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меморіальної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дошки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на честь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Іщука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Б.О.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культури</w:t>
      </w:r>
      <w:proofErr w:type="spellEnd"/>
    </w:p>
    <w:p w14:paraId="09DCE321" w14:textId="77777777" w:rsidR="00717D6B" w:rsidRDefault="00717D6B" w:rsidP="00717D6B">
      <w:pPr>
        <w:spacing w:after="0"/>
        <w:ind w:left="-142" w:right="425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 xml:space="preserve">(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Рибінська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С.Ф.)  внести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вказану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меморіальну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дошку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реєстру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меморіальних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пам'ятних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дощок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Козятинської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A021B90" w14:textId="77777777" w:rsidR="00717D6B" w:rsidRDefault="00717D6B" w:rsidP="00717D6B">
      <w:pPr>
        <w:spacing w:after="0"/>
        <w:ind w:left="-142" w:right="425"/>
        <w:rPr>
          <w:rFonts w:ascii="Times New Roman" w:hAnsi="Times New Roman" w:cs="Times New Roman"/>
          <w:sz w:val="26"/>
          <w:szCs w:val="26"/>
          <w:lang w:val="ru-RU"/>
        </w:rPr>
      </w:pPr>
    </w:p>
    <w:p w14:paraId="3DE85474" w14:textId="77777777" w:rsidR="00717D6B" w:rsidRDefault="00717D6B" w:rsidP="00717D6B">
      <w:pPr>
        <w:ind w:left="-142" w:right="42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3.</w:t>
      </w:r>
      <w:r>
        <w:rPr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Контроль за виконанням даного рішення залишаю за собою. </w:t>
      </w:r>
    </w:p>
    <w:p w14:paraId="14FCCAC6" w14:textId="77777777" w:rsidR="00717D6B" w:rsidRDefault="00717D6B" w:rsidP="00717D6B">
      <w:pPr>
        <w:pStyle w:val="ab"/>
        <w:spacing w:before="0" w:beforeAutospacing="0" w:after="0" w:afterAutospacing="0" w:line="276" w:lineRule="auto"/>
        <w:ind w:left="-142" w:right="425" w:hanging="142"/>
        <w:jc w:val="both"/>
        <w:rPr>
          <w:rStyle w:val="ac"/>
          <w:rFonts w:eastAsia="Calibri"/>
          <w:b w:val="0"/>
          <w:bCs w:val="0"/>
          <w:szCs w:val="28"/>
        </w:rPr>
      </w:pPr>
    </w:p>
    <w:p w14:paraId="40FBBF3C" w14:textId="77777777" w:rsidR="00717D6B" w:rsidRDefault="00717D6B" w:rsidP="00717D6B">
      <w:pPr>
        <w:shd w:val="clear" w:color="auto" w:fill="FFFFFF"/>
        <w:spacing w:before="100" w:beforeAutospacing="1"/>
        <w:ind w:left="-142" w:right="424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</w:t>
      </w:r>
      <w:r>
        <w:rPr>
          <w:rFonts w:ascii="Arial" w:hAnsi="Arial" w:cs="Arial"/>
          <w:color w:val="000000"/>
          <w:sz w:val="26"/>
          <w:szCs w:val="26"/>
          <w:lang w:val="ru-RU"/>
        </w:rPr>
        <w:t>М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іський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голова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Тетяна  ЄРМОЛАЄВА</w:t>
      </w:r>
      <w:proofErr w:type="gramEnd"/>
    </w:p>
    <w:p w14:paraId="14E42835" w14:textId="77777777" w:rsidR="00717D6B" w:rsidRDefault="00717D6B" w:rsidP="00717D6B">
      <w:pPr>
        <w:pStyle w:val="a7"/>
        <w:spacing w:line="276" w:lineRule="auto"/>
        <w:ind w:right="0"/>
        <w:contextualSpacing/>
        <w:rPr>
          <w:bCs/>
          <w:sz w:val="26"/>
          <w:szCs w:val="26"/>
          <w:lang w:val="ru-RU"/>
        </w:rPr>
      </w:pPr>
    </w:p>
    <w:p w14:paraId="1190CE01" w14:textId="184C18F3" w:rsidR="00717D6B" w:rsidRDefault="00717D6B" w:rsidP="005D7E96">
      <w:pPr>
        <w:pStyle w:val="a7"/>
        <w:spacing w:line="276" w:lineRule="auto"/>
        <w:ind w:right="0"/>
        <w:contextualSpacing/>
        <w:rPr>
          <w:bCs/>
          <w:sz w:val="26"/>
          <w:szCs w:val="26"/>
          <w:lang w:val="ru-RU"/>
        </w:rPr>
      </w:pPr>
      <w:bookmarkStart w:id="0" w:name="_GoBack"/>
      <w:bookmarkEnd w:id="0"/>
    </w:p>
    <w:p w14:paraId="2C19ECA4" w14:textId="3FAFBD49" w:rsidR="00256BDA" w:rsidRDefault="00256BDA" w:rsidP="00717D6B">
      <w:pPr>
        <w:pStyle w:val="af0"/>
        <w:ind w:right="566"/>
        <w:jc w:val="center"/>
        <w:rPr>
          <w:bCs/>
          <w:sz w:val="26"/>
          <w:szCs w:val="26"/>
        </w:rPr>
      </w:pPr>
    </w:p>
    <w:sectPr w:rsidR="00256BDA" w:rsidSect="00390FC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07668"/>
    <w:multiLevelType w:val="hybridMultilevel"/>
    <w:tmpl w:val="47723BCC"/>
    <w:lvl w:ilvl="0" w:tplc="9306E11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B1DB6"/>
    <w:rsid w:val="000E7E69"/>
    <w:rsid w:val="0015573A"/>
    <w:rsid w:val="0017230F"/>
    <w:rsid w:val="001B4A44"/>
    <w:rsid w:val="001D5879"/>
    <w:rsid w:val="00222715"/>
    <w:rsid w:val="00256BDA"/>
    <w:rsid w:val="002A77E9"/>
    <w:rsid w:val="002D2ED4"/>
    <w:rsid w:val="003120E1"/>
    <w:rsid w:val="00317F5D"/>
    <w:rsid w:val="00324071"/>
    <w:rsid w:val="00337F3A"/>
    <w:rsid w:val="00350BD9"/>
    <w:rsid w:val="00352219"/>
    <w:rsid w:val="00390FCE"/>
    <w:rsid w:val="003A7ACC"/>
    <w:rsid w:val="003D3384"/>
    <w:rsid w:val="003E4B1E"/>
    <w:rsid w:val="003E6791"/>
    <w:rsid w:val="0042019D"/>
    <w:rsid w:val="00427C89"/>
    <w:rsid w:val="004440DF"/>
    <w:rsid w:val="004459E8"/>
    <w:rsid w:val="00446E11"/>
    <w:rsid w:val="0048670D"/>
    <w:rsid w:val="0049280D"/>
    <w:rsid w:val="00497E71"/>
    <w:rsid w:val="004B2B2D"/>
    <w:rsid w:val="004B2F31"/>
    <w:rsid w:val="004D0497"/>
    <w:rsid w:val="004E6D32"/>
    <w:rsid w:val="00534925"/>
    <w:rsid w:val="005562D7"/>
    <w:rsid w:val="005A6F24"/>
    <w:rsid w:val="005A7648"/>
    <w:rsid w:val="005D5073"/>
    <w:rsid w:val="005D7E96"/>
    <w:rsid w:val="00625044"/>
    <w:rsid w:val="0067390E"/>
    <w:rsid w:val="00674D67"/>
    <w:rsid w:val="00687C01"/>
    <w:rsid w:val="006C52FE"/>
    <w:rsid w:val="006F02F7"/>
    <w:rsid w:val="00717D6B"/>
    <w:rsid w:val="00740AF5"/>
    <w:rsid w:val="007575D6"/>
    <w:rsid w:val="007702F2"/>
    <w:rsid w:val="00771BA1"/>
    <w:rsid w:val="007830E0"/>
    <w:rsid w:val="00794F97"/>
    <w:rsid w:val="007955E3"/>
    <w:rsid w:val="00796456"/>
    <w:rsid w:val="007C106B"/>
    <w:rsid w:val="007E7253"/>
    <w:rsid w:val="00806627"/>
    <w:rsid w:val="00837FFB"/>
    <w:rsid w:val="008505BB"/>
    <w:rsid w:val="008535FC"/>
    <w:rsid w:val="00860DDA"/>
    <w:rsid w:val="00893329"/>
    <w:rsid w:val="008940BD"/>
    <w:rsid w:val="008D34EC"/>
    <w:rsid w:val="00913792"/>
    <w:rsid w:val="0091602D"/>
    <w:rsid w:val="00925842"/>
    <w:rsid w:val="00935C0C"/>
    <w:rsid w:val="00955F95"/>
    <w:rsid w:val="00965172"/>
    <w:rsid w:val="00977B80"/>
    <w:rsid w:val="00987279"/>
    <w:rsid w:val="009A6763"/>
    <w:rsid w:val="009E3368"/>
    <w:rsid w:val="00A07B38"/>
    <w:rsid w:val="00A1079C"/>
    <w:rsid w:val="00A21FAC"/>
    <w:rsid w:val="00A30042"/>
    <w:rsid w:val="00A36264"/>
    <w:rsid w:val="00A54F61"/>
    <w:rsid w:val="00A60F31"/>
    <w:rsid w:val="00AC623C"/>
    <w:rsid w:val="00AD0DD1"/>
    <w:rsid w:val="00AD4A90"/>
    <w:rsid w:val="00AF255B"/>
    <w:rsid w:val="00B13871"/>
    <w:rsid w:val="00B55843"/>
    <w:rsid w:val="00B6110C"/>
    <w:rsid w:val="00B63483"/>
    <w:rsid w:val="00B866EF"/>
    <w:rsid w:val="00BA45DA"/>
    <w:rsid w:val="00BB036E"/>
    <w:rsid w:val="00BB6A19"/>
    <w:rsid w:val="00BE75A8"/>
    <w:rsid w:val="00BF5629"/>
    <w:rsid w:val="00C03C84"/>
    <w:rsid w:val="00C607D7"/>
    <w:rsid w:val="00C75E72"/>
    <w:rsid w:val="00C82E1B"/>
    <w:rsid w:val="00CA01FE"/>
    <w:rsid w:val="00CD1A2C"/>
    <w:rsid w:val="00D24101"/>
    <w:rsid w:val="00D94E13"/>
    <w:rsid w:val="00DA5BB7"/>
    <w:rsid w:val="00DB58BE"/>
    <w:rsid w:val="00DC7F6A"/>
    <w:rsid w:val="00E66F73"/>
    <w:rsid w:val="00E74806"/>
    <w:rsid w:val="00E91DF8"/>
    <w:rsid w:val="00E93555"/>
    <w:rsid w:val="00F004D4"/>
    <w:rsid w:val="00F231D8"/>
    <w:rsid w:val="00F35B4E"/>
    <w:rsid w:val="00F43820"/>
    <w:rsid w:val="00F658F7"/>
    <w:rsid w:val="00FB2A58"/>
    <w:rsid w:val="00FB46E2"/>
    <w:rsid w:val="00FC11E7"/>
    <w:rsid w:val="00FE36FA"/>
    <w:rsid w:val="00FF27C9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uiPriority w:val="99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  <w:style w:type="paragraph" w:styleId="ab">
    <w:name w:val="Normal (Web)"/>
    <w:basedOn w:val="a"/>
    <w:uiPriority w:val="99"/>
    <w:unhideWhenUsed/>
    <w:rsid w:val="00E9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uiPriority w:val="22"/>
    <w:qFormat/>
    <w:rsid w:val="00E93555"/>
    <w:rPr>
      <w:b/>
      <w:bCs/>
    </w:rPr>
  </w:style>
  <w:style w:type="table" w:styleId="ad">
    <w:name w:val="Table Grid"/>
    <w:basedOn w:val="a1"/>
    <w:uiPriority w:val="59"/>
    <w:rsid w:val="0083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nhideWhenUsed/>
    <w:rsid w:val="00256BD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Верхній колонтитул Знак"/>
    <w:basedOn w:val="a0"/>
    <w:link w:val="ae"/>
    <w:rsid w:val="00256BDA"/>
    <w:rPr>
      <w:rFonts w:ascii="Calibri" w:eastAsia="Calibri" w:hAnsi="Calibri" w:cs="Times New Roman"/>
    </w:rPr>
  </w:style>
  <w:style w:type="paragraph" w:styleId="af0">
    <w:name w:val="No Spacing"/>
    <w:uiPriority w:val="1"/>
    <w:qFormat/>
    <w:rsid w:val="00687C01"/>
    <w:pPr>
      <w:spacing w:after="0" w:line="240" w:lineRule="auto"/>
    </w:pPr>
    <w:rPr>
      <w:lang w:val="ru-RU"/>
    </w:rPr>
  </w:style>
  <w:style w:type="paragraph" w:customStyle="1" w:styleId="Style8">
    <w:name w:val="Style8"/>
    <w:basedOn w:val="a"/>
    <w:uiPriority w:val="99"/>
    <w:rsid w:val="00687C01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sid w:val="00674D6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74D67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674D6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74D67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674D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2024-04-25T09:11:00Z</cp:lastPrinted>
  <dcterms:created xsi:type="dcterms:W3CDTF">2024-05-09T07:36:00Z</dcterms:created>
  <dcterms:modified xsi:type="dcterms:W3CDTF">2024-05-13T12:26:00Z</dcterms:modified>
</cp:coreProperties>
</file>