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126E7" w14:textId="235FAAC2" w:rsidR="009247E6" w:rsidRPr="006315A6" w:rsidRDefault="0032195E" w:rsidP="009247E6">
      <w:pPr>
        <w:ind w:left="2127"/>
        <w:rPr>
          <w:rFonts w:ascii="Times New Roman" w:hAnsi="Times New Roman"/>
          <w:color w:val="000000"/>
          <w:sz w:val="32"/>
          <w:szCs w:val="32"/>
        </w:rPr>
      </w:pPr>
      <w:r>
        <w:rPr>
          <w:rFonts w:ascii="Times New Roman" w:hAnsi="Times New Roman"/>
          <w:color w:val="000000"/>
          <w:sz w:val="28"/>
          <w:szCs w:val="24"/>
        </w:rPr>
        <w:t xml:space="preserve">                                    </w:t>
      </w:r>
      <w:r w:rsidR="009247E6" w:rsidRPr="002D7202">
        <w:rPr>
          <w:rFonts w:ascii="Times New Roman" w:hAnsi="Times New Roman"/>
          <w:noProof/>
          <w:sz w:val="24"/>
          <w:szCs w:val="24"/>
          <w:lang w:eastAsia="uk-UA"/>
        </w:rPr>
        <w:drawing>
          <wp:inline distT="0" distB="0" distL="0" distR="0" wp14:anchorId="4658CB04" wp14:editId="19AD2B37">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9247E6">
        <w:rPr>
          <w:rFonts w:ascii="Times New Roman" w:hAnsi="Times New Roman"/>
          <w:noProof/>
          <w:sz w:val="24"/>
          <w:szCs w:val="24"/>
        </w:rPr>
        <w:t xml:space="preserve">                                                </w:t>
      </w:r>
    </w:p>
    <w:p w14:paraId="2AEE4C94" w14:textId="77777777" w:rsidR="009247E6" w:rsidRDefault="009247E6" w:rsidP="009247E6">
      <w:pPr>
        <w:keepNext/>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12FC8962" w14:textId="77777777" w:rsidR="009247E6" w:rsidRPr="00D82B2C" w:rsidRDefault="009247E6" w:rsidP="009247E6">
      <w:pPr>
        <w:keepNext/>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165AAAD8" w14:textId="77777777" w:rsidR="009247E6" w:rsidRDefault="009247E6" w:rsidP="009247E6">
      <w:pPr>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7F65A9F6" w14:textId="1FAC8C88" w:rsidR="009247E6" w:rsidRPr="00707A37" w:rsidRDefault="009247E6" w:rsidP="009247E6">
      <w:pPr>
        <w:tabs>
          <w:tab w:val="left" w:pos="2611"/>
          <w:tab w:val="left" w:pos="4363"/>
        </w:tabs>
        <w:spacing w:before="1"/>
        <w:ind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w:t>
      </w:r>
      <w:r w:rsidR="00843D57">
        <w:rPr>
          <w:rFonts w:ascii="Times New Roman" w:hAnsi="Times New Roman"/>
          <w:color w:val="000000"/>
          <w:sz w:val="28"/>
          <w:szCs w:val="28"/>
          <w:u w:val="single"/>
        </w:rPr>
        <w:t>07.02.2025</w:t>
      </w:r>
      <w:r w:rsidRPr="00707A37">
        <w:rPr>
          <w:rFonts w:ascii="Times New Roman" w:hAnsi="Times New Roman"/>
          <w:sz w:val="28"/>
          <w:u w:val="single"/>
        </w:rPr>
        <w:t xml:space="preserve"> р. </w:t>
      </w:r>
      <w:r w:rsidRPr="00707A37">
        <w:rPr>
          <w:rFonts w:ascii="Times New Roman" w:hAnsi="Times New Roman"/>
          <w:spacing w:val="-1"/>
          <w:sz w:val="28"/>
        </w:rPr>
        <w:t xml:space="preserve"> </w:t>
      </w:r>
      <w:r w:rsidRPr="00707A37">
        <w:rPr>
          <w:rFonts w:ascii="Times New Roman" w:hAnsi="Times New Roman"/>
          <w:sz w:val="28"/>
        </w:rPr>
        <w:t>№</w:t>
      </w:r>
      <w:r w:rsidRPr="00707A37">
        <w:rPr>
          <w:rFonts w:ascii="Times New Roman" w:hAnsi="Times New Roman"/>
          <w:sz w:val="28"/>
          <w:u w:val="single"/>
        </w:rPr>
        <w:t xml:space="preserve">  </w:t>
      </w:r>
      <w:r w:rsidR="00843D57">
        <w:rPr>
          <w:rFonts w:ascii="Times New Roman" w:hAnsi="Times New Roman"/>
          <w:sz w:val="28"/>
          <w:u w:val="single"/>
        </w:rPr>
        <w:t>1936</w:t>
      </w:r>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sidR="00AE7B3A">
        <w:rPr>
          <w:rFonts w:ascii="Times New Roman" w:hAnsi="Times New Roman"/>
          <w:sz w:val="28"/>
        </w:rPr>
        <w:t xml:space="preserve">  </w:t>
      </w:r>
      <w:r w:rsidR="00843D57">
        <w:rPr>
          <w:rFonts w:ascii="Times New Roman" w:hAnsi="Times New Roman"/>
          <w:sz w:val="28"/>
        </w:rPr>
        <w:t xml:space="preserve">         </w:t>
      </w:r>
      <w:r w:rsidR="00AE7B3A">
        <w:rPr>
          <w:rFonts w:ascii="Times New Roman" w:hAnsi="Times New Roman"/>
          <w:sz w:val="28"/>
        </w:rPr>
        <w:t xml:space="preserve"> </w:t>
      </w:r>
      <w:r w:rsidR="00843D57">
        <w:rPr>
          <w:rFonts w:ascii="Times New Roman" w:hAnsi="Times New Roman"/>
          <w:sz w:val="28"/>
        </w:rPr>
        <w:t xml:space="preserve"> </w:t>
      </w:r>
      <w:r w:rsidR="00843D57" w:rsidRPr="00843D57">
        <w:rPr>
          <w:rFonts w:ascii="Times New Roman" w:hAnsi="Times New Roman"/>
          <w:sz w:val="28"/>
          <w:u w:val="single"/>
        </w:rPr>
        <w:t>58</w:t>
      </w:r>
      <w:r w:rsidR="00843D5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bCs/>
          <w:sz w:val="28"/>
          <w:szCs w:val="28"/>
        </w:rPr>
        <w:t xml:space="preserve">сесія </w:t>
      </w:r>
      <w:r w:rsidRPr="00707A37">
        <w:rPr>
          <w:rFonts w:ascii="Times New Roman" w:hAnsi="Times New Roman"/>
          <w:bCs/>
          <w:sz w:val="28"/>
          <w:szCs w:val="28"/>
          <w:u w:val="single"/>
        </w:rPr>
        <w:t>8</w:t>
      </w:r>
      <w:r w:rsidRPr="00707A37">
        <w:rPr>
          <w:rFonts w:ascii="Times New Roman" w:hAnsi="Times New Roman"/>
          <w:bCs/>
          <w:sz w:val="28"/>
          <w:szCs w:val="28"/>
        </w:rPr>
        <w:t xml:space="preserve"> скликання</w:t>
      </w:r>
    </w:p>
    <w:p w14:paraId="17C9BFB4" w14:textId="77777777" w:rsidR="00843D57" w:rsidRDefault="00843D57" w:rsidP="002D3C10">
      <w:pPr>
        <w:spacing w:after="0" w:line="240" w:lineRule="auto"/>
        <w:rPr>
          <w:rFonts w:ascii="Times New Roman" w:eastAsia="Times New Roman" w:hAnsi="Times New Roman" w:cs="Times New Roman"/>
          <w:b/>
          <w:bCs/>
          <w:color w:val="000000"/>
          <w:sz w:val="28"/>
          <w:szCs w:val="28"/>
          <w:lang w:eastAsia="uk-UA"/>
        </w:rPr>
      </w:pPr>
    </w:p>
    <w:p w14:paraId="3E0A13C7" w14:textId="39980377" w:rsidR="009247E6" w:rsidRDefault="00CC6AC3" w:rsidP="002D3C10">
      <w:pPr>
        <w:spacing w:after="0" w:line="240" w:lineRule="auto"/>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 </w:t>
      </w:r>
      <w:r w:rsidR="00B1712D" w:rsidRPr="0032195E">
        <w:rPr>
          <w:rFonts w:ascii="Times New Roman" w:eastAsia="Times New Roman" w:hAnsi="Times New Roman" w:cs="Times New Roman"/>
          <w:b/>
          <w:bCs/>
          <w:color w:val="000000"/>
          <w:sz w:val="28"/>
          <w:szCs w:val="28"/>
          <w:lang w:eastAsia="uk-UA"/>
        </w:rPr>
        <w:t>Про приватизаці</w:t>
      </w:r>
      <w:r w:rsidR="003A1FF3">
        <w:rPr>
          <w:rFonts w:ascii="Times New Roman" w:eastAsia="Times New Roman" w:hAnsi="Times New Roman" w:cs="Times New Roman"/>
          <w:b/>
          <w:bCs/>
          <w:color w:val="000000"/>
          <w:sz w:val="28"/>
          <w:szCs w:val="28"/>
          <w:lang w:eastAsia="uk-UA"/>
        </w:rPr>
        <w:t>ю</w:t>
      </w:r>
      <w:r w:rsidR="00B1712D" w:rsidRPr="0032195E">
        <w:rPr>
          <w:rFonts w:ascii="Times New Roman" w:eastAsia="Times New Roman" w:hAnsi="Times New Roman" w:cs="Times New Roman"/>
          <w:b/>
          <w:bCs/>
          <w:color w:val="000000"/>
          <w:sz w:val="28"/>
          <w:szCs w:val="28"/>
          <w:lang w:eastAsia="uk-UA"/>
        </w:rPr>
        <w:t xml:space="preserve"> об’єктів комунальної</w:t>
      </w:r>
      <w:r w:rsidR="002655EA">
        <w:rPr>
          <w:rFonts w:ascii="Times New Roman" w:eastAsia="Times New Roman" w:hAnsi="Times New Roman" w:cs="Times New Roman"/>
          <w:b/>
          <w:bCs/>
          <w:color w:val="000000"/>
          <w:sz w:val="28"/>
          <w:szCs w:val="28"/>
          <w:lang w:eastAsia="uk-UA"/>
        </w:rPr>
        <w:t xml:space="preserve"> </w:t>
      </w:r>
      <w:r w:rsidR="00B1712D" w:rsidRPr="0032195E">
        <w:rPr>
          <w:rFonts w:ascii="Times New Roman" w:eastAsia="Times New Roman" w:hAnsi="Times New Roman" w:cs="Times New Roman"/>
          <w:b/>
          <w:bCs/>
          <w:color w:val="000000"/>
          <w:sz w:val="28"/>
          <w:szCs w:val="28"/>
          <w:lang w:eastAsia="uk-UA"/>
        </w:rPr>
        <w:t xml:space="preserve"> власності </w:t>
      </w:r>
    </w:p>
    <w:p w14:paraId="0E7EB9AD" w14:textId="3B34B357" w:rsidR="00B1712D" w:rsidRDefault="009247E6" w:rsidP="002D3C10">
      <w:pPr>
        <w:spacing w:after="0" w:line="240" w:lineRule="auto"/>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 </w:t>
      </w:r>
      <w:r w:rsidR="00563326" w:rsidRPr="0032195E">
        <w:rPr>
          <w:rFonts w:ascii="Times New Roman" w:eastAsia="Times New Roman" w:hAnsi="Times New Roman" w:cs="Times New Roman"/>
          <w:b/>
          <w:bCs/>
          <w:color w:val="000000"/>
          <w:sz w:val="28"/>
          <w:szCs w:val="28"/>
          <w:lang w:eastAsia="uk-UA"/>
        </w:rPr>
        <w:t>Козятинської</w:t>
      </w:r>
      <w:r w:rsidR="005B1299">
        <w:rPr>
          <w:rFonts w:ascii="Times New Roman" w:eastAsia="Times New Roman" w:hAnsi="Times New Roman" w:cs="Times New Roman"/>
          <w:b/>
          <w:bCs/>
          <w:color w:val="000000"/>
          <w:sz w:val="28"/>
          <w:szCs w:val="28"/>
          <w:lang w:eastAsia="uk-UA"/>
        </w:rPr>
        <w:t xml:space="preserve"> м</w:t>
      </w:r>
      <w:r w:rsidR="00B1712D" w:rsidRPr="0032195E">
        <w:rPr>
          <w:rFonts w:ascii="Times New Roman" w:eastAsia="Times New Roman" w:hAnsi="Times New Roman" w:cs="Times New Roman"/>
          <w:b/>
          <w:bCs/>
          <w:color w:val="000000"/>
          <w:sz w:val="28"/>
          <w:szCs w:val="28"/>
          <w:lang w:eastAsia="uk-UA"/>
        </w:rPr>
        <w:t>іської</w:t>
      </w:r>
      <w:r w:rsidR="00402290">
        <w:rPr>
          <w:rFonts w:ascii="Times New Roman" w:eastAsia="Times New Roman" w:hAnsi="Times New Roman" w:cs="Times New Roman"/>
          <w:b/>
          <w:bCs/>
          <w:color w:val="000000"/>
          <w:sz w:val="28"/>
          <w:szCs w:val="28"/>
          <w:lang w:eastAsia="uk-UA"/>
        </w:rPr>
        <w:t xml:space="preserve"> </w:t>
      </w:r>
      <w:r w:rsidR="00B1712D" w:rsidRPr="0032195E">
        <w:rPr>
          <w:rFonts w:ascii="Times New Roman" w:eastAsia="Times New Roman" w:hAnsi="Times New Roman" w:cs="Times New Roman"/>
          <w:b/>
          <w:bCs/>
          <w:color w:val="000000"/>
          <w:sz w:val="28"/>
          <w:szCs w:val="28"/>
          <w:lang w:eastAsia="uk-UA"/>
        </w:rPr>
        <w:t xml:space="preserve">територіальної громади </w:t>
      </w:r>
    </w:p>
    <w:p w14:paraId="2EA5DB65" w14:textId="77777777" w:rsidR="00B6262E" w:rsidRPr="00531F59" w:rsidRDefault="00B6262E" w:rsidP="00C671DE">
      <w:pPr>
        <w:spacing w:after="0"/>
        <w:rPr>
          <w:rFonts w:ascii="Times New Roman" w:hAnsi="Times New Roman" w:cs="Times New Roman"/>
          <w:sz w:val="16"/>
          <w:szCs w:val="16"/>
        </w:rPr>
      </w:pPr>
    </w:p>
    <w:p w14:paraId="2BDE785A" w14:textId="38514445" w:rsidR="00B6262E" w:rsidRDefault="005630E7" w:rsidP="00AE7B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6262E" w:rsidRPr="00531F59">
        <w:rPr>
          <w:rFonts w:ascii="Times New Roman" w:hAnsi="Times New Roman" w:cs="Times New Roman"/>
          <w:sz w:val="28"/>
          <w:szCs w:val="28"/>
        </w:rPr>
        <w:t xml:space="preserve"> </w:t>
      </w:r>
      <w:r w:rsidR="00B6262E">
        <w:rPr>
          <w:rFonts w:ascii="Times New Roman" w:hAnsi="Times New Roman" w:cs="Times New Roman"/>
          <w:sz w:val="28"/>
          <w:szCs w:val="28"/>
        </w:rPr>
        <w:t xml:space="preserve">З метою </w:t>
      </w:r>
      <w:r w:rsidRPr="005630E7">
        <w:rPr>
          <w:rFonts w:ascii="Times New Roman" w:hAnsi="Times New Roman" w:cs="Times New Roman"/>
          <w:sz w:val="28"/>
          <w:szCs w:val="28"/>
        </w:rPr>
        <w:t xml:space="preserve">забезпечення правових, економічних та організаційних основ </w:t>
      </w:r>
      <w:r>
        <w:rPr>
          <w:rFonts w:ascii="Times New Roman" w:hAnsi="Times New Roman" w:cs="Times New Roman"/>
          <w:sz w:val="28"/>
          <w:szCs w:val="28"/>
        </w:rPr>
        <w:t xml:space="preserve">та реалізації завдань  по </w:t>
      </w:r>
      <w:r w:rsidRPr="005630E7">
        <w:rPr>
          <w:rFonts w:ascii="Times New Roman" w:hAnsi="Times New Roman" w:cs="Times New Roman"/>
          <w:sz w:val="28"/>
          <w:szCs w:val="28"/>
        </w:rPr>
        <w:t xml:space="preserve">приватизації об’єктів комунальної власності </w:t>
      </w:r>
      <w:r>
        <w:rPr>
          <w:rFonts w:ascii="Times New Roman" w:hAnsi="Times New Roman" w:cs="Times New Roman"/>
          <w:sz w:val="28"/>
          <w:szCs w:val="28"/>
        </w:rPr>
        <w:t xml:space="preserve">Козятинської міської </w:t>
      </w:r>
      <w:r w:rsidR="00CC6AC3" w:rsidRPr="00CC6AC3">
        <w:rPr>
          <w:rFonts w:ascii="Times New Roman" w:hAnsi="Times New Roman" w:cs="Times New Roman"/>
          <w:sz w:val="28"/>
          <w:szCs w:val="28"/>
        </w:rPr>
        <w:t>територіальної громади</w:t>
      </w:r>
      <w:r>
        <w:rPr>
          <w:rFonts w:ascii="Times New Roman" w:hAnsi="Times New Roman" w:cs="Times New Roman"/>
          <w:sz w:val="28"/>
          <w:szCs w:val="28"/>
        </w:rPr>
        <w:t>,</w:t>
      </w:r>
      <w:r w:rsidRPr="005630E7">
        <w:rPr>
          <w:rFonts w:ascii="Times New Roman" w:hAnsi="Times New Roman" w:cs="Times New Roman"/>
          <w:sz w:val="28"/>
          <w:szCs w:val="28"/>
        </w:rPr>
        <w:t xml:space="preserve"> забезпечення надходження коштів до міського бюджету, враховуючи рекомендації постійної комісії з питань регулювання земельних відносин, будівництва, комунальної власності та приватизації,</w:t>
      </w:r>
      <w:r w:rsidR="002D3C10">
        <w:rPr>
          <w:rFonts w:ascii="Times New Roman" w:hAnsi="Times New Roman" w:cs="Times New Roman"/>
          <w:sz w:val="28"/>
          <w:szCs w:val="28"/>
        </w:rPr>
        <w:t xml:space="preserve"> </w:t>
      </w:r>
      <w:r w:rsidR="00B6262E">
        <w:rPr>
          <w:rFonts w:ascii="Times New Roman" w:hAnsi="Times New Roman" w:cs="Times New Roman"/>
          <w:sz w:val="28"/>
          <w:szCs w:val="28"/>
        </w:rPr>
        <w:t xml:space="preserve">керуючись статтями 26 та </w:t>
      </w:r>
      <w:r w:rsidR="00563326">
        <w:rPr>
          <w:rFonts w:ascii="Times New Roman" w:hAnsi="Times New Roman" w:cs="Times New Roman"/>
          <w:sz w:val="28"/>
          <w:szCs w:val="28"/>
        </w:rPr>
        <w:t>59</w:t>
      </w:r>
      <w:r w:rsidR="00B6262E">
        <w:rPr>
          <w:rFonts w:ascii="Times New Roman" w:hAnsi="Times New Roman" w:cs="Times New Roman"/>
          <w:sz w:val="28"/>
          <w:szCs w:val="28"/>
        </w:rPr>
        <w:t xml:space="preserve"> Закону України «Про місцеве самоврядування в Україні», Законом України «Про приватизацію державного і комунального майна» від 18.01.2018 року № 2269-VIII, Постановою Кабінету Міністрів України № 432 від 10.05.2018 року, міська рада</w:t>
      </w:r>
    </w:p>
    <w:p w14:paraId="6B7D4F84" w14:textId="77777777" w:rsidR="00AE7B3A" w:rsidRDefault="00AE7B3A" w:rsidP="00AE7B3A">
      <w:pPr>
        <w:spacing w:after="0" w:line="240" w:lineRule="auto"/>
        <w:jc w:val="both"/>
        <w:rPr>
          <w:rFonts w:ascii="Times New Roman" w:hAnsi="Times New Roman" w:cs="Times New Roman"/>
          <w:sz w:val="28"/>
          <w:szCs w:val="28"/>
        </w:rPr>
      </w:pPr>
    </w:p>
    <w:p w14:paraId="10BBD330" w14:textId="77777777" w:rsidR="00B6262E" w:rsidRDefault="00B6262E" w:rsidP="00AE7B3A">
      <w:pPr>
        <w:spacing w:after="0" w:line="240" w:lineRule="auto"/>
        <w:jc w:val="center"/>
        <w:rPr>
          <w:rFonts w:ascii="Times New Roman" w:hAnsi="Times New Roman" w:cs="Times New Roman"/>
          <w:b/>
          <w:sz w:val="28"/>
          <w:szCs w:val="28"/>
        </w:rPr>
      </w:pPr>
      <w:r w:rsidRPr="00B6262E">
        <w:rPr>
          <w:rFonts w:ascii="Times New Roman" w:hAnsi="Times New Roman" w:cs="Times New Roman"/>
          <w:b/>
          <w:sz w:val="28"/>
          <w:szCs w:val="28"/>
        </w:rPr>
        <w:t>В</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И</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Р</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І</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Ш</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И</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Л</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А:</w:t>
      </w:r>
    </w:p>
    <w:p w14:paraId="41605F95" w14:textId="77777777" w:rsidR="00AE7B3A" w:rsidRPr="00B6262E" w:rsidRDefault="00AE7B3A" w:rsidP="00AE7B3A">
      <w:pPr>
        <w:spacing w:after="0" w:line="240" w:lineRule="auto"/>
        <w:jc w:val="center"/>
        <w:rPr>
          <w:rFonts w:ascii="Times New Roman" w:hAnsi="Times New Roman" w:cs="Times New Roman"/>
          <w:b/>
          <w:sz w:val="28"/>
          <w:szCs w:val="28"/>
        </w:rPr>
      </w:pPr>
    </w:p>
    <w:p w14:paraId="2DDD62E3" w14:textId="3777C70A" w:rsidR="00A967C2" w:rsidRDefault="007553EE" w:rsidP="00196A64">
      <w:pPr>
        <w:pStyle w:val="a7"/>
        <w:numPr>
          <w:ilvl w:val="0"/>
          <w:numId w:val="11"/>
        </w:numPr>
        <w:jc w:val="both"/>
        <w:rPr>
          <w:rFonts w:ascii="Times New Roman" w:hAnsi="Times New Roman" w:cs="Times New Roman"/>
          <w:sz w:val="28"/>
          <w:szCs w:val="28"/>
        </w:rPr>
      </w:pPr>
      <w:r w:rsidRPr="009247E6">
        <w:rPr>
          <w:rFonts w:ascii="Times New Roman" w:hAnsi="Times New Roman" w:cs="Times New Roman"/>
          <w:sz w:val="28"/>
          <w:szCs w:val="28"/>
        </w:rPr>
        <w:t xml:space="preserve">Затвердити </w:t>
      </w:r>
      <w:r w:rsidR="004F1AFB" w:rsidRPr="009247E6">
        <w:rPr>
          <w:rFonts w:ascii="Times New Roman" w:hAnsi="Times New Roman" w:cs="Times New Roman"/>
          <w:sz w:val="28"/>
          <w:szCs w:val="28"/>
        </w:rPr>
        <w:t>Положення про порядок приватизації (відчуження)</w:t>
      </w:r>
      <w:r w:rsidR="00CC6AC3" w:rsidRPr="009247E6">
        <w:rPr>
          <w:rFonts w:ascii="Times New Roman" w:hAnsi="Times New Roman" w:cs="Times New Roman"/>
          <w:sz w:val="28"/>
          <w:szCs w:val="28"/>
        </w:rPr>
        <w:t xml:space="preserve"> об'єктів  комунальної власності (малої приватизації) </w:t>
      </w:r>
      <w:r w:rsidR="004F1AFB" w:rsidRPr="009247E6">
        <w:rPr>
          <w:rFonts w:ascii="Times New Roman" w:hAnsi="Times New Roman" w:cs="Times New Roman"/>
          <w:sz w:val="28"/>
          <w:szCs w:val="28"/>
        </w:rPr>
        <w:t xml:space="preserve">Козятинської </w:t>
      </w:r>
      <w:r w:rsidR="00CC6AC3" w:rsidRPr="009247E6">
        <w:rPr>
          <w:rFonts w:ascii="Times New Roman" w:hAnsi="Times New Roman" w:cs="Times New Roman"/>
          <w:sz w:val="28"/>
          <w:szCs w:val="28"/>
        </w:rPr>
        <w:t xml:space="preserve">міської територіальної громади </w:t>
      </w:r>
      <w:r w:rsidRPr="009247E6">
        <w:rPr>
          <w:rFonts w:ascii="Times New Roman" w:hAnsi="Times New Roman" w:cs="Times New Roman"/>
          <w:sz w:val="28"/>
          <w:szCs w:val="28"/>
        </w:rPr>
        <w:t>згідно додатку № 1</w:t>
      </w:r>
      <w:r w:rsidR="009B6DA8" w:rsidRPr="009247E6">
        <w:rPr>
          <w:rFonts w:ascii="Times New Roman" w:hAnsi="Times New Roman" w:cs="Times New Roman"/>
          <w:sz w:val="28"/>
          <w:szCs w:val="28"/>
        </w:rPr>
        <w:t>.</w:t>
      </w:r>
    </w:p>
    <w:p w14:paraId="091B993C" w14:textId="77777777" w:rsidR="00196A64" w:rsidRPr="009247E6" w:rsidRDefault="00196A64" w:rsidP="00196A64">
      <w:pPr>
        <w:pStyle w:val="a7"/>
        <w:jc w:val="both"/>
        <w:rPr>
          <w:rFonts w:ascii="Times New Roman" w:hAnsi="Times New Roman" w:cs="Times New Roman"/>
          <w:sz w:val="28"/>
          <w:szCs w:val="28"/>
        </w:rPr>
      </w:pPr>
    </w:p>
    <w:p w14:paraId="0BBAA024" w14:textId="02D25B08" w:rsidR="00CC6AC3" w:rsidRDefault="00CC6AC3" w:rsidP="00196A64">
      <w:pPr>
        <w:pStyle w:val="a7"/>
        <w:numPr>
          <w:ilvl w:val="0"/>
          <w:numId w:val="11"/>
        </w:numPr>
        <w:jc w:val="both"/>
        <w:rPr>
          <w:rFonts w:ascii="Times New Roman" w:hAnsi="Times New Roman" w:cs="Times New Roman"/>
          <w:sz w:val="28"/>
          <w:szCs w:val="28"/>
        </w:rPr>
      </w:pPr>
      <w:r w:rsidRPr="009247E6">
        <w:rPr>
          <w:rFonts w:ascii="Times New Roman" w:hAnsi="Times New Roman" w:cs="Times New Roman"/>
          <w:sz w:val="28"/>
          <w:szCs w:val="28"/>
        </w:rPr>
        <w:t>Затвердити Положення про діяльність аукціонної комісії для продажу об’єктів комунальної власності (малої приватизації) Козятинської міської територіальної громади згідно додатку № 2</w:t>
      </w:r>
      <w:r w:rsidR="000A47E2" w:rsidRPr="009247E6">
        <w:rPr>
          <w:rFonts w:ascii="Times New Roman" w:hAnsi="Times New Roman" w:cs="Times New Roman"/>
          <w:sz w:val="28"/>
          <w:szCs w:val="28"/>
        </w:rPr>
        <w:t>.</w:t>
      </w:r>
    </w:p>
    <w:p w14:paraId="6939FB8C" w14:textId="77777777" w:rsidR="00196A64" w:rsidRDefault="00196A64" w:rsidP="00196A64">
      <w:pPr>
        <w:pStyle w:val="a5"/>
        <w:rPr>
          <w:sz w:val="28"/>
          <w:szCs w:val="28"/>
        </w:rPr>
      </w:pPr>
    </w:p>
    <w:p w14:paraId="3A5C59EF" w14:textId="6AFE5705" w:rsidR="00360B97" w:rsidRDefault="000A47E2" w:rsidP="00196A64">
      <w:pPr>
        <w:pStyle w:val="a7"/>
        <w:numPr>
          <w:ilvl w:val="0"/>
          <w:numId w:val="11"/>
        </w:numPr>
        <w:jc w:val="both"/>
        <w:rPr>
          <w:rFonts w:ascii="Times New Roman" w:hAnsi="Times New Roman" w:cs="Times New Roman"/>
          <w:sz w:val="28"/>
          <w:szCs w:val="28"/>
        </w:rPr>
      </w:pPr>
      <w:r w:rsidRPr="009247E6">
        <w:rPr>
          <w:rFonts w:ascii="Times New Roman" w:hAnsi="Times New Roman" w:cs="Times New Roman"/>
          <w:sz w:val="28"/>
          <w:szCs w:val="28"/>
        </w:rPr>
        <w:t>В</w:t>
      </w:r>
      <w:r w:rsidR="009B6DA8" w:rsidRPr="009247E6">
        <w:rPr>
          <w:rFonts w:ascii="Times New Roman" w:hAnsi="Times New Roman" w:cs="Times New Roman"/>
          <w:sz w:val="28"/>
          <w:szCs w:val="28"/>
        </w:rPr>
        <w:t>изна</w:t>
      </w:r>
      <w:r w:rsidR="00EF28A9">
        <w:rPr>
          <w:rFonts w:ascii="Times New Roman" w:hAnsi="Times New Roman" w:cs="Times New Roman"/>
          <w:sz w:val="28"/>
          <w:szCs w:val="28"/>
        </w:rPr>
        <w:t>чи</w:t>
      </w:r>
      <w:r w:rsidR="00747D4B" w:rsidRPr="009247E6">
        <w:rPr>
          <w:rFonts w:ascii="Times New Roman" w:hAnsi="Times New Roman" w:cs="Times New Roman"/>
          <w:sz w:val="28"/>
          <w:szCs w:val="28"/>
        </w:rPr>
        <w:t>ти</w:t>
      </w:r>
      <w:r w:rsidR="009B6DA8" w:rsidRPr="009247E6">
        <w:rPr>
          <w:rFonts w:ascii="Times New Roman" w:hAnsi="Times New Roman" w:cs="Times New Roman"/>
          <w:sz w:val="28"/>
          <w:szCs w:val="28"/>
        </w:rPr>
        <w:t xml:space="preserve"> о</w:t>
      </w:r>
      <w:r w:rsidR="004F1AFB" w:rsidRPr="009247E6">
        <w:rPr>
          <w:rFonts w:ascii="Times New Roman" w:hAnsi="Times New Roman" w:cs="Times New Roman"/>
          <w:sz w:val="28"/>
          <w:szCs w:val="28"/>
        </w:rPr>
        <w:t>рган</w:t>
      </w:r>
      <w:r w:rsidR="00EF28A9">
        <w:rPr>
          <w:rFonts w:ascii="Times New Roman" w:hAnsi="Times New Roman" w:cs="Times New Roman"/>
          <w:sz w:val="28"/>
          <w:szCs w:val="28"/>
        </w:rPr>
        <w:t>ом</w:t>
      </w:r>
      <w:r w:rsidR="004F1AFB" w:rsidRPr="009247E6">
        <w:rPr>
          <w:rFonts w:ascii="Times New Roman" w:hAnsi="Times New Roman" w:cs="Times New Roman"/>
          <w:sz w:val="28"/>
          <w:szCs w:val="28"/>
        </w:rPr>
        <w:t xml:space="preserve"> приватизації </w:t>
      </w:r>
      <w:r w:rsidR="00F52EA6" w:rsidRPr="009247E6">
        <w:rPr>
          <w:rFonts w:ascii="Times New Roman" w:hAnsi="Times New Roman" w:cs="Times New Roman"/>
          <w:sz w:val="28"/>
          <w:szCs w:val="28"/>
        </w:rPr>
        <w:t xml:space="preserve">об'єктів комунальної власності </w:t>
      </w:r>
      <w:r w:rsidR="004F1AFB" w:rsidRPr="009247E6">
        <w:rPr>
          <w:rFonts w:ascii="Times New Roman" w:hAnsi="Times New Roman" w:cs="Times New Roman"/>
          <w:sz w:val="28"/>
          <w:szCs w:val="28"/>
        </w:rPr>
        <w:t xml:space="preserve">Козятинської міської </w:t>
      </w:r>
      <w:r w:rsidR="009153F1" w:rsidRPr="009247E6">
        <w:rPr>
          <w:rFonts w:ascii="Times New Roman" w:hAnsi="Times New Roman" w:cs="Times New Roman"/>
          <w:sz w:val="28"/>
          <w:szCs w:val="28"/>
        </w:rPr>
        <w:t>територіальної громади</w:t>
      </w:r>
      <w:r w:rsidR="00890066" w:rsidRPr="009247E6">
        <w:rPr>
          <w:rFonts w:ascii="Times New Roman" w:hAnsi="Times New Roman" w:cs="Times New Roman"/>
          <w:sz w:val="28"/>
          <w:szCs w:val="28"/>
        </w:rPr>
        <w:t xml:space="preserve"> </w:t>
      </w:r>
      <w:r w:rsidR="00EF28A9">
        <w:rPr>
          <w:rFonts w:ascii="Times New Roman" w:hAnsi="Times New Roman" w:cs="Times New Roman"/>
          <w:sz w:val="28"/>
          <w:szCs w:val="28"/>
        </w:rPr>
        <w:t xml:space="preserve">виконавчий комітет </w:t>
      </w:r>
      <w:r w:rsidR="00890066" w:rsidRPr="009247E6">
        <w:rPr>
          <w:rFonts w:ascii="Times New Roman" w:hAnsi="Times New Roman" w:cs="Times New Roman"/>
          <w:sz w:val="28"/>
          <w:szCs w:val="28"/>
        </w:rPr>
        <w:t>Козятинської міської ради</w:t>
      </w:r>
      <w:r w:rsidR="00360B97" w:rsidRPr="009247E6">
        <w:rPr>
          <w:rFonts w:ascii="Times New Roman" w:hAnsi="Times New Roman" w:cs="Times New Roman"/>
          <w:sz w:val="28"/>
          <w:szCs w:val="28"/>
        </w:rPr>
        <w:t>.</w:t>
      </w:r>
    </w:p>
    <w:p w14:paraId="255DBB55" w14:textId="77777777" w:rsidR="00196A64" w:rsidRDefault="00196A64" w:rsidP="00196A64">
      <w:pPr>
        <w:pStyle w:val="a5"/>
        <w:rPr>
          <w:sz w:val="28"/>
          <w:szCs w:val="28"/>
        </w:rPr>
      </w:pPr>
    </w:p>
    <w:p w14:paraId="546C60CA" w14:textId="17E8808D" w:rsidR="00D55A26" w:rsidRDefault="00F9162B" w:rsidP="00196A64">
      <w:pPr>
        <w:pStyle w:val="a7"/>
        <w:numPr>
          <w:ilvl w:val="0"/>
          <w:numId w:val="11"/>
        </w:numPr>
        <w:jc w:val="both"/>
        <w:rPr>
          <w:rFonts w:ascii="Times New Roman" w:hAnsi="Times New Roman" w:cs="Times New Roman"/>
          <w:sz w:val="28"/>
          <w:szCs w:val="28"/>
        </w:rPr>
      </w:pPr>
      <w:r w:rsidRPr="009247E6">
        <w:rPr>
          <w:rFonts w:ascii="Times New Roman" w:hAnsi="Times New Roman" w:cs="Times New Roman"/>
          <w:sz w:val="28"/>
          <w:szCs w:val="28"/>
        </w:rPr>
        <w:t>Встановити, що</w:t>
      </w:r>
      <w:r w:rsidR="009179D6" w:rsidRPr="009247E6">
        <w:rPr>
          <w:rFonts w:ascii="Times New Roman" w:hAnsi="Times New Roman" w:cs="Times New Roman"/>
          <w:sz w:val="28"/>
          <w:szCs w:val="28"/>
        </w:rPr>
        <w:t xml:space="preserve"> повноваження діяльності </w:t>
      </w:r>
      <w:r w:rsidRPr="009247E6">
        <w:rPr>
          <w:rFonts w:ascii="Times New Roman" w:hAnsi="Times New Roman" w:cs="Times New Roman"/>
          <w:sz w:val="28"/>
          <w:szCs w:val="28"/>
        </w:rPr>
        <w:t xml:space="preserve">аукціонної комісії для продажу об’єктів комунальної власності (малої приватизації) Козятинської міської територіальної громади </w:t>
      </w:r>
      <w:r w:rsidR="009179D6" w:rsidRPr="009247E6">
        <w:rPr>
          <w:rFonts w:ascii="Times New Roman" w:hAnsi="Times New Roman" w:cs="Times New Roman"/>
          <w:sz w:val="28"/>
          <w:szCs w:val="28"/>
        </w:rPr>
        <w:t>поширюються на всі об’єкти комунальної власності</w:t>
      </w:r>
      <w:r w:rsidRPr="009247E6">
        <w:rPr>
          <w:rFonts w:ascii="Times New Roman" w:hAnsi="Times New Roman" w:cs="Times New Roman"/>
          <w:sz w:val="28"/>
          <w:szCs w:val="28"/>
        </w:rPr>
        <w:t xml:space="preserve"> територіальної громади.</w:t>
      </w:r>
      <w:r w:rsidR="00D55A26" w:rsidRPr="009247E6">
        <w:rPr>
          <w:rFonts w:ascii="Times New Roman" w:hAnsi="Times New Roman" w:cs="Times New Roman"/>
          <w:sz w:val="28"/>
          <w:szCs w:val="28"/>
        </w:rPr>
        <w:t xml:space="preserve"> </w:t>
      </w:r>
    </w:p>
    <w:p w14:paraId="696BD7E2" w14:textId="77777777" w:rsidR="00196A64" w:rsidRDefault="00196A64" w:rsidP="00196A64">
      <w:pPr>
        <w:pStyle w:val="a5"/>
        <w:rPr>
          <w:sz w:val="28"/>
          <w:szCs w:val="28"/>
        </w:rPr>
      </w:pPr>
    </w:p>
    <w:p w14:paraId="1B976F84" w14:textId="5A23CF7F" w:rsidR="00255F98" w:rsidRDefault="000C2216" w:rsidP="00196A64">
      <w:pPr>
        <w:pStyle w:val="a7"/>
        <w:numPr>
          <w:ilvl w:val="0"/>
          <w:numId w:val="11"/>
        </w:numPr>
        <w:jc w:val="both"/>
        <w:rPr>
          <w:rFonts w:ascii="Times New Roman" w:hAnsi="Times New Roman" w:cs="Times New Roman"/>
          <w:sz w:val="28"/>
          <w:szCs w:val="28"/>
        </w:rPr>
      </w:pPr>
      <w:r w:rsidRPr="009247E6">
        <w:rPr>
          <w:rFonts w:ascii="Times New Roman" w:hAnsi="Times New Roman" w:cs="Times New Roman"/>
          <w:sz w:val="28"/>
          <w:szCs w:val="28"/>
        </w:rPr>
        <w:t>Рішення 4</w:t>
      </w:r>
      <w:r w:rsidR="00AE7B3A">
        <w:rPr>
          <w:rFonts w:ascii="Times New Roman" w:hAnsi="Times New Roman" w:cs="Times New Roman"/>
          <w:sz w:val="28"/>
          <w:szCs w:val="28"/>
        </w:rPr>
        <w:t>5 (п)</w:t>
      </w:r>
      <w:r w:rsidRPr="009247E6">
        <w:rPr>
          <w:rFonts w:ascii="Times New Roman" w:hAnsi="Times New Roman" w:cs="Times New Roman"/>
          <w:sz w:val="28"/>
          <w:szCs w:val="28"/>
        </w:rPr>
        <w:t xml:space="preserve"> сесії Козятинської міської ради 8 скликання від 0</w:t>
      </w:r>
      <w:r w:rsidR="00AE7B3A">
        <w:rPr>
          <w:rFonts w:ascii="Times New Roman" w:hAnsi="Times New Roman" w:cs="Times New Roman"/>
          <w:sz w:val="28"/>
          <w:szCs w:val="28"/>
        </w:rPr>
        <w:t>3</w:t>
      </w:r>
      <w:r w:rsidRPr="009247E6">
        <w:rPr>
          <w:rFonts w:ascii="Times New Roman" w:hAnsi="Times New Roman" w:cs="Times New Roman"/>
          <w:sz w:val="28"/>
          <w:szCs w:val="28"/>
        </w:rPr>
        <w:t>.0</w:t>
      </w:r>
      <w:r w:rsidR="00AE7B3A">
        <w:rPr>
          <w:rFonts w:ascii="Times New Roman" w:hAnsi="Times New Roman" w:cs="Times New Roman"/>
          <w:sz w:val="28"/>
          <w:szCs w:val="28"/>
        </w:rPr>
        <w:t>5</w:t>
      </w:r>
      <w:r w:rsidRPr="009247E6">
        <w:rPr>
          <w:rFonts w:ascii="Times New Roman" w:hAnsi="Times New Roman" w:cs="Times New Roman"/>
          <w:sz w:val="28"/>
          <w:szCs w:val="28"/>
        </w:rPr>
        <w:t>.2024 року № 14</w:t>
      </w:r>
      <w:r w:rsidR="00AE7B3A">
        <w:rPr>
          <w:rFonts w:ascii="Times New Roman" w:hAnsi="Times New Roman" w:cs="Times New Roman"/>
          <w:sz w:val="28"/>
          <w:szCs w:val="28"/>
        </w:rPr>
        <w:t>98</w:t>
      </w:r>
      <w:r w:rsidRPr="009247E6">
        <w:rPr>
          <w:rFonts w:ascii="Times New Roman" w:hAnsi="Times New Roman" w:cs="Times New Roman"/>
          <w:sz w:val="28"/>
          <w:szCs w:val="28"/>
        </w:rPr>
        <w:t xml:space="preserve">-VІІІ «Про приватизацію об’єктів комунальної власності </w:t>
      </w:r>
      <w:r w:rsidRPr="009247E6">
        <w:rPr>
          <w:rFonts w:ascii="Times New Roman" w:hAnsi="Times New Roman" w:cs="Times New Roman"/>
          <w:sz w:val="28"/>
          <w:szCs w:val="28"/>
        </w:rPr>
        <w:lastRenderedPageBreak/>
        <w:t>Козятинської міської територіальної громади</w:t>
      </w:r>
      <w:r w:rsidR="00AE7B3A">
        <w:rPr>
          <w:rFonts w:ascii="Times New Roman" w:hAnsi="Times New Roman" w:cs="Times New Roman"/>
          <w:sz w:val="28"/>
          <w:szCs w:val="28"/>
        </w:rPr>
        <w:t>»</w:t>
      </w:r>
      <w:r w:rsidRPr="009247E6">
        <w:rPr>
          <w:rFonts w:ascii="Times New Roman" w:hAnsi="Times New Roman" w:cs="Times New Roman"/>
          <w:sz w:val="28"/>
          <w:szCs w:val="28"/>
        </w:rPr>
        <w:t xml:space="preserve"> вважати таким, що втратил</w:t>
      </w:r>
      <w:r w:rsidR="00AE7B3A">
        <w:rPr>
          <w:rFonts w:ascii="Times New Roman" w:hAnsi="Times New Roman" w:cs="Times New Roman"/>
          <w:sz w:val="28"/>
          <w:szCs w:val="28"/>
        </w:rPr>
        <w:t>о</w:t>
      </w:r>
      <w:r w:rsidRPr="009247E6">
        <w:rPr>
          <w:rFonts w:ascii="Times New Roman" w:hAnsi="Times New Roman" w:cs="Times New Roman"/>
          <w:sz w:val="28"/>
          <w:szCs w:val="28"/>
        </w:rPr>
        <w:t xml:space="preserve"> чинність.</w:t>
      </w:r>
      <w:r w:rsidR="00255F98" w:rsidRPr="009247E6">
        <w:rPr>
          <w:rFonts w:ascii="Times New Roman" w:hAnsi="Times New Roman" w:cs="Times New Roman"/>
          <w:sz w:val="28"/>
          <w:szCs w:val="28"/>
        </w:rPr>
        <w:t xml:space="preserve"> </w:t>
      </w:r>
    </w:p>
    <w:p w14:paraId="59B2DA42" w14:textId="77777777" w:rsidR="00843D57" w:rsidRDefault="00843D57" w:rsidP="00843D57">
      <w:pPr>
        <w:pStyle w:val="a5"/>
        <w:rPr>
          <w:sz w:val="28"/>
          <w:szCs w:val="28"/>
        </w:rPr>
      </w:pPr>
    </w:p>
    <w:p w14:paraId="5E549751" w14:textId="1916C3E7" w:rsidR="00FC12AA" w:rsidRDefault="00FC12AA" w:rsidP="00196A64">
      <w:pPr>
        <w:pStyle w:val="a7"/>
        <w:numPr>
          <w:ilvl w:val="0"/>
          <w:numId w:val="11"/>
        </w:numPr>
        <w:jc w:val="both"/>
        <w:rPr>
          <w:rFonts w:ascii="Times New Roman" w:hAnsi="Times New Roman" w:cs="Times New Roman"/>
          <w:sz w:val="28"/>
          <w:szCs w:val="28"/>
        </w:rPr>
      </w:pPr>
      <w:r w:rsidRPr="009247E6">
        <w:rPr>
          <w:rFonts w:ascii="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3221314B" w14:textId="77777777" w:rsidR="009247E6" w:rsidRPr="009247E6" w:rsidRDefault="009247E6" w:rsidP="009247E6">
      <w:pPr>
        <w:pStyle w:val="a7"/>
        <w:rPr>
          <w:rFonts w:ascii="Times New Roman" w:hAnsi="Times New Roman" w:cs="Times New Roman"/>
          <w:sz w:val="28"/>
          <w:szCs w:val="28"/>
        </w:rPr>
      </w:pPr>
    </w:p>
    <w:p w14:paraId="39992F4D" w14:textId="77777777" w:rsidR="005B1299" w:rsidRPr="009247E6" w:rsidRDefault="005B1299" w:rsidP="009247E6">
      <w:pPr>
        <w:pStyle w:val="a7"/>
        <w:rPr>
          <w:rFonts w:ascii="Times New Roman" w:hAnsi="Times New Roman" w:cs="Times New Roman"/>
          <w:sz w:val="28"/>
          <w:szCs w:val="28"/>
        </w:rPr>
      </w:pPr>
    </w:p>
    <w:p w14:paraId="4F509244" w14:textId="3C9C7575" w:rsidR="0024793E" w:rsidRPr="009247E6" w:rsidRDefault="00AE7B3A" w:rsidP="00196A64">
      <w:pPr>
        <w:jc w:val="center"/>
        <w:rPr>
          <w:b/>
          <w:bCs/>
          <w:color w:val="000000"/>
          <w:sz w:val="28"/>
          <w:szCs w:val="28"/>
          <w:lang w:eastAsia="uk-UA"/>
        </w:rPr>
      </w:pPr>
      <w:r>
        <w:rPr>
          <w:rFonts w:ascii="Times New Roman" w:hAnsi="Times New Roman" w:cs="Times New Roman"/>
          <w:b/>
          <w:bCs/>
          <w:color w:val="000000"/>
          <w:sz w:val="28"/>
          <w:szCs w:val="28"/>
          <w:lang w:eastAsia="uk-UA"/>
        </w:rPr>
        <w:t>Секретар ради</w:t>
      </w:r>
      <w:r w:rsidR="00FC12AA" w:rsidRPr="009247E6">
        <w:rPr>
          <w:rFonts w:ascii="Times New Roman" w:hAnsi="Times New Roman" w:cs="Times New Roman"/>
          <w:b/>
          <w:bCs/>
          <w:color w:val="000000"/>
          <w:sz w:val="28"/>
          <w:szCs w:val="28"/>
          <w:lang w:eastAsia="uk-UA"/>
        </w:rPr>
        <w:tab/>
        <w:t xml:space="preserve">                                                   </w:t>
      </w:r>
      <w:r>
        <w:rPr>
          <w:rFonts w:ascii="Times New Roman" w:hAnsi="Times New Roman" w:cs="Times New Roman"/>
          <w:b/>
          <w:bCs/>
          <w:color w:val="000000"/>
          <w:sz w:val="28"/>
          <w:szCs w:val="28"/>
          <w:lang w:eastAsia="uk-UA"/>
        </w:rPr>
        <w:t>Ірина РЕПАЛО</w:t>
      </w:r>
    </w:p>
    <w:p w14:paraId="610819DC" w14:textId="77777777" w:rsidR="0024793E" w:rsidRPr="0024793E" w:rsidRDefault="0024793E" w:rsidP="00C671DE">
      <w:pPr>
        <w:pStyle w:val="a5"/>
        <w:ind w:left="0"/>
        <w:rPr>
          <w:color w:val="000000"/>
          <w:sz w:val="16"/>
          <w:szCs w:val="16"/>
          <w:lang w:eastAsia="uk-UA"/>
        </w:rPr>
      </w:pPr>
    </w:p>
    <w:p w14:paraId="6FED06AF" w14:textId="77777777" w:rsidR="005B1299" w:rsidRPr="008E721A" w:rsidRDefault="005B1299" w:rsidP="0032195E">
      <w:pPr>
        <w:pStyle w:val="a5"/>
        <w:spacing w:line="276" w:lineRule="auto"/>
        <w:ind w:left="0"/>
        <w:jc w:val="both"/>
        <w:rPr>
          <w:sz w:val="22"/>
          <w:szCs w:val="22"/>
        </w:rPr>
      </w:pPr>
    </w:p>
    <w:p w14:paraId="59F9C9AE" w14:textId="7E89324C" w:rsidR="00196A64" w:rsidRPr="00196A64" w:rsidRDefault="00843D57" w:rsidP="00196A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14:paraId="73266AEC" w14:textId="77777777" w:rsidR="005B1299" w:rsidRDefault="005B1299" w:rsidP="0032195E">
      <w:pPr>
        <w:pStyle w:val="a5"/>
        <w:spacing w:line="276" w:lineRule="auto"/>
        <w:ind w:left="0"/>
        <w:jc w:val="both"/>
        <w:rPr>
          <w:sz w:val="28"/>
          <w:szCs w:val="28"/>
        </w:rPr>
      </w:pPr>
    </w:p>
    <w:p w14:paraId="23E0C99C" w14:textId="77777777" w:rsidR="005B1299" w:rsidRDefault="005B1299" w:rsidP="0032195E">
      <w:pPr>
        <w:pStyle w:val="a5"/>
        <w:spacing w:line="276" w:lineRule="auto"/>
        <w:ind w:left="0"/>
        <w:jc w:val="both"/>
        <w:rPr>
          <w:sz w:val="28"/>
          <w:szCs w:val="28"/>
        </w:rPr>
      </w:pPr>
    </w:p>
    <w:p w14:paraId="01A3327A" w14:textId="77777777" w:rsidR="005B1299" w:rsidRDefault="005B1299" w:rsidP="0032195E">
      <w:pPr>
        <w:pStyle w:val="a5"/>
        <w:spacing w:line="276" w:lineRule="auto"/>
        <w:ind w:left="0"/>
        <w:jc w:val="both"/>
        <w:rPr>
          <w:sz w:val="28"/>
          <w:szCs w:val="28"/>
        </w:rPr>
      </w:pPr>
    </w:p>
    <w:p w14:paraId="6CD42CC3" w14:textId="77777777" w:rsidR="005B1299" w:rsidRDefault="005B1299" w:rsidP="0032195E">
      <w:pPr>
        <w:pStyle w:val="a5"/>
        <w:spacing w:line="276" w:lineRule="auto"/>
        <w:ind w:left="0"/>
        <w:jc w:val="both"/>
        <w:rPr>
          <w:sz w:val="28"/>
          <w:szCs w:val="28"/>
        </w:rPr>
      </w:pPr>
    </w:p>
    <w:p w14:paraId="64648EBC" w14:textId="77777777" w:rsidR="009D3BC6" w:rsidRDefault="009D3BC6" w:rsidP="0032195E">
      <w:pPr>
        <w:pStyle w:val="a5"/>
        <w:spacing w:line="276" w:lineRule="auto"/>
        <w:ind w:left="0"/>
        <w:jc w:val="both"/>
        <w:rPr>
          <w:sz w:val="28"/>
          <w:szCs w:val="28"/>
        </w:rPr>
      </w:pPr>
    </w:p>
    <w:p w14:paraId="00C4B9A9" w14:textId="77777777" w:rsidR="009D3BC6" w:rsidRDefault="009D3BC6" w:rsidP="0032195E">
      <w:pPr>
        <w:pStyle w:val="a5"/>
        <w:spacing w:line="276" w:lineRule="auto"/>
        <w:ind w:left="0"/>
        <w:jc w:val="both"/>
        <w:rPr>
          <w:sz w:val="28"/>
          <w:szCs w:val="28"/>
        </w:rPr>
      </w:pPr>
    </w:p>
    <w:p w14:paraId="1613496F" w14:textId="77777777" w:rsidR="009D3BC6" w:rsidRDefault="009D3BC6" w:rsidP="0032195E">
      <w:pPr>
        <w:pStyle w:val="a5"/>
        <w:spacing w:line="276" w:lineRule="auto"/>
        <w:ind w:left="0"/>
        <w:jc w:val="both"/>
        <w:rPr>
          <w:sz w:val="28"/>
          <w:szCs w:val="28"/>
        </w:rPr>
      </w:pPr>
    </w:p>
    <w:p w14:paraId="7CF4F446" w14:textId="77777777" w:rsidR="009D3BC6" w:rsidRDefault="009D3BC6" w:rsidP="0032195E">
      <w:pPr>
        <w:pStyle w:val="a5"/>
        <w:spacing w:line="276" w:lineRule="auto"/>
        <w:ind w:left="0"/>
        <w:jc w:val="both"/>
        <w:rPr>
          <w:sz w:val="28"/>
          <w:szCs w:val="28"/>
        </w:rPr>
      </w:pPr>
    </w:p>
    <w:p w14:paraId="5C4C1BAC" w14:textId="77777777" w:rsidR="009D3BC6" w:rsidRDefault="009D3BC6" w:rsidP="0032195E">
      <w:pPr>
        <w:pStyle w:val="a5"/>
        <w:spacing w:line="276" w:lineRule="auto"/>
        <w:ind w:left="0"/>
        <w:jc w:val="both"/>
        <w:rPr>
          <w:sz w:val="28"/>
          <w:szCs w:val="28"/>
        </w:rPr>
      </w:pPr>
    </w:p>
    <w:p w14:paraId="22C628C2" w14:textId="77777777" w:rsidR="005B1299" w:rsidRDefault="005B1299" w:rsidP="0032195E">
      <w:pPr>
        <w:pStyle w:val="a5"/>
        <w:spacing w:line="276" w:lineRule="auto"/>
        <w:ind w:left="0"/>
        <w:jc w:val="both"/>
        <w:rPr>
          <w:sz w:val="28"/>
          <w:szCs w:val="28"/>
        </w:rPr>
      </w:pPr>
    </w:p>
    <w:p w14:paraId="41ADE3A3" w14:textId="3E6CE1EA" w:rsidR="00B1712D" w:rsidRDefault="0032195E" w:rsidP="00DC59BE">
      <w:pPr>
        <w:spacing w:after="0"/>
        <w:rPr>
          <w:bCs/>
        </w:rPr>
      </w:pPr>
      <w:r>
        <w:rPr>
          <w:rFonts w:ascii="Times New Roman" w:hAnsi="Times New Roman" w:cs="Times New Roman"/>
          <w:sz w:val="24"/>
          <w:szCs w:val="24"/>
        </w:rPr>
        <w:t xml:space="preserve"> </w:t>
      </w:r>
      <w:r w:rsidR="00B1712D">
        <w:rPr>
          <w:bCs/>
        </w:rPr>
        <w:t xml:space="preserve">             </w:t>
      </w:r>
    </w:p>
    <w:p w14:paraId="72239569" w14:textId="5A27E151" w:rsidR="009247E6" w:rsidRDefault="009247E6" w:rsidP="00DC59BE">
      <w:pPr>
        <w:spacing w:after="0"/>
        <w:rPr>
          <w:bCs/>
        </w:rPr>
      </w:pPr>
    </w:p>
    <w:p w14:paraId="46FBCA26" w14:textId="4486F8F5" w:rsidR="009247E6" w:rsidRDefault="009247E6" w:rsidP="00DC59BE">
      <w:pPr>
        <w:spacing w:after="0"/>
        <w:rPr>
          <w:bCs/>
        </w:rPr>
      </w:pPr>
    </w:p>
    <w:p w14:paraId="0909B117" w14:textId="53DB69EA" w:rsidR="009247E6" w:rsidRDefault="009247E6" w:rsidP="00DC59BE">
      <w:pPr>
        <w:spacing w:after="0"/>
        <w:rPr>
          <w:bCs/>
        </w:rPr>
      </w:pPr>
    </w:p>
    <w:p w14:paraId="237B1671" w14:textId="4418BE20" w:rsidR="009247E6" w:rsidRDefault="009247E6" w:rsidP="00DC59BE">
      <w:pPr>
        <w:spacing w:after="0"/>
        <w:rPr>
          <w:bCs/>
        </w:rPr>
      </w:pPr>
    </w:p>
    <w:p w14:paraId="044299A3" w14:textId="0A0CA4AF" w:rsidR="009247E6" w:rsidRDefault="009247E6" w:rsidP="00DC59BE">
      <w:pPr>
        <w:spacing w:after="0"/>
        <w:rPr>
          <w:bCs/>
        </w:rPr>
      </w:pPr>
    </w:p>
    <w:p w14:paraId="22169655" w14:textId="5791FCAA" w:rsidR="009247E6" w:rsidRDefault="009247E6" w:rsidP="00DC59BE">
      <w:pPr>
        <w:spacing w:after="0"/>
        <w:rPr>
          <w:bCs/>
        </w:rPr>
      </w:pPr>
    </w:p>
    <w:p w14:paraId="1696F208" w14:textId="37CFE271" w:rsidR="009247E6" w:rsidRDefault="009247E6" w:rsidP="00DC59BE">
      <w:pPr>
        <w:spacing w:after="0"/>
        <w:rPr>
          <w:bCs/>
        </w:rPr>
      </w:pPr>
    </w:p>
    <w:p w14:paraId="3D2ED21B" w14:textId="483F3378" w:rsidR="009247E6" w:rsidRDefault="009247E6" w:rsidP="00DC59BE">
      <w:pPr>
        <w:spacing w:after="0"/>
        <w:rPr>
          <w:bCs/>
        </w:rPr>
      </w:pPr>
    </w:p>
    <w:p w14:paraId="3BA65E62" w14:textId="787F9CA1" w:rsidR="009247E6" w:rsidRDefault="009247E6" w:rsidP="00DC59BE">
      <w:pPr>
        <w:spacing w:after="0"/>
        <w:rPr>
          <w:bCs/>
        </w:rPr>
      </w:pPr>
    </w:p>
    <w:p w14:paraId="52A8D42F" w14:textId="31E0E71E" w:rsidR="009247E6" w:rsidRDefault="009247E6" w:rsidP="00DC59BE">
      <w:pPr>
        <w:spacing w:after="0"/>
        <w:rPr>
          <w:bCs/>
        </w:rPr>
      </w:pPr>
    </w:p>
    <w:p w14:paraId="1C0F2DC9" w14:textId="0D5C413A" w:rsidR="009247E6" w:rsidRDefault="009247E6" w:rsidP="00DC59BE">
      <w:pPr>
        <w:spacing w:after="0"/>
        <w:rPr>
          <w:bCs/>
        </w:rPr>
      </w:pPr>
    </w:p>
    <w:p w14:paraId="273F134E" w14:textId="39D46AE2" w:rsidR="009247E6" w:rsidRDefault="009247E6" w:rsidP="00DC59BE">
      <w:pPr>
        <w:spacing w:after="0"/>
        <w:rPr>
          <w:bCs/>
        </w:rPr>
      </w:pPr>
    </w:p>
    <w:p w14:paraId="251527E3" w14:textId="37A7E364" w:rsidR="009247E6" w:rsidRDefault="009247E6" w:rsidP="00DC59BE">
      <w:pPr>
        <w:spacing w:after="0"/>
        <w:rPr>
          <w:bCs/>
        </w:rPr>
      </w:pPr>
    </w:p>
    <w:p w14:paraId="3ECB4872" w14:textId="17A72471" w:rsidR="009247E6" w:rsidRDefault="009247E6" w:rsidP="00DC59BE">
      <w:pPr>
        <w:spacing w:after="0"/>
        <w:rPr>
          <w:bCs/>
        </w:rPr>
      </w:pPr>
    </w:p>
    <w:p w14:paraId="022DD387" w14:textId="331898AB" w:rsidR="009247E6" w:rsidRDefault="009247E6" w:rsidP="00DC59BE">
      <w:pPr>
        <w:spacing w:after="0"/>
        <w:rPr>
          <w:bCs/>
        </w:rPr>
      </w:pPr>
    </w:p>
    <w:p w14:paraId="68862AF3" w14:textId="77777777" w:rsidR="006E2F2C" w:rsidRDefault="006E2F2C" w:rsidP="00DC59BE">
      <w:pPr>
        <w:spacing w:after="0"/>
        <w:rPr>
          <w:bCs/>
        </w:rPr>
      </w:pPr>
    </w:p>
    <w:p w14:paraId="7E2AA2BC" w14:textId="77777777" w:rsidR="006E2F2C" w:rsidRDefault="006E2F2C" w:rsidP="00DC59BE">
      <w:pPr>
        <w:spacing w:after="0"/>
        <w:rPr>
          <w:bCs/>
        </w:rPr>
      </w:pPr>
    </w:p>
    <w:p w14:paraId="44B20D2B" w14:textId="77777777" w:rsidR="006E2F2C" w:rsidRDefault="006E2F2C" w:rsidP="00DC59BE">
      <w:pPr>
        <w:spacing w:after="0"/>
        <w:rPr>
          <w:bCs/>
        </w:rPr>
      </w:pPr>
    </w:p>
    <w:p w14:paraId="7DB002A9" w14:textId="77777777" w:rsidR="006E2F2C" w:rsidRDefault="006E2F2C" w:rsidP="00DC59BE">
      <w:pPr>
        <w:spacing w:after="0"/>
        <w:rPr>
          <w:bCs/>
        </w:rPr>
      </w:pPr>
    </w:p>
    <w:p w14:paraId="6462F7A4" w14:textId="77777777" w:rsidR="006E2F2C" w:rsidRDefault="006E2F2C" w:rsidP="00DC59BE">
      <w:pPr>
        <w:spacing w:after="0"/>
        <w:rPr>
          <w:bCs/>
        </w:rPr>
      </w:pPr>
    </w:p>
    <w:p w14:paraId="43C33E4C" w14:textId="77777777" w:rsidR="006E2F2C" w:rsidRDefault="006E2F2C" w:rsidP="00DC59BE">
      <w:pPr>
        <w:spacing w:after="0"/>
        <w:rPr>
          <w:bCs/>
        </w:rPr>
      </w:pPr>
    </w:p>
    <w:p w14:paraId="51A59B8F" w14:textId="31031F24" w:rsidR="009247E6" w:rsidRDefault="009247E6" w:rsidP="00DC59BE">
      <w:pPr>
        <w:spacing w:after="0"/>
        <w:rPr>
          <w:bCs/>
          <w:sz w:val="28"/>
          <w:szCs w:val="28"/>
        </w:rPr>
      </w:pPr>
    </w:p>
    <w:p w14:paraId="3ECED3F1" w14:textId="77777777" w:rsidR="009247E6" w:rsidRPr="0076011B" w:rsidRDefault="009247E6" w:rsidP="009247E6">
      <w:pPr>
        <w:pStyle w:val="a7"/>
        <w:jc w:val="right"/>
        <w:rPr>
          <w:rFonts w:ascii="Times New Roman" w:hAnsi="Times New Roman" w:cs="Times New Roman"/>
          <w:sz w:val="24"/>
          <w:szCs w:val="24"/>
        </w:rPr>
      </w:pPr>
      <w:r w:rsidRPr="0076011B">
        <w:rPr>
          <w:rFonts w:ascii="Times New Roman" w:hAnsi="Times New Roman" w:cs="Times New Roman"/>
          <w:sz w:val="24"/>
          <w:szCs w:val="24"/>
        </w:rPr>
        <w:lastRenderedPageBreak/>
        <w:t xml:space="preserve">Додаток   </w:t>
      </w:r>
    </w:p>
    <w:p w14:paraId="1FA59D31" w14:textId="0298BF1C" w:rsidR="009247E6" w:rsidRPr="0076011B" w:rsidRDefault="009247E6" w:rsidP="009247E6">
      <w:pPr>
        <w:pStyle w:val="a7"/>
        <w:jc w:val="right"/>
        <w:rPr>
          <w:rFonts w:ascii="Times New Roman" w:hAnsi="Times New Roman" w:cs="Times New Roman"/>
          <w:sz w:val="24"/>
          <w:szCs w:val="24"/>
        </w:rPr>
      </w:pPr>
      <w:r w:rsidRPr="0076011B">
        <w:rPr>
          <w:rFonts w:ascii="Times New Roman" w:hAnsi="Times New Roman" w:cs="Times New Roman"/>
          <w:sz w:val="24"/>
          <w:szCs w:val="24"/>
        </w:rPr>
        <w:t xml:space="preserve">                                                                 до рішення  </w:t>
      </w:r>
      <w:r w:rsidRPr="0076011B">
        <w:rPr>
          <w:rFonts w:ascii="Times New Roman" w:hAnsi="Times New Roman" w:cs="Times New Roman"/>
          <w:sz w:val="24"/>
          <w:szCs w:val="24"/>
          <w:u w:val="single"/>
        </w:rPr>
        <w:t xml:space="preserve">   </w:t>
      </w:r>
      <w:r w:rsidR="00843D57">
        <w:rPr>
          <w:rFonts w:ascii="Times New Roman" w:hAnsi="Times New Roman" w:cs="Times New Roman"/>
          <w:sz w:val="24"/>
          <w:szCs w:val="24"/>
          <w:u w:val="single"/>
        </w:rPr>
        <w:t>58</w:t>
      </w:r>
      <w:r w:rsidR="006E2F2C">
        <w:rPr>
          <w:rFonts w:ascii="Times New Roman" w:hAnsi="Times New Roman" w:cs="Times New Roman"/>
          <w:sz w:val="24"/>
          <w:szCs w:val="24"/>
          <w:u w:val="single"/>
        </w:rPr>
        <w:t xml:space="preserve"> </w:t>
      </w:r>
      <w:r w:rsidRPr="0076011B">
        <w:rPr>
          <w:rFonts w:ascii="Times New Roman" w:hAnsi="Times New Roman" w:cs="Times New Roman"/>
          <w:sz w:val="24"/>
          <w:szCs w:val="24"/>
          <w:u w:val="single"/>
        </w:rPr>
        <w:t xml:space="preserve">    </w:t>
      </w:r>
      <w:r w:rsidRPr="0076011B">
        <w:rPr>
          <w:rFonts w:ascii="Times New Roman" w:hAnsi="Times New Roman" w:cs="Times New Roman"/>
          <w:sz w:val="24"/>
          <w:szCs w:val="24"/>
        </w:rPr>
        <w:t xml:space="preserve">  сесії міської ради </w:t>
      </w:r>
      <w:r w:rsidRPr="0076011B">
        <w:rPr>
          <w:rFonts w:ascii="Times New Roman" w:hAnsi="Times New Roman" w:cs="Times New Roman"/>
          <w:sz w:val="24"/>
          <w:szCs w:val="24"/>
          <w:u w:val="single"/>
        </w:rPr>
        <w:t>8</w:t>
      </w:r>
      <w:r w:rsidRPr="0076011B">
        <w:rPr>
          <w:rFonts w:ascii="Times New Roman" w:hAnsi="Times New Roman" w:cs="Times New Roman"/>
          <w:sz w:val="24"/>
          <w:szCs w:val="24"/>
        </w:rPr>
        <w:t xml:space="preserve"> скликання    </w:t>
      </w:r>
    </w:p>
    <w:p w14:paraId="2F8C3612" w14:textId="3CC901D8" w:rsidR="009247E6" w:rsidRPr="0076011B" w:rsidRDefault="009247E6" w:rsidP="009247E6">
      <w:pPr>
        <w:pStyle w:val="a7"/>
        <w:jc w:val="right"/>
        <w:rPr>
          <w:rFonts w:ascii="Times New Roman" w:hAnsi="Times New Roman" w:cs="Times New Roman"/>
          <w:sz w:val="24"/>
          <w:szCs w:val="24"/>
        </w:rPr>
      </w:pPr>
      <w:r w:rsidRPr="0076011B">
        <w:rPr>
          <w:rFonts w:ascii="Times New Roman" w:hAnsi="Times New Roman" w:cs="Times New Roman"/>
          <w:sz w:val="24"/>
          <w:szCs w:val="24"/>
        </w:rPr>
        <w:t xml:space="preserve">                                                                                          № </w:t>
      </w:r>
      <w:r w:rsidRPr="0076011B">
        <w:rPr>
          <w:rFonts w:ascii="Times New Roman" w:hAnsi="Times New Roman" w:cs="Times New Roman"/>
          <w:sz w:val="24"/>
          <w:szCs w:val="24"/>
          <w:u w:val="single"/>
        </w:rPr>
        <w:t xml:space="preserve"> </w:t>
      </w:r>
      <w:r w:rsidR="006E2F2C">
        <w:rPr>
          <w:rFonts w:ascii="Times New Roman" w:hAnsi="Times New Roman" w:cs="Times New Roman"/>
          <w:sz w:val="24"/>
          <w:szCs w:val="24"/>
          <w:u w:val="single"/>
        </w:rPr>
        <w:t xml:space="preserve"> </w:t>
      </w:r>
      <w:r w:rsidR="00843D57">
        <w:rPr>
          <w:rFonts w:ascii="Times New Roman" w:hAnsi="Times New Roman" w:cs="Times New Roman"/>
          <w:sz w:val="24"/>
          <w:szCs w:val="24"/>
          <w:u w:val="single"/>
        </w:rPr>
        <w:t>1936</w:t>
      </w:r>
      <w:r w:rsidRPr="0076011B">
        <w:rPr>
          <w:rFonts w:ascii="Times New Roman" w:hAnsi="Times New Roman" w:cs="Times New Roman"/>
          <w:sz w:val="24"/>
          <w:szCs w:val="24"/>
          <w:u w:val="single"/>
        </w:rPr>
        <w:t>-</w:t>
      </w:r>
      <w:r w:rsidRPr="0076011B">
        <w:rPr>
          <w:rFonts w:ascii="Times New Roman" w:hAnsi="Times New Roman" w:cs="Times New Roman"/>
          <w:sz w:val="24"/>
          <w:szCs w:val="24"/>
          <w:u w:val="single"/>
          <w:lang w:val="en-US"/>
        </w:rPr>
        <w:t>V</w:t>
      </w:r>
      <w:r w:rsidRPr="0076011B">
        <w:rPr>
          <w:rFonts w:ascii="Times New Roman" w:hAnsi="Times New Roman" w:cs="Times New Roman"/>
          <w:sz w:val="24"/>
          <w:szCs w:val="24"/>
          <w:u w:val="single"/>
        </w:rPr>
        <w:t xml:space="preserve">ІІІ </w:t>
      </w:r>
      <w:r w:rsidRPr="0076011B">
        <w:rPr>
          <w:rFonts w:ascii="Times New Roman" w:hAnsi="Times New Roman" w:cs="Times New Roman"/>
          <w:sz w:val="24"/>
          <w:szCs w:val="24"/>
        </w:rPr>
        <w:t xml:space="preserve">від </w:t>
      </w:r>
      <w:r w:rsidRPr="0076011B">
        <w:rPr>
          <w:rFonts w:ascii="Times New Roman" w:hAnsi="Times New Roman" w:cs="Times New Roman"/>
          <w:sz w:val="24"/>
          <w:szCs w:val="24"/>
          <w:u w:val="single"/>
        </w:rPr>
        <w:t xml:space="preserve"> </w:t>
      </w:r>
      <w:r w:rsidR="006E2F2C">
        <w:rPr>
          <w:rFonts w:ascii="Times New Roman" w:hAnsi="Times New Roman" w:cs="Times New Roman"/>
          <w:sz w:val="24"/>
          <w:szCs w:val="24"/>
          <w:u w:val="single"/>
        </w:rPr>
        <w:t xml:space="preserve"> </w:t>
      </w:r>
      <w:r w:rsidR="00843D57">
        <w:rPr>
          <w:rFonts w:ascii="Times New Roman" w:hAnsi="Times New Roman" w:cs="Times New Roman"/>
          <w:sz w:val="24"/>
          <w:szCs w:val="24"/>
          <w:u w:val="single"/>
        </w:rPr>
        <w:t>07.02.2025</w:t>
      </w:r>
      <w:r w:rsidRPr="0076011B">
        <w:rPr>
          <w:rFonts w:ascii="Times New Roman" w:hAnsi="Times New Roman" w:cs="Times New Roman"/>
          <w:sz w:val="24"/>
          <w:szCs w:val="24"/>
          <w:u w:val="single"/>
        </w:rPr>
        <w:t xml:space="preserve"> р</w:t>
      </w:r>
      <w:r w:rsidRPr="0076011B">
        <w:rPr>
          <w:rFonts w:ascii="Times New Roman" w:hAnsi="Times New Roman" w:cs="Times New Roman"/>
          <w:sz w:val="24"/>
          <w:szCs w:val="24"/>
        </w:rPr>
        <w:t>.</w:t>
      </w:r>
    </w:p>
    <w:p w14:paraId="18E1320F" w14:textId="77777777" w:rsidR="00DC59BE" w:rsidRPr="00E53361" w:rsidRDefault="00DC59BE" w:rsidP="00DC59BE">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p>
    <w:p w14:paraId="62205F1D" w14:textId="77777777" w:rsidR="00DC59BE" w:rsidRPr="00E53361" w:rsidRDefault="00DC59BE" w:rsidP="00DC59BE">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p>
    <w:p w14:paraId="0EEDCDE1" w14:textId="77777777" w:rsidR="00DC59BE" w:rsidRPr="00E53361" w:rsidRDefault="00DC59BE" w:rsidP="00DC59BE">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p>
    <w:p w14:paraId="53FFEB42" w14:textId="77777777" w:rsidR="00DC59BE" w:rsidRPr="00E53361" w:rsidRDefault="00DC59BE" w:rsidP="00DC59BE">
      <w:pPr>
        <w:spacing w:after="0" w:line="240" w:lineRule="auto"/>
        <w:jc w:val="center"/>
        <w:rPr>
          <w:rFonts w:ascii="Times New Roman" w:hAnsi="Times New Roman" w:cs="Times New Roman"/>
          <w:b/>
          <w:bCs/>
          <w:sz w:val="28"/>
          <w:szCs w:val="28"/>
        </w:rPr>
      </w:pPr>
      <w:r w:rsidRPr="00E53361">
        <w:rPr>
          <w:rFonts w:ascii="Times New Roman" w:hAnsi="Times New Roman" w:cs="Times New Roman"/>
          <w:b/>
          <w:bCs/>
          <w:sz w:val="28"/>
          <w:szCs w:val="28"/>
        </w:rPr>
        <w:t>Положення про приватизацію (відчуження) об'єктів</w:t>
      </w:r>
    </w:p>
    <w:p w14:paraId="1BF11780" w14:textId="77777777" w:rsidR="00DC59BE" w:rsidRPr="00E53361" w:rsidRDefault="00DC59BE" w:rsidP="00DC59BE">
      <w:pPr>
        <w:spacing w:after="0" w:line="240" w:lineRule="auto"/>
        <w:jc w:val="center"/>
        <w:rPr>
          <w:rFonts w:ascii="Times New Roman" w:hAnsi="Times New Roman" w:cs="Times New Roman"/>
          <w:b/>
          <w:bCs/>
          <w:sz w:val="28"/>
          <w:szCs w:val="28"/>
        </w:rPr>
      </w:pPr>
      <w:r w:rsidRPr="00E53361">
        <w:rPr>
          <w:rFonts w:ascii="Times New Roman" w:hAnsi="Times New Roman" w:cs="Times New Roman"/>
          <w:b/>
          <w:bCs/>
          <w:sz w:val="28"/>
          <w:szCs w:val="28"/>
        </w:rPr>
        <w:t xml:space="preserve">  комунальної власності (малої приватизації) </w:t>
      </w:r>
    </w:p>
    <w:p w14:paraId="0B1F38C9" w14:textId="77777777" w:rsidR="00DC59BE" w:rsidRPr="00E53361" w:rsidRDefault="00DC59BE" w:rsidP="00DC59BE">
      <w:pPr>
        <w:spacing w:after="0" w:line="240" w:lineRule="auto"/>
        <w:jc w:val="center"/>
        <w:rPr>
          <w:rFonts w:ascii="Times New Roman" w:hAnsi="Times New Roman" w:cs="Times New Roman"/>
          <w:b/>
          <w:bCs/>
          <w:sz w:val="28"/>
          <w:szCs w:val="28"/>
        </w:rPr>
      </w:pPr>
      <w:r w:rsidRPr="00E53361">
        <w:rPr>
          <w:rFonts w:ascii="Times New Roman" w:hAnsi="Times New Roman" w:cs="Times New Roman"/>
          <w:b/>
          <w:bCs/>
          <w:sz w:val="28"/>
          <w:szCs w:val="28"/>
        </w:rPr>
        <w:t>Козятинської міської територіальної громади</w:t>
      </w:r>
    </w:p>
    <w:p w14:paraId="47D21BBC" w14:textId="77777777" w:rsidR="00DC59BE" w:rsidRPr="00E53361" w:rsidRDefault="00DC59BE" w:rsidP="00DC59BE">
      <w:pPr>
        <w:spacing w:after="0" w:line="240" w:lineRule="auto"/>
        <w:jc w:val="both"/>
        <w:rPr>
          <w:rFonts w:ascii="Times New Roman" w:hAnsi="Times New Roman" w:cs="Times New Roman"/>
          <w:sz w:val="28"/>
          <w:szCs w:val="28"/>
        </w:rPr>
      </w:pPr>
    </w:p>
    <w:p w14:paraId="627ED549" w14:textId="77777777" w:rsidR="00DC59BE" w:rsidRPr="00E53361" w:rsidRDefault="00DC59BE" w:rsidP="00DC59BE">
      <w:pPr>
        <w:spacing w:after="0" w:line="240" w:lineRule="auto"/>
        <w:jc w:val="both"/>
        <w:rPr>
          <w:rFonts w:ascii="Times New Roman" w:hAnsi="Times New Roman" w:cs="Times New Roman"/>
          <w:sz w:val="28"/>
          <w:szCs w:val="28"/>
        </w:rPr>
      </w:pPr>
    </w:p>
    <w:p w14:paraId="36C93121" w14:textId="77777777" w:rsidR="00DC59BE" w:rsidRPr="00E53361" w:rsidRDefault="00DC59BE" w:rsidP="00DC59BE">
      <w:pPr>
        <w:pStyle w:val="a5"/>
        <w:rPr>
          <w:sz w:val="28"/>
          <w:szCs w:val="28"/>
        </w:rPr>
      </w:pPr>
      <w:r w:rsidRPr="00E53361">
        <w:rPr>
          <w:sz w:val="28"/>
          <w:szCs w:val="28"/>
        </w:rPr>
        <w:t xml:space="preserve">                                    1. ЗАГАЛЬНІ ПОЛОЖЕННЯ</w:t>
      </w:r>
    </w:p>
    <w:p w14:paraId="5F6E9022" w14:textId="77777777" w:rsidR="00DC59BE" w:rsidRPr="00E53361" w:rsidRDefault="00DC59BE" w:rsidP="00DC59BE">
      <w:pPr>
        <w:spacing w:after="0" w:line="240" w:lineRule="auto"/>
        <w:jc w:val="both"/>
        <w:rPr>
          <w:rFonts w:ascii="Times New Roman" w:hAnsi="Times New Roman" w:cs="Times New Roman"/>
          <w:sz w:val="28"/>
          <w:szCs w:val="28"/>
        </w:rPr>
      </w:pPr>
    </w:p>
    <w:p w14:paraId="2F9C5DB1"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Положення про приватизацію (відчуження) об'єктів комунальної власності (малої приватизації) Козятинської міської територіальної громади (надалі – Положення) розроблене на підставі Законів України «Про місцеве самоврядування в Україні», «Про приватизацію державного та комунального майна», Постанови КМУ «Порядку проведення електронних аукціонів для продажу об’єктів малої приватизації» № 432 від 10.05.2018 р.</w:t>
      </w:r>
    </w:p>
    <w:p w14:paraId="02E38039"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Це Положення регулює правові, економічні та організаційні основи приватизації (відчуження) комунального майна, що належить територіальній громаді Козятинської міської ради.</w:t>
      </w:r>
    </w:p>
    <w:p w14:paraId="54BCD020"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Доцільність, порядок та умови приватизації об'єктів комунальної власності  Козятинської міської територіальної громади визначає Козятинська міська рада виключно на сесії ради.</w:t>
      </w:r>
    </w:p>
    <w:p w14:paraId="2D871FE3"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Основною метою приватизації є прискорення економічного зростання, залучення іноземних і внутрішніх інвестицій, зменшення частки комунальної власності у структурі економіки суб’єктів підприємницької діяльності, розташованих на території Козятинської міської ради.</w:t>
      </w:r>
    </w:p>
    <w:p w14:paraId="0E30AB80" w14:textId="77777777" w:rsidR="00DC59BE" w:rsidRPr="00E53361" w:rsidRDefault="00DC59BE" w:rsidP="00DC59BE">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До принципів проведення приватизації належать:</w:t>
      </w:r>
    </w:p>
    <w:p w14:paraId="7C2FFEB9"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законність;</w:t>
      </w:r>
    </w:p>
    <w:p w14:paraId="584C0C5F"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відкритість та прозорість;</w:t>
      </w:r>
    </w:p>
    <w:p w14:paraId="78837A71"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рівність та змагальність;</w:t>
      </w:r>
    </w:p>
    <w:p w14:paraId="66FD2A66"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продаж об’єктів приватизації з урахуванням особливостей таких об’єктів;</w:t>
      </w:r>
    </w:p>
    <w:p w14:paraId="195073E2"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захист економічної конкуренції;</w:t>
      </w:r>
    </w:p>
    <w:p w14:paraId="3E7A5D00"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створення сприятливих умов для залучення інвестицій;</w:t>
      </w:r>
    </w:p>
    <w:p w14:paraId="774E8FCE"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повне, своєчасне та достовірне інформування про об’єкти приватизації та порядок їх приватизації;</w:t>
      </w:r>
    </w:p>
    <w:p w14:paraId="1BEFC4A1"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забезпечення конкурентних умов приватизації.</w:t>
      </w:r>
    </w:p>
    <w:p w14:paraId="1F6BCE4D"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Терміни у цьому Положенні вживаються у значенні, наведеному в Законі України «Про приватизацію державного і комунального майна».</w:t>
      </w:r>
    </w:p>
    <w:p w14:paraId="61B82083" w14:textId="77777777" w:rsidR="00727966"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Орган</w:t>
      </w:r>
      <w:r w:rsidR="002C14E5">
        <w:rPr>
          <w:rFonts w:ascii="Times New Roman" w:hAnsi="Times New Roman" w:cs="Times New Roman"/>
          <w:sz w:val="28"/>
          <w:szCs w:val="28"/>
        </w:rPr>
        <w:t>ом</w:t>
      </w:r>
      <w:r w:rsidRPr="00E53361">
        <w:rPr>
          <w:rFonts w:ascii="Times New Roman" w:hAnsi="Times New Roman" w:cs="Times New Roman"/>
          <w:sz w:val="28"/>
          <w:szCs w:val="28"/>
        </w:rPr>
        <w:t xml:space="preserve"> приватизації </w:t>
      </w:r>
      <w:r w:rsidR="009D3BC6" w:rsidRPr="009D3BC6">
        <w:rPr>
          <w:rFonts w:ascii="Times New Roman" w:hAnsi="Times New Roman" w:cs="Times New Roman"/>
          <w:sz w:val="28"/>
          <w:szCs w:val="28"/>
        </w:rPr>
        <w:t xml:space="preserve">об'єктів комунальної власності Козятинської міської територіальної громади </w:t>
      </w:r>
      <w:r w:rsidR="009D3BC6">
        <w:rPr>
          <w:rFonts w:ascii="Times New Roman" w:hAnsi="Times New Roman" w:cs="Times New Roman"/>
          <w:sz w:val="28"/>
          <w:szCs w:val="28"/>
        </w:rPr>
        <w:t xml:space="preserve"> є </w:t>
      </w:r>
      <w:r w:rsidR="002C14E5">
        <w:rPr>
          <w:rFonts w:ascii="Times New Roman" w:hAnsi="Times New Roman" w:cs="Times New Roman"/>
          <w:sz w:val="28"/>
          <w:szCs w:val="28"/>
        </w:rPr>
        <w:t xml:space="preserve">виконавчий комітет </w:t>
      </w:r>
      <w:r w:rsidR="009D3BC6" w:rsidRPr="009D3BC6">
        <w:rPr>
          <w:rFonts w:ascii="Times New Roman" w:hAnsi="Times New Roman" w:cs="Times New Roman"/>
          <w:sz w:val="28"/>
          <w:szCs w:val="28"/>
        </w:rPr>
        <w:t xml:space="preserve">Козятинської міської ради </w:t>
      </w:r>
      <w:r w:rsidRPr="00E53361">
        <w:rPr>
          <w:rFonts w:ascii="Times New Roman" w:hAnsi="Times New Roman" w:cs="Times New Roman"/>
          <w:sz w:val="28"/>
          <w:szCs w:val="28"/>
        </w:rPr>
        <w:t>(далі</w:t>
      </w:r>
      <w:r w:rsidR="009D3BC6">
        <w:rPr>
          <w:rFonts w:ascii="Times New Roman" w:hAnsi="Times New Roman" w:cs="Times New Roman"/>
          <w:sz w:val="28"/>
          <w:szCs w:val="28"/>
        </w:rPr>
        <w:t>-</w:t>
      </w:r>
      <w:r w:rsidRPr="00E53361">
        <w:rPr>
          <w:rFonts w:ascii="Times New Roman" w:hAnsi="Times New Roman" w:cs="Times New Roman"/>
          <w:sz w:val="28"/>
          <w:szCs w:val="28"/>
        </w:rPr>
        <w:t xml:space="preserve"> орган приватизації)</w:t>
      </w:r>
      <w:r w:rsidR="009D3BC6">
        <w:rPr>
          <w:rFonts w:ascii="Times New Roman" w:hAnsi="Times New Roman" w:cs="Times New Roman"/>
          <w:sz w:val="28"/>
          <w:szCs w:val="28"/>
        </w:rPr>
        <w:t>.</w:t>
      </w:r>
      <w:r w:rsidRPr="00E53361">
        <w:rPr>
          <w:rFonts w:ascii="Times New Roman" w:hAnsi="Times New Roman" w:cs="Times New Roman"/>
          <w:sz w:val="28"/>
          <w:szCs w:val="28"/>
        </w:rPr>
        <w:t xml:space="preserve"> </w:t>
      </w:r>
    </w:p>
    <w:p w14:paraId="6698A714" w14:textId="699F49EE" w:rsidR="00727966" w:rsidRDefault="00727966" w:rsidP="00DC59BE">
      <w:pPr>
        <w:spacing w:after="0" w:line="240" w:lineRule="auto"/>
        <w:ind w:firstLine="708"/>
        <w:jc w:val="both"/>
        <w:rPr>
          <w:rFonts w:ascii="Times New Roman" w:hAnsi="Times New Roman" w:cs="Times New Roman"/>
          <w:sz w:val="28"/>
          <w:szCs w:val="28"/>
        </w:rPr>
      </w:pPr>
      <w:r w:rsidRPr="00727966">
        <w:rPr>
          <w:rFonts w:ascii="Times New Roman" w:hAnsi="Times New Roman" w:cs="Times New Roman"/>
          <w:sz w:val="28"/>
          <w:szCs w:val="28"/>
        </w:rPr>
        <w:t xml:space="preserve">Орган приватизації має право уповноважувати відділи виконавчого комітету </w:t>
      </w:r>
      <w:r>
        <w:rPr>
          <w:rFonts w:ascii="Times New Roman" w:hAnsi="Times New Roman" w:cs="Times New Roman"/>
          <w:sz w:val="28"/>
          <w:szCs w:val="28"/>
        </w:rPr>
        <w:t>Козяти</w:t>
      </w:r>
      <w:r w:rsidRPr="00727966">
        <w:rPr>
          <w:rFonts w:ascii="Times New Roman" w:hAnsi="Times New Roman" w:cs="Times New Roman"/>
          <w:sz w:val="28"/>
          <w:szCs w:val="28"/>
        </w:rPr>
        <w:t>нської міської ради на здійснення повноважень, визначених ст. 10 Закону України «Про приватизацію державного та комунального майна».</w:t>
      </w:r>
    </w:p>
    <w:p w14:paraId="0480D806" w14:textId="52076712" w:rsidR="00DC59BE" w:rsidRPr="00E53361" w:rsidRDefault="00727966" w:rsidP="00DC59BE">
      <w:pPr>
        <w:spacing w:after="0" w:line="240" w:lineRule="auto"/>
        <w:ind w:firstLine="708"/>
        <w:jc w:val="both"/>
        <w:rPr>
          <w:rFonts w:ascii="Times New Roman" w:hAnsi="Times New Roman" w:cs="Times New Roman"/>
          <w:sz w:val="28"/>
          <w:szCs w:val="28"/>
        </w:rPr>
      </w:pPr>
      <w:r w:rsidRPr="00727966">
        <w:rPr>
          <w:rFonts w:ascii="Times New Roman" w:hAnsi="Times New Roman" w:cs="Times New Roman"/>
          <w:sz w:val="28"/>
          <w:szCs w:val="28"/>
        </w:rPr>
        <w:lastRenderedPageBreak/>
        <w:t>Положення про порядок</w:t>
      </w:r>
      <w:r w:rsidR="00DC59BE" w:rsidRPr="00E53361">
        <w:rPr>
          <w:rFonts w:ascii="Times New Roman" w:hAnsi="Times New Roman" w:cs="Times New Roman"/>
          <w:sz w:val="28"/>
          <w:szCs w:val="28"/>
        </w:rPr>
        <w:t xml:space="preserve"> приватизації комунального майна, яке належить територіальній громаді Козятинської  міської ради передбачає:</w:t>
      </w:r>
    </w:p>
    <w:p w14:paraId="5DEC060A"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формування та затвердження переліку об’єктів комунальної власності, що підлягають  приватизації;</w:t>
      </w:r>
    </w:p>
    <w:p w14:paraId="42B09FC0"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публікацію даного переліку на офіційному сайті міської ради та в електронній торговій системі;</w:t>
      </w:r>
    </w:p>
    <w:p w14:paraId="0CED54BB"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прийняття рішення про приватизацію об’єкта комунальної власності;</w:t>
      </w:r>
    </w:p>
    <w:p w14:paraId="07D84475"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проведення інвентаризації і оцінки;</w:t>
      </w:r>
    </w:p>
    <w:p w14:paraId="0EC6EAAA"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прийняття рішення про завершення приватизації.</w:t>
      </w:r>
    </w:p>
    <w:p w14:paraId="00252B0B" w14:textId="77777777" w:rsidR="00DC59BE" w:rsidRPr="00E53361" w:rsidRDefault="00DC59BE" w:rsidP="00DC59BE">
      <w:pPr>
        <w:spacing w:after="0" w:line="240" w:lineRule="auto"/>
        <w:jc w:val="both"/>
        <w:rPr>
          <w:rFonts w:ascii="Times New Roman" w:hAnsi="Times New Roman" w:cs="Times New Roman"/>
          <w:sz w:val="28"/>
          <w:szCs w:val="28"/>
        </w:rPr>
      </w:pPr>
    </w:p>
    <w:p w14:paraId="2CF0E9B6" w14:textId="77777777" w:rsidR="00DC59BE" w:rsidRPr="00E53361" w:rsidRDefault="00DC59BE" w:rsidP="00DC59BE">
      <w:pPr>
        <w:spacing w:after="0" w:line="240" w:lineRule="auto"/>
        <w:jc w:val="center"/>
        <w:rPr>
          <w:rFonts w:ascii="Times New Roman" w:hAnsi="Times New Roman" w:cs="Times New Roman"/>
          <w:sz w:val="28"/>
          <w:szCs w:val="28"/>
        </w:rPr>
      </w:pPr>
      <w:r w:rsidRPr="00E53361">
        <w:rPr>
          <w:rFonts w:ascii="Times New Roman" w:hAnsi="Times New Roman" w:cs="Times New Roman"/>
          <w:sz w:val="28"/>
          <w:szCs w:val="28"/>
        </w:rPr>
        <w:t>2. СУБ'ЄКТИ ПРИВАТИЗАЦІЇ</w:t>
      </w:r>
    </w:p>
    <w:p w14:paraId="3142C51C" w14:textId="77777777" w:rsidR="00DC59BE" w:rsidRPr="00E53361" w:rsidRDefault="00DC59BE" w:rsidP="00DC59BE">
      <w:pPr>
        <w:spacing w:after="0" w:line="240" w:lineRule="auto"/>
        <w:jc w:val="center"/>
        <w:rPr>
          <w:rFonts w:ascii="Times New Roman" w:hAnsi="Times New Roman" w:cs="Times New Roman"/>
          <w:sz w:val="28"/>
          <w:szCs w:val="28"/>
        </w:rPr>
      </w:pPr>
    </w:p>
    <w:p w14:paraId="69908ACD"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 xml:space="preserve">2.1 Суб’єкти приватизації: </w:t>
      </w:r>
    </w:p>
    <w:p w14:paraId="6929CD30" w14:textId="55036A67" w:rsidR="00DC59BE" w:rsidRPr="00E53361" w:rsidRDefault="00727966" w:rsidP="00DC59B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орган приватизації</w:t>
      </w:r>
      <w:r w:rsidR="00DC59BE" w:rsidRPr="00E53361">
        <w:rPr>
          <w:rFonts w:ascii="Times New Roman" w:hAnsi="Times New Roman" w:cs="Times New Roman"/>
          <w:sz w:val="28"/>
          <w:szCs w:val="28"/>
        </w:rPr>
        <w:t>;</w:t>
      </w:r>
    </w:p>
    <w:p w14:paraId="03B187CD"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 покупці.</w:t>
      </w:r>
    </w:p>
    <w:p w14:paraId="1DC4447C"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2.2. Перелік об’єктів, що підлягають приватизації, ухвалюється Козятинською міською радою. У разі необхідності включення нових об’єктів до переліку, таке включення відбувається шляхом прийняття окремих рішень по кожному об’єкту майна.</w:t>
      </w:r>
    </w:p>
    <w:p w14:paraId="1C616802"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2.3.Орган приватизації припиняє приватизацію об’єкта приватизації у таких випадках:</w:t>
      </w:r>
    </w:p>
    <w:p w14:paraId="5FDFD756" w14:textId="1330AD25"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 xml:space="preserve">- включення </w:t>
      </w:r>
      <w:r w:rsidR="00F83AF9">
        <w:rPr>
          <w:rFonts w:ascii="Times New Roman" w:hAnsi="Times New Roman" w:cs="Times New Roman"/>
          <w:sz w:val="28"/>
          <w:szCs w:val="28"/>
        </w:rPr>
        <w:t xml:space="preserve">за рішенням Козятинської міської ради </w:t>
      </w:r>
      <w:r w:rsidRPr="00E53361">
        <w:rPr>
          <w:rFonts w:ascii="Times New Roman" w:hAnsi="Times New Roman" w:cs="Times New Roman"/>
          <w:sz w:val="28"/>
          <w:szCs w:val="28"/>
        </w:rPr>
        <w:t>об’єкта приватизації до переліку об’єктів, що не підлягають приватизації;</w:t>
      </w:r>
    </w:p>
    <w:p w14:paraId="2954EA71" w14:textId="43456CCB"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 xml:space="preserve">- ухвалення </w:t>
      </w:r>
      <w:r w:rsidR="00713941">
        <w:rPr>
          <w:rFonts w:ascii="Times New Roman" w:hAnsi="Times New Roman" w:cs="Times New Roman"/>
          <w:sz w:val="28"/>
          <w:szCs w:val="28"/>
        </w:rPr>
        <w:t xml:space="preserve">Козятинською </w:t>
      </w:r>
      <w:r w:rsidRPr="00E53361">
        <w:rPr>
          <w:rFonts w:ascii="Times New Roman" w:hAnsi="Times New Roman" w:cs="Times New Roman"/>
          <w:sz w:val="28"/>
          <w:szCs w:val="28"/>
        </w:rPr>
        <w:t xml:space="preserve">міською радою рішення про скасування попереднього рішення про </w:t>
      </w:r>
      <w:r w:rsidR="00713941">
        <w:rPr>
          <w:rFonts w:ascii="Times New Roman" w:hAnsi="Times New Roman" w:cs="Times New Roman"/>
          <w:sz w:val="28"/>
          <w:szCs w:val="28"/>
        </w:rPr>
        <w:t>включення до переліку об'єктів, які підлягають приватизації,</w:t>
      </w:r>
      <w:r w:rsidRPr="00E53361">
        <w:rPr>
          <w:rFonts w:ascii="Times New Roman" w:hAnsi="Times New Roman" w:cs="Times New Roman"/>
          <w:sz w:val="28"/>
          <w:szCs w:val="28"/>
        </w:rPr>
        <w:t xml:space="preserve"> відповідного об’єкта комунальної власності.</w:t>
      </w:r>
    </w:p>
    <w:p w14:paraId="39B2AF9E" w14:textId="77777777" w:rsidR="00DC59BE" w:rsidRPr="00E53361" w:rsidRDefault="00DC59BE" w:rsidP="00DC59BE">
      <w:pPr>
        <w:spacing w:after="0" w:line="240" w:lineRule="auto"/>
        <w:jc w:val="both"/>
        <w:rPr>
          <w:rFonts w:ascii="Times New Roman" w:hAnsi="Times New Roman" w:cs="Times New Roman"/>
          <w:sz w:val="28"/>
          <w:szCs w:val="28"/>
        </w:rPr>
      </w:pPr>
    </w:p>
    <w:p w14:paraId="17080D94" w14:textId="77777777" w:rsidR="00DC59BE" w:rsidRPr="00E53361" w:rsidRDefault="00DC59BE" w:rsidP="00DC59BE">
      <w:pPr>
        <w:spacing w:after="0" w:line="240" w:lineRule="auto"/>
        <w:jc w:val="center"/>
        <w:rPr>
          <w:rFonts w:ascii="Times New Roman" w:hAnsi="Times New Roman" w:cs="Times New Roman"/>
          <w:sz w:val="28"/>
          <w:szCs w:val="28"/>
        </w:rPr>
      </w:pPr>
      <w:r w:rsidRPr="00E53361">
        <w:rPr>
          <w:rFonts w:ascii="Times New Roman" w:hAnsi="Times New Roman" w:cs="Times New Roman"/>
          <w:sz w:val="28"/>
          <w:szCs w:val="28"/>
        </w:rPr>
        <w:t>3. ОБ'ЄКТИ ПРИВАТИЗАЦІЇ</w:t>
      </w:r>
    </w:p>
    <w:p w14:paraId="2AFD9DB1" w14:textId="77777777" w:rsidR="00DC59BE" w:rsidRPr="00E53361" w:rsidRDefault="00DC59BE" w:rsidP="00DC59BE">
      <w:pPr>
        <w:spacing w:after="0" w:line="240" w:lineRule="auto"/>
        <w:jc w:val="both"/>
        <w:rPr>
          <w:rFonts w:ascii="Times New Roman" w:hAnsi="Times New Roman" w:cs="Times New Roman"/>
          <w:sz w:val="28"/>
          <w:szCs w:val="28"/>
        </w:rPr>
      </w:pPr>
    </w:p>
    <w:p w14:paraId="5E97483F"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Об’єкти приватизації:</w:t>
      </w:r>
    </w:p>
    <w:p w14:paraId="6CBB7486"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1) єдині майнові комплекси комунальних підприємств, їх структурних підрозділів, у тому числі єдині майнові комплекси та їх структурні підрозділи, що передані в оренду, крім єдиних майнових комплексів  комунальних підприємств, що належать до об’єктів великої приватизації;</w:t>
      </w:r>
    </w:p>
    <w:p w14:paraId="2A14E071"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2) окреме майно.</w:t>
      </w:r>
    </w:p>
    <w:p w14:paraId="7069B30E"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xml:space="preserve">Окремим майном вважається рухоме та нерухоме комунальне майно (у тому числі будівлі, споруди, нежитлові приміщення), майно, що залишилося після закінчення процедури ліквідації комунальних підприємств, визнаних банкрутами; майно підприємств, що ліквідуються за рішенням органу, уповноваженого управляти комунальним майном; майно комунальних підприємств, що не були продані як єдині майнові комплекси; </w:t>
      </w:r>
    </w:p>
    <w:p w14:paraId="04801EE1"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3) об’єкти соціально-культурного призначення. До об’єктів соціально-культурного призначення належать об’єкти освіти, охорони здоров’я, культури, фізичної культури та спорту, туризму, мистецтва і преси, телебачення, радіомовлення, видавничої справи; санаторно-курортні заклади, будинки і табори відпочинку, профілакторії; інші об’єкти, призначені для задоволення соціальних та культурних потреб громадян незалежно від вартості майна; об’єкти соціально-</w:t>
      </w:r>
      <w:r w:rsidRPr="00E53361">
        <w:rPr>
          <w:rFonts w:ascii="Times New Roman" w:hAnsi="Times New Roman" w:cs="Times New Roman"/>
          <w:sz w:val="28"/>
          <w:szCs w:val="28"/>
        </w:rPr>
        <w:lastRenderedPageBreak/>
        <w:t>культурного призначення, що не включені до статутного капіталу господарських товариств;</w:t>
      </w:r>
    </w:p>
    <w:p w14:paraId="5D89340F"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4) об’єкти незавершеного будівництва (будівлі, споруди, передавальні пристрої, які не введені в експлуатацію), законсервовані об’єкти;</w:t>
      </w:r>
    </w:p>
    <w:p w14:paraId="37E314F9"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5)  інші об’єкти, що не належать до об’єктів великої приватизації.</w:t>
      </w:r>
    </w:p>
    <w:p w14:paraId="1F6EDD0A"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Перелік об’єктів комунальної власності, які можуть бути включені до переліку об’єктів, що підлягають приватизації, а також об’єктів, які не підлягають приватизації подається на розгляд сесії Козятинської міської ради.</w:t>
      </w:r>
    </w:p>
    <w:p w14:paraId="52BFA196" w14:textId="197C4432"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xml:space="preserve">До об’єктів, що не підлягають приватизації, за рішенням Козятинської міської ради можуть включатися об’єкти, які мають важливе стратегічне значення для економіки та інфраструктури Козятинської міської територіальної громади. </w:t>
      </w:r>
    </w:p>
    <w:p w14:paraId="374DFFC6" w14:textId="77777777" w:rsidR="00E7495A" w:rsidRDefault="00E7495A" w:rsidP="00DC59BE">
      <w:pPr>
        <w:spacing w:after="0" w:line="240" w:lineRule="auto"/>
        <w:jc w:val="center"/>
        <w:rPr>
          <w:rFonts w:ascii="Times New Roman" w:hAnsi="Times New Roman" w:cs="Times New Roman"/>
          <w:sz w:val="28"/>
          <w:szCs w:val="28"/>
        </w:rPr>
      </w:pPr>
    </w:p>
    <w:p w14:paraId="1CA6E39E" w14:textId="77777777" w:rsidR="00DC59BE" w:rsidRPr="00E53361" w:rsidRDefault="00DC59BE" w:rsidP="00DC59BE">
      <w:pPr>
        <w:spacing w:after="0" w:line="240" w:lineRule="auto"/>
        <w:jc w:val="center"/>
        <w:rPr>
          <w:rFonts w:ascii="Times New Roman" w:hAnsi="Times New Roman" w:cs="Times New Roman"/>
          <w:sz w:val="28"/>
          <w:szCs w:val="28"/>
        </w:rPr>
      </w:pPr>
      <w:r w:rsidRPr="00E53361">
        <w:rPr>
          <w:rFonts w:ascii="Times New Roman" w:hAnsi="Times New Roman" w:cs="Times New Roman"/>
          <w:sz w:val="28"/>
          <w:szCs w:val="28"/>
        </w:rPr>
        <w:t>4. СПОСОБИ ПРИВАТИЗАЦІЇ</w:t>
      </w:r>
    </w:p>
    <w:p w14:paraId="4976DBFF" w14:textId="77777777" w:rsidR="00DC59BE" w:rsidRPr="00E53361" w:rsidRDefault="00DC59BE" w:rsidP="00DC59BE">
      <w:pPr>
        <w:spacing w:after="0" w:line="240" w:lineRule="auto"/>
        <w:jc w:val="both"/>
        <w:rPr>
          <w:rFonts w:ascii="Times New Roman" w:hAnsi="Times New Roman" w:cs="Times New Roman"/>
          <w:sz w:val="28"/>
          <w:szCs w:val="28"/>
        </w:rPr>
      </w:pPr>
    </w:p>
    <w:p w14:paraId="6FE296EE"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4.1.Приватизація комунального майна Козятинської міської територіальної громади здійснюється шляхом:</w:t>
      </w:r>
    </w:p>
    <w:p w14:paraId="62C52BBC"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1) продажу об’єктів комунальної власності на аукціоні, у тому числі:</w:t>
      </w:r>
    </w:p>
    <w:p w14:paraId="412BAE21"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аукціоні з умовами;</w:t>
      </w:r>
    </w:p>
    <w:p w14:paraId="43C3F1DE"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аукціоні без умов;</w:t>
      </w:r>
    </w:p>
    <w:p w14:paraId="4F22AF3C"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аукціоні за методом покрокового зниження стартової ціни та подальшого подання цінових пропозицій;</w:t>
      </w:r>
    </w:p>
    <w:p w14:paraId="00A9659F"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аукціоні із зниженням стартової ціни;</w:t>
      </w:r>
    </w:p>
    <w:p w14:paraId="50C2E72E" w14:textId="5E4AE305"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аукціоні за методом вивчення цінових пропозицій;</w:t>
      </w:r>
    </w:p>
    <w:p w14:paraId="602BB6BC" w14:textId="77777777" w:rsidR="00DC59BE"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2) викупу об’єктів приватизації.</w:t>
      </w:r>
    </w:p>
    <w:p w14:paraId="25E59257"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4.2. Продаж об’єктів малої приватизації</w:t>
      </w:r>
    </w:p>
    <w:p w14:paraId="73E586C0"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4.2.1. Об’єкти малої приватизації продаються виключно на електронних аукціонах. Порядок проведення електронних аукціонів для продажу об’єктів малої приватизації та Порядок відбору операторів електронних майданчиків для організації проведення електронних аукціонів з продажу об’єктів малої приватизації, авторизації електронних майданчиків, розмір та порядок сплати плати за участь, визначення переможця за результатами електронного аукціону, а також порядок визначення додаткових умов продажу затверджуються Кабінетом Міністрів України.</w:t>
      </w:r>
    </w:p>
    <w:p w14:paraId="1A612226"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4.2.2. Електронний аукціон проводиться відповідно до договору, що укладається між організатором аукціону з операторами електронних майданчиків.</w:t>
      </w:r>
    </w:p>
    <w:p w14:paraId="7705149C"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4.2.3. Відомості про учасників аукціону не підлягають розголошенню до завершення аукціону.</w:t>
      </w:r>
    </w:p>
    <w:p w14:paraId="7988F806"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4.2.4. Для продажу об’єктів малої приватизації, органом приватизації утворюється аукціонна комісія, яка діє постійно щодо всіх об'єктів малої приватизації Козятинської міської територіальної громади.</w:t>
      </w:r>
    </w:p>
    <w:p w14:paraId="0F5F906C"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До складу аукціонної комісії входять не менш як п’ять осіб.</w:t>
      </w:r>
    </w:p>
    <w:p w14:paraId="4FDD4705"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Аукціонна комісія розробляє умови продажу, що затверджуються органом приватизації.</w:t>
      </w:r>
    </w:p>
    <w:p w14:paraId="76FA5B23" w14:textId="77777777" w:rsidR="00DC59BE" w:rsidRPr="00E53361" w:rsidRDefault="00DC59BE" w:rsidP="00EF7F35">
      <w:pPr>
        <w:spacing w:after="0" w:line="240" w:lineRule="auto"/>
        <w:ind w:firstLine="709"/>
        <w:jc w:val="both"/>
        <w:rPr>
          <w:rFonts w:ascii="Times New Roman" w:hAnsi="Times New Roman" w:cs="Times New Roman"/>
          <w:sz w:val="28"/>
          <w:szCs w:val="28"/>
        </w:rPr>
      </w:pPr>
    </w:p>
    <w:p w14:paraId="7D874320"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Стартова ціна об’єкта малої приватизації визначається аукціонною комісією на рівні балансової вартості об’єкта (активів об’єкта) малої приватизації.</w:t>
      </w:r>
    </w:p>
    <w:p w14:paraId="7B538913"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lastRenderedPageBreak/>
        <w:t>У разі відсутності балансової вартості об’єкта (активів об’єкта) малої приватизації така вартість встановлюється аукціонною комісією на підставі вартості, визначеної відповідно до Методики оцінки, що затверджується Кабінетом Міністрів України.</w:t>
      </w:r>
    </w:p>
    <w:p w14:paraId="7E1E0DA8" w14:textId="77777777" w:rsidR="00DC59BE" w:rsidRPr="00E53361" w:rsidRDefault="00DC59BE" w:rsidP="00EF7F35">
      <w:pPr>
        <w:spacing w:after="0" w:line="240" w:lineRule="auto"/>
        <w:ind w:firstLine="709"/>
        <w:jc w:val="both"/>
        <w:rPr>
          <w:sz w:val="28"/>
          <w:szCs w:val="28"/>
        </w:rPr>
      </w:pPr>
      <w:r w:rsidRPr="00E53361">
        <w:rPr>
          <w:rFonts w:ascii="Times New Roman" w:hAnsi="Times New Roman" w:cs="Times New Roman"/>
          <w:sz w:val="28"/>
          <w:szCs w:val="28"/>
        </w:rPr>
        <w:t>Об’єкти соціально-культурного призначення приватизуються з умовою збереження профілю діяльності.</w:t>
      </w:r>
      <w:r w:rsidRPr="00E53361">
        <w:rPr>
          <w:sz w:val="28"/>
          <w:szCs w:val="28"/>
        </w:rPr>
        <w:t xml:space="preserve"> </w:t>
      </w:r>
    </w:p>
    <w:p w14:paraId="0C576C2A"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xml:space="preserve">Об’єкти соціально-культурного призначення, що не функціонують більше трьох років або перебувають в аварійному стані, можуть бути перепрофільовані, крім закладів фізичної культури і спорту, баз олімпійської та </w:t>
      </w:r>
      <w:proofErr w:type="spellStart"/>
      <w:r w:rsidRPr="00E53361">
        <w:rPr>
          <w:rFonts w:ascii="Times New Roman" w:hAnsi="Times New Roman" w:cs="Times New Roman"/>
          <w:sz w:val="28"/>
          <w:szCs w:val="28"/>
        </w:rPr>
        <w:t>паралімпійської</w:t>
      </w:r>
      <w:proofErr w:type="spellEnd"/>
      <w:r w:rsidRPr="00E53361">
        <w:rPr>
          <w:rFonts w:ascii="Times New Roman" w:hAnsi="Times New Roman" w:cs="Times New Roman"/>
          <w:sz w:val="28"/>
          <w:szCs w:val="28"/>
        </w:rPr>
        <w:t xml:space="preserve"> підготовки, фізкультурно-оздоровчих і спортивних споруд, лікувальних (лікувально-фізкультурних) і лікувально-профілактичних закладів.</w:t>
      </w:r>
    </w:p>
    <w:p w14:paraId="1145B9EE"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Після затвердження умов продажу органи приватизації не пізніш як через 5 робочих днів публікують інформаційне повідомлення про приватизацію об’єкта малої приватизації на офіційному сайті Козятинської міської ради та в електронній торговій системі.</w:t>
      </w:r>
    </w:p>
    <w:p w14:paraId="3B6221A9" w14:textId="77777777" w:rsidR="00DC59BE"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4.2.5. Аукціони з продажу об’єктів малої приватизації проводяться не раніше ніж через 20 днів, але не пізніше 25 днів після опублікування інформаційного повідомлення про приватизацію об’єктів малої приватизації.</w:t>
      </w:r>
    </w:p>
    <w:p w14:paraId="3EB21EC5" w14:textId="26FC6BE7" w:rsidR="00DC59BE" w:rsidRPr="00102756" w:rsidRDefault="00342BA8" w:rsidP="00EF7F35">
      <w:pPr>
        <w:spacing w:after="0" w:line="240" w:lineRule="auto"/>
        <w:ind w:firstLine="709"/>
        <w:jc w:val="both"/>
        <w:rPr>
          <w:rFonts w:ascii="Times New Roman" w:hAnsi="Times New Roman" w:cs="Times New Roman"/>
          <w:sz w:val="28"/>
          <w:szCs w:val="28"/>
        </w:rPr>
      </w:pPr>
      <w:r w:rsidRPr="00102756">
        <w:rPr>
          <w:rFonts w:ascii="Times New Roman" w:hAnsi="Times New Roman" w:cs="Times New Roman"/>
          <w:sz w:val="28"/>
          <w:szCs w:val="28"/>
        </w:rPr>
        <w:t>Тимчасово, на періо</w:t>
      </w:r>
      <w:r w:rsidR="00AE32C2" w:rsidRPr="00102756">
        <w:rPr>
          <w:rFonts w:ascii="Times New Roman" w:hAnsi="Times New Roman" w:cs="Times New Roman"/>
          <w:sz w:val="28"/>
          <w:szCs w:val="28"/>
        </w:rPr>
        <w:t>д дії воєнного стану аукціони з продажу об’єктів малої приватизації проводяться не раніше 5 робочих днів та не пізніше 20  робочих днів з дня опублікування інформаційного повідомлення про приватизацію об’єктів приватизації. У разі якщо об’єкт, який пропонувався для продажу на аукціоні, не продано, крім приватизації такого об’єкта шляхом викупу, оголошується повторний аукціон із зниженням стартової ціни на 50 відсотків протягом одного робочого дня з дати формування відповідного протоколу аукціону або з дати закінчення строку для оприлюднення рішення органу приватизації щодо викупу, який проводиться не раніше трьох робочих днів та не пізніше шести робочих днів з дня його оголошення. У разі якщо об’єкт не продано на аукціонах, передбачених вищезазначеними в цьому абзаці нормами, крім приватизації такого об’єкта шляхом викупу, оголошується аукціон за методом покрокового зниження стартової ціни та подальшого подання цінових пропозицій із зниженням стартової ціни, визначеної відповідно до цього пункту, на 50 відсотків протягом одного робочого дня з дати формування відповідного протоколу аукціону або з дати закінчення строку для оприлюднення рішення органу приватизації щодо викупу, який проводиться не раніше трьох робочих днів та не пізніше шести робочих днів з дня його оголошення. У разі якщо аукціон за методом покрокового зниження стартової ціни та подальшого подання цінових пропозицій визнано таким, що не відбувся, у випадках, передбачених абзацом третім частини шостої статті 15 Закону</w:t>
      </w:r>
      <w:r w:rsidR="00F73C13" w:rsidRPr="00102756">
        <w:rPr>
          <w:rFonts w:ascii="Times New Roman" w:hAnsi="Times New Roman" w:cs="Times New Roman"/>
          <w:sz w:val="28"/>
          <w:szCs w:val="28"/>
        </w:rPr>
        <w:t xml:space="preserve"> «Про приватизацію державного і комунального майна»</w:t>
      </w:r>
      <w:r w:rsidR="00AE32C2" w:rsidRPr="00102756">
        <w:rPr>
          <w:rFonts w:ascii="Times New Roman" w:hAnsi="Times New Roman" w:cs="Times New Roman"/>
          <w:sz w:val="28"/>
          <w:szCs w:val="28"/>
        </w:rPr>
        <w:t>, проводиться повторний аукціон за методом покрокового зниження стартової ціни та подальшого подання цінових пропозицій із зниженням стартової ціни, визначеної відповідно до цього пункту, на 50 відсотків. Такий аукціон оголошується та проводиться у строки, визначені цим абзацом;</w:t>
      </w:r>
    </w:p>
    <w:p w14:paraId="3CC43471" w14:textId="77777777" w:rsidR="004A5753" w:rsidRPr="00E53361" w:rsidRDefault="004A5753" w:rsidP="00DC59BE">
      <w:pPr>
        <w:spacing w:after="0" w:line="240" w:lineRule="auto"/>
        <w:jc w:val="both"/>
        <w:rPr>
          <w:rFonts w:ascii="Times New Roman" w:hAnsi="Times New Roman" w:cs="Times New Roman"/>
          <w:sz w:val="28"/>
          <w:szCs w:val="28"/>
        </w:rPr>
      </w:pPr>
    </w:p>
    <w:p w14:paraId="52534541"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4.2.6. Протокол про результати електронного аукціону формується та оприлюднюється електронною торговою системою автоматично в день завершення аукціону в електронній формі.</w:t>
      </w:r>
    </w:p>
    <w:p w14:paraId="677EFFBF"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lastRenderedPageBreak/>
        <w:t>Протокол про результати електронного аукціону підписується шляхом накладення кваліфікованих електронних підписів, що базуються на кваліфікованому сертифікаті електронного підпису, крім випадків, якщо на підписанні протоколу в письмовій формі наполягає переможець електронного аукціону.</w:t>
      </w:r>
    </w:p>
    <w:p w14:paraId="3F4F1079" w14:textId="5D412384"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xml:space="preserve">У випадках, передбачених частиною дев’ятою статті 14 </w:t>
      </w:r>
      <w:r w:rsidR="00AE32C2" w:rsidRPr="00AE32C2">
        <w:rPr>
          <w:rFonts w:ascii="Times New Roman" w:hAnsi="Times New Roman" w:cs="Times New Roman"/>
          <w:sz w:val="28"/>
          <w:szCs w:val="28"/>
        </w:rPr>
        <w:t>Закон</w:t>
      </w:r>
      <w:r w:rsidR="00AE32C2">
        <w:rPr>
          <w:rFonts w:ascii="Times New Roman" w:hAnsi="Times New Roman" w:cs="Times New Roman"/>
          <w:sz w:val="28"/>
          <w:szCs w:val="28"/>
        </w:rPr>
        <w:t xml:space="preserve">ом </w:t>
      </w:r>
      <w:r w:rsidR="00AE32C2" w:rsidRPr="00AE32C2">
        <w:rPr>
          <w:rFonts w:ascii="Times New Roman" w:hAnsi="Times New Roman" w:cs="Times New Roman"/>
          <w:sz w:val="28"/>
          <w:szCs w:val="28"/>
        </w:rPr>
        <w:t>України ««Про приватизацію дер</w:t>
      </w:r>
      <w:r w:rsidR="00AE32C2">
        <w:rPr>
          <w:rFonts w:ascii="Times New Roman" w:hAnsi="Times New Roman" w:cs="Times New Roman"/>
          <w:sz w:val="28"/>
          <w:szCs w:val="28"/>
        </w:rPr>
        <w:t>жавного і комунального майна»</w:t>
      </w:r>
      <w:r w:rsidRPr="00E53361">
        <w:rPr>
          <w:rFonts w:ascii="Times New Roman" w:hAnsi="Times New Roman" w:cs="Times New Roman"/>
          <w:sz w:val="28"/>
          <w:szCs w:val="28"/>
        </w:rPr>
        <w:t>, або у разі відмови переможця аукціону від підписання протоколу аукціону або від укладення договору купівлі-продажу, або у разі несплати ним ціни продажу об’єкта приватизації у строк, встановлений цим Законом, що підтверджується відповідним актом, електронною торговою системою автоматично формується та оприлюдн</w:t>
      </w:r>
      <w:r w:rsidR="00AE32C2">
        <w:rPr>
          <w:rFonts w:ascii="Times New Roman" w:hAnsi="Times New Roman" w:cs="Times New Roman"/>
          <w:sz w:val="28"/>
          <w:szCs w:val="28"/>
        </w:rPr>
        <w:t>юється новий протокол аукціону.</w:t>
      </w:r>
    </w:p>
    <w:p w14:paraId="5737CF18"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Переможець аукціону, який відмовився від підписання протоколу аукціону або договору купівлі-продажу, або не сплатив ціну продажу об’єкта приватизації у строк, встановлений цим Законом, позбавляється права на участь у подальших аукціонах з продажу того самого об’єкта.</w:t>
      </w:r>
    </w:p>
    <w:p w14:paraId="7F675F3B"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4.2.7. Після закінчення аукціону сплачений потенційними покупцями гарантійний внесок повертається потенційним покупцям, які не стали переможцями аукціону, у строк, що не перевищує 10 робочих днів із дня затвердження протоколу аукціону органом приватизації.</w:t>
      </w:r>
    </w:p>
    <w:p w14:paraId="6B05C87A" w14:textId="43CA61BD"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У випадках, передбачен</w:t>
      </w:r>
      <w:r w:rsidR="00AE32C2">
        <w:rPr>
          <w:rFonts w:ascii="Times New Roman" w:hAnsi="Times New Roman" w:cs="Times New Roman"/>
          <w:sz w:val="28"/>
          <w:szCs w:val="28"/>
        </w:rPr>
        <w:t>их частиною дев’ятою статті 14</w:t>
      </w:r>
      <w:r w:rsidRPr="00E53361">
        <w:rPr>
          <w:rFonts w:ascii="Times New Roman" w:hAnsi="Times New Roman" w:cs="Times New Roman"/>
          <w:sz w:val="28"/>
          <w:szCs w:val="28"/>
        </w:rPr>
        <w:t xml:space="preserve"> Закону України «Про приватизацію державного та комунального майна», або у разі відмови переможця аукціону від підписання протоколу аукціону або від укладення договору купівлі-продажу, або у разі несплати ним ціни продажу об’єкта приватизації у строк, встановлений цим Законом, гарантійний внесок йому не повертається та підлягає перерахуванню до відповідного бюджету. </w:t>
      </w:r>
    </w:p>
    <w:p w14:paraId="57E8F0BF"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Переможцю аукціону гарантійний внесок, за вирахуванням плати за участь у електронному аукціоні, зараховується під час розрахунку за об’єкт приватизації..</w:t>
      </w:r>
    </w:p>
    <w:p w14:paraId="321F5180"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4.2.8. Продаж об’єктів на аукціоні, крім аукціону за методом покрокового зниження стартової ціни та подальшого подання цінових пропозицій, здійснюється за наявності не менше двох учасників аукціону та вважається таким, що відбувся, у разі здійснення на аукціоні не менше одного кроку аукціону на підвищення стартової ціни.</w:t>
      </w:r>
    </w:p>
    <w:p w14:paraId="1C81BC9C"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xml:space="preserve">У разі якщо для участі в аукціоні подано заяву на участь в аукціоні від одного покупця, формується протокол про те, що наявний один учасник, а орган приватизації протягом п’яти робочих днів з дня формування такого протоколу приймає та оприлюднює рішення про приватизацію зазначеного об’єкта шляхом викупу безпосередньо таким покупцем за запропонованою ним ціною, але не нижче стартової ціни. </w:t>
      </w:r>
    </w:p>
    <w:p w14:paraId="44A82B9C"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4.2.9. У разі якщо об’єкт, який пропонувався для продажу на аукціоні, не продано, крім випадку, передбаченого п.4.2.8, проводиться повторний аукціон із зниженням стартової ціни на 50 відсотків.</w:t>
      </w:r>
    </w:p>
    <w:p w14:paraId="7A4723EF" w14:textId="77777777" w:rsidR="00DC59BE" w:rsidRPr="00E53361" w:rsidRDefault="00DC59BE" w:rsidP="00013B13">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xml:space="preserve">4.2.10. Якщо для участі у повторному аукціоні із зниженням стартової ціни подано заяву на участь в аукціоні від одного покупця, формується протокол про те, що наявний один учасник, а орган приватизації протягом п’яти робочих днів з дня формування такого протоколу приймає та оприлюднює рішення про </w:t>
      </w:r>
      <w:r w:rsidRPr="00E53361">
        <w:rPr>
          <w:rFonts w:ascii="Times New Roman" w:hAnsi="Times New Roman" w:cs="Times New Roman"/>
          <w:sz w:val="28"/>
          <w:szCs w:val="28"/>
        </w:rPr>
        <w:lastRenderedPageBreak/>
        <w:t>приватизацію зазначеного об’єкта шляхом викупу безпосередньо таким покупцем за запропонованою ним ціною, але не нижче стартової ціни з урахуванням її зниження відповідно до частини дев’ятої цієї статті.</w:t>
      </w:r>
    </w:p>
    <w:p w14:paraId="5E5EDEC5" w14:textId="77777777" w:rsidR="00DC59BE" w:rsidRPr="00E53361" w:rsidRDefault="00DC59BE" w:rsidP="00013B13">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4.2.11. У разі якщо об’єкт приватизації не продано в порядку, передбаченому п.4.2.8 - п.4.2.10, проводиться аукціон за методом покрокового зниження стартової ціни та подальшого подання цінових пропозицій зі зниженням стартової ціни на 50 відсотків.</w:t>
      </w:r>
    </w:p>
    <w:p w14:paraId="083995BE" w14:textId="77777777" w:rsidR="00DC59BE" w:rsidRPr="00E53361" w:rsidRDefault="00DC59BE" w:rsidP="00013B13">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Продаж об’єктів на аукціоні за методом покрокового зниження стартової ціни та подання цінових пропозицій здійснюються за наявності не менш як одного учасника аукціону.</w:t>
      </w:r>
    </w:p>
    <w:p w14:paraId="374D0AC3" w14:textId="77777777" w:rsidR="00DC59BE" w:rsidRPr="00E53361" w:rsidRDefault="00DC59BE" w:rsidP="00013B13">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4.2.12. До проведення першого аукціону з продажу об’єкта малої приватизації аукціонна комісія одночасно встановлює стартові ціни та умови продажу об’єкта малої приватизації на аукціонах, передбачених п.4.2.8 - п.4.2.11.</w:t>
      </w:r>
    </w:p>
    <w:p w14:paraId="77AA2385" w14:textId="5521FAD7" w:rsidR="00DC59BE" w:rsidRPr="00E53361" w:rsidRDefault="00013B13" w:rsidP="00013B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048CF">
        <w:rPr>
          <w:rFonts w:ascii="Times New Roman" w:hAnsi="Times New Roman" w:cs="Times New Roman"/>
          <w:sz w:val="28"/>
          <w:szCs w:val="28"/>
        </w:rPr>
        <w:t>2.1</w:t>
      </w:r>
      <w:r w:rsidR="00DC59BE" w:rsidRPr="00E53361">
        <w:rPr>
          <w:rFonts w:ascii="Times New Roman" w:hAnsi="Times New Roman" w:cs="Times New Roman"/>
          <w:sz w:val="28"/>
          <w:szCs w:val="28"/>
        </w:rPr>
        <w:t>3. У випадку, якщо аукціон визнаний таким, що не відбувся, або відсутнє рішення Органу приватизації щодо викупу, прийняте відповідно до п.4.2.8 і п.4.2.10, протягом одного робочого дня з дати формування відповідного протоколу аукціону або з дати закінчення строку для оприлюднення рішення органу приватизації щодо викупу автоматично оголошується новий аукціон, який проводиться не раніше ніж на десятий та не пізніше ніж на п’ятнадцятий день з дати його оголошення.</w:t>
      </w:r>
    </w:p>
    <w:p w14:paraId="0784294F" w14:textId="77777777" w:rsidR="00DC59BE" w:rsidRPr="00E53361" w:rsidRDefault="00DC59BE" w:rsidP="00013B13">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До заяви на участь у приватизації об’єкта малої приватизації подаються:</w:t>
      </w:r>
    </w:p>
    <w:p w14:paraId="25ED9542" w14:textId="77777777" w:rsidR="00DC59BE" w:rsidRPr="00E53361" w:rsidRDefault="00DC59BE" w:rsidP="00013B13">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1) для потенційних покупців - фізичних осіб - громадян України - копія паспорта громадянина України;</w:t>
      </w:r>
    </w:p>
    <w:p w14:paraId="271142C3" w14:textId="77777777" w:rsidR="00DC59BE" w:rsidRPr="00E53361" w:rsidRDefault="00DC59BE" w:rsidP="00013B13">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2) для іноземних громадян - копія документа, що посвідчує особу;</w:t>
      </w:r>
    </w:p>
    <w:p w14:paraId="5D54640F" w14:textId="77777777" w:rsidR="00DC59BE" w:rsidRPr="00E53361" w:rsidRDefault="00DC59BE" w:rsidP="00013B13">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3) для потенційних покупців - юридичних осіб:</w:t>
      </w:r>
    </w:p>
    <w:p w14:paraId="5F9133D8" w14:textId="77777777" w:rsidR="00DC59BE" w:rsidRPr="00E53361" w:rsidRDefault="00DC59BE" w:rsidP="00013B13">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витяг з Єдиного державного реєстру юридичних осіб, фізичних осіб - підприємців та громадських формувань України - для юридичних осіб - резидентів;</w:t>
      </w:r>
    </w:p>
    <w:p w14:paraId="7CF36389" w14:textId="77777777" w:rsidR="00DC59BE" w:rsidRPr="00E53361" w:rsidRDefault="00DC59BE" w:rsidP="00013B13">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документ про реєстрацію у державі її місцезнаходження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 - для юридичних осіб - нерезидентів;</w:t>
      </w:r>
    </w:p>
    <w:p w14:paraId="180A2EAC" w14:textId="77777777" w:rsidR="00DC59BE" w:rsidRPr="00E53361" w:rsidRDefault="00DC59BE" w:rsidP="00013B13">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остання річна або квартальна фінансова звітність;</w:t>
      </w:r>
    </w:p>
    <w:p w14:paraId="6731FE37" w14:textId="500118D1" w:rsidR="00DC59BE" w:rsidRPr="00E53361" w:rsidRDefault="00DC59BE" w:rsidP="00013B13">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xml:space="preserve">4) документ, що підтверджує сплату реєстраційного внеску, а також документ, що підтверджує сплату гарантійного внеску в розмірі </w:t>
      </w:r>
      <w:r w:rsidR="008048CF">
        <w:rPr>
          <w:rFonts w:ascii="Times New Roman" w:hAnsi="Times New Roman" w:cs="Times New Roman"/>
          <w:sz w:val="28"/>
          <w:szCs w:val="28"/>
        </w:rPr>
        <w:t>2</w:t>
      </w:r>
      <w:r w:rsidRPr="00E53361">
        <w:rPr>
          <w:rFonts w:ascii="Times New Roman" w:hAnsi="Times New Roman" w:cs="Times New Roman"/>
          <w:sz w:val="28"/>
          <w:szCs w:val="28"/>
        </w:rPr>
        <w:t>0 відсотків стартової ціни з рахунка потенційного покупця, відкритого в українському  банку, на рахунок оператора електронного майданчика, через який подається заява на участь у приватизації.</w:t>
      </w:r>
    </w:p>
    <w:p w14:paraId="055C2393" w14:textId="77777777" w:rsidR="00DC59BE" w:rsidRPr="00E53361" w:rsidRDefault="00DC59BE" w:rsidP="008048CF">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Оператор електронного майданчика перераховує на рахунок місцевого  бюджету суми сплачених потенційними покупцями реєстраційних внесків протягом п’яти календарних днів з дня затвердження протоколу аукціону.</w:t>
      </w:r>
    </w:p>
    <w:p w14:paraId="77C468D4" w14:textId="77777777" w:rsidR="00DC59BE" w:rsidRPr="00E53361" w:rsidRDefault="00DC59BE" w:rsidP="008048CF">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5) письмова згода потенційного покупця щодо взяття на себе зобов’язань, визначених умовами продажу.</w:t>
      </w:r>
    </w:p>
    <w:p w14:paraId="3FE8226F" w14:textId="77777777" w:rsidR="00DC59BE" w:rsidRPr="00E53361" w:rsidRDefault="00DC59BE" w:rsidP="008048CF">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Організатор аукціону з продажу об’єкта малої приватизації не має права витребувати від потенційного покупця інші документи і відомості.</w:t>
      </w:r>
    </w:p>
    <w:p w14:paraId="4E6A67D7" w14:textId="40DC2CBD" w:rsidR="00DC59BE" w:rsidRPr="00E53361" w:rsidRDefault="00DC59BE" w:rsidP="008048CF">
      <w:pPr>
        <w:spacing w:after="0" w:line="240" w:lineRule="auto"/>
        <w:ind w:firstLine="709"/>
        <w:contextualSpacing/>
        <w:jc w:val="both"/>
        <w:rPr>
          <w:rFonts w:ascii="Times New Roman" w:hAnsi="Times New Roman" w:cs="Times New Roman"/>
          <w:sz w:val="28"/>
          <w:szCs w:val="28"/>
        </w:rPr>
      </w:pPr>
      <w:r w:rsidRPr="00E53361">
        <w:rPr>
          <w:rFonts w:ascii="Times New Roman" w:hAnsi="Times New Roman" w:cs="Times New Roman"/>
          <w:sz w:val="28"/>
          <w:szCs w:val="28"/>
        </w:rPr>
        <w:t xml:space="preserve">Орган приватизації з продажу об’єкта малої приватизації не затверджує протокол електронних торгів, не укладає договір купівлі-продажу за результатами </w:t>
      </w:r>
      <w:r w:rsidRPr="00E53361">
        <w:rPr>
          <w:rFonts w:ascii="Times New Roman" w:hAnsi="Times New Roman" w:cs="Times New Roman"/>
          <w:sz w:val="28"/>
          <w:szCs w:val="28"/>
        </w:rPr>
        <w:lastRenderedPageBreak/>
        <w:t>продажу на аукціоні чи застосування процедури викупу із потенційним покупцем, який:</w:t>
      </w:r>
    </w:p>
    <w:p w14:paraId="26750184" w14:textId="59AD2799" w:rsidR="00DC59BE" w:rsidRPr="00E53361" w:rsidRDefault="00DC59BE" w:rsidP="008048CF">
      <w:pPr>
        <w:spacing w:after="0" w:line="240" w:lineRule="auto"/>
        <w:ind w:firstLine="709"/>
        <w:contextualSpacing/>
        <w:jc w:val="both"/>
        <w:rPr>
          <w:rFonts w:ascii="Times New Roman" w:hAnsi="Times New Roman" w:cs="Times New Roman"/>
          <w:sz w:val="28"/>
          <w:szCs w:val="28"/>
        </w:rPr>
      </w:pPr>
      <w:r w:rsidRPr="00E53361">
        <w:rPr>
          <w:rFonts w:ascii="Times New Roman" w:hAnsi="Times New Roman" w:cs="Times New Roman"/>
          <w:sz w:val="28"/>
          <w:szCs w:val="28"/>
        </w:rPr>
        <w:t xml:space="preserve">- не відповідає вимогам статті 8  Закону України «Про приватизацію державного і комунального майна»; </w:t>
      </w:r>
    </w:p>
    <w:p w14:paraId="1CC66E9E" w14:textId="62D509B9" w:rsidR="00DC59BE" w:rsidRPr="00E53361" w:rsidRDefault="00DC59BE" w:rsidP="008048CF">
      <w:pPr>
        <w:spacing w:after="0" w:line="240" w:lineRule="auto"/>
        <w:ind w:firstLine="709"/>
        <w:contextualSpacing/>
        <w:jc w:val="both"/>
        <w:rPr>
          <w:rFonts w:ascii="Times New Roman" w:hAnsi="Times New Roman" w:cs="Times New Roman"/>
          <w:sz w:val="28"/>
          <w:szCs w:val="28"/>
        </w:rPr>
      </w:pPr>
      <w:r w:rsidRPr="00E53361">
        <w:rPr>
          <w:rFonts w:ascii="Times New Roman" w:hAnsi="Times New Roman" w:cs="Times New Roman"/>
          <w:sz w:val="28"/>
          <w:szCs w:val="28"/>
        </w:rPr>
        <w:t>- не подав документи або відомості, обов’язкове подання яких передбачено цим Положенням;</w:t>
      </w:r>
    </w:p>
    <w:p w14:paraId="038E51C8" w14:textId="77777777" w:rsidR="00DC59BE" w:rsidRPr="00E53361" w:rsidRDefault="00DC59BE" w:rsidP="008048CF">
      <w:pPr>
        <w:spacing w:after="0" w:line="240" w:lineRule="auto"/>
        <w:ind w:firstLine="709"/>
        <w:contextualSpacing/>
        <w:jc w:val="both"/>
        <w:rPr>
          <w:rFonts w:ascii="Times New Roman" w:hAnsi="Times New Roman" w:cs="Times New Roman"/>
          <w:sz w:val="28"/>
          <w:szCs w:val="28"/>
        </w:rPr>
      </w:pPr>
      <w:r w:rsidRPr="00E53361">
        <w:rPr>
          <w:rFonts w:ascii="Times New Roman" w:hAnsi="Times New Roman" w:cs="Times New Roman"/>
          <w:sz w:val="28"/>
          <w:szCs w:val="28"/>
        </w:rPr>
        <w:t>- подав неправдиві відомості про себе.</w:t>
      </w:r>
    </w:p>
    <w:p w14:paraId="1D260230" w14:textId="77777777" w:rsidR="00DC59BE" w:rsidRPr="00E53361" w:rsidRDefault="00DC59BE" w:rsidP="008048CF">
      <w:pPr>
        <w:spacing w:after="0" w:line="240" w:lineRule="auto"/>
        <w:ind w:firstLine="709"/>
        <w:contextualSpacing/>
        <w:jc w:val="both"/>
        <w:rPr>
          <w:rFonts w:ascii="Times New Roman" w:hAnsi="Times New Roman" w:cs="Times New Roman"/>
          <w:sz w:val="28"/>
          <w:szCs w:val="28"/>
        </w:rPr>
      </w:pPr>
      <w:r w:rsidRPr="00E53361">
        <w:rPr>
          <w:rFonts w:ascii="Times New Roman" w:hAnsi="Times New Roman" w:cs="Times New Roman"/>
          <w:sz w:val="28"/>
          <w:szCs w:val="28"/>
        </w:rPr>
        <w:t>Не можуть бути підставою для прийняття рішення про відмову в затвердженні протоколу електронних торгів та подальшому укладенні договору купівлі-продажу формальні (несуттєві) помилки в оформленні заяви на участь у приватизації об’єкта малої приватизації або в документах та інформації, що подаються разом із такою заявою, які не впливають на зміст заяви або документів та інформації, зокрема технічні помилки та описки.</w:t>
      </w:r>
    </w:p>
    <w:p w14:paraId="55C4267B" w14:textId="77777777" w:rsidR="00DC59BE" w:rsidRPr="00E53361" w:rsidRDefault="00DC59BE" w:rsidP="008048CF">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Рішення органу приватизації про відмову у затвердженні протоколу електронних торгів або про відмову від укладення договору купівлі-продажу має містити вичерпний перелік підстав для прийняття такого рішення і ухвалюється після закінчення електронного аукціону на підставі перевірки органом приватизації заяви на участь у приватизації об’єкта малої приватизації і доданих до неї документів та інформації переможця аукціону.</w:t>
      </w:r>
    </w:p>
    <w:p w14:paraId="1C2C799F" w14:textId="5CFC80CA" w:rsidR="00DC59BE" w:rsidRPr="00E53361" w:rsidRDefault="00DC59BE" w:rsidP="008048CF">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xml:space="preserve">4.3. Приватизація об’єктів комунального майна Козятинської міської </w:t>
      </w:r>
      <w:r w:rsidR="00E7495A">
        <w:rPr>
          <w:rFonts w:ascii="Times New Roman" w:hAnsi="Times New Roman" w:cs="Times New Roman"/>
          <w:sz w:val="28"/>
          <w:szCs w:val="28"/>
        </w:rPr>
        <w:t>територіальної громади</w:t>
      </w:r>
      <w:r w:rsidRPr="00E53361">
        <w:rPr>
          <w:rFonts w:ascii="Times New Roman" w:hAnsi="Times New Roman" w:cs="Times New Roman"/>
          <w:sz w:val="28"/>
          <w:szCs w:val="28"/>
        </w:rPr>
        <w:t>, переданих в оренду</w:t>
      </w:r>
    </w:p>
    <w:p w14:paraId="1F0F5D0D" w14:textId="77777777" w:rsidR="00DC59BE" w:rsidRPr="00E53361" w:rsidRDefault="00DC59BE" w:rsidP="008048CF">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Орендар одержує право на викуп орендованого майна (будівлі, споруди, нежитлового приміщення) за ціною, визначеною за результатами незалежної оцінки, якщо:</w:t>
      </w:r>
    </w:p>
    <w:p w14:paraId="39DAC82A" w14:textId="77777777" w:rsidR="00DC59BE" w:rsidRPr="00E53361" w:rsidRDefault="00DC59BE" w:rsidP="008048CF">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орендар здійснив поліпшення орендованого майна, які неможливо відокремити від об’єкта без заподіяння йому шкоди, в розмірі не менш, як 25%  ринкової вартості майна, визначеної суб’єктом оціночної діяльності для цілей оренди майна;</w:t>
      </w:r>
    </w:p>
    <w:p w14:paraId="73AFC137" w14:textId="77777777" w:rsidR="00DC59BE" w:rsidRPr="00E53361" w:rsidRDefault="00DC59BE" w:rsidP="008048CF">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орендар отримав письмову згоду орендодавця на здійснення невід’ємних поліпшень, які надають йому право на приватизацію майна шляхом викупу;</w:t>
      </w:r>
    </w:p>
    <w:p w14:paraId="2DE5728C" w14:textId="77777777" w:rsidR="00DC59BE" w:rsidRPr="00E53361" w:rsidRDefault="00DC59BE" w:rsidP="008048CF">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невід’ємні поліпшення здійснені в межах трирічного строку з дати визначення ринкової вартості майна для цілей укладання договору оренди або для цілей продовження договору оренди;</w:t>
      </w:r>
    </w:p>
    <w:p w14:paraId="76D2DADD" w14:textId="77777777" w:rsidR="00DC59BE" w:rsidRPr="00E53361" w:rsidRDefault="00DC59BE" w:rsidP="008048CF">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здійснення і склад невід’ємних поліпшень, у тому числі невід’ємний характер поліпшень, підтверджені висновком будівельної експертизи, а вартість невід’ємних поліпшень, підтверджених висновком будівельної експертизи, визначена суб’єктом оціночної діяльності;</w:t>
      </w:r>
    </w:p>
    <w:p w14:paraId="6C7823BF" w14:textId="77777777" w:rsidR="00DC59BE" w:rsidRPr="00E53361" w:rsidRDefault="00DC59BE" w:rsidP="008048CF">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орендар належно виконує умови договору оренди та не має заборгованості з орендної плати;</w:t>
      </w:r>
    </w:p>
    <w:p w14:paraId="20A4C991" w14:textId="77777777" w:rsidR="00DC59BE" w:rsidRPr="00E53361" w:rsidRDefault="00DC59BE" w:rsidP="008048CF">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договір оренди є чинним на момент приватизації.</w:t>
      </w:r>
    </w:p>
    <w:p w14:paraId="563BF37B" w14:textId="77777777" w:rsidR="00DC59BE" w:rsidRPr="00E53361" w:rsidRDefault="00DC59BE" w:rsidP="002377A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Орендар, який виконав умови, має право на приватизацію об’єкта шляхом викупу:</w:t>
      </w:r>
    </w:p>
    <w:p w14:paraId="6221F142" w14:textId="77777777" w:rsidR="00DC59BE" w:rsidRPr="00E53361" w:rsidRDefault="00DC59BE" w:rsidP="002377A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у  разі якщо орган приватизації прийняв рішення про приватизацію об’єкта шляхом викупу, між органом приватизації та орендарем укладається попередній договір купівлі-продажу об’єкта приватизації. Договір купівлі-продажу такого об’єкта приватизації укладається не пізніше ніж протягом 30 робочих днів з дня укладення попереднього договору.</w:t>
      </w:r>
    </w:p>
    <w:p w14:paraId="4103D813" w14:textId="77777777" w:rsidR="00DC59BE" w:rsidRPr="00E53361" w:rsidRDefault="00DC59BE" w:rsidP="002377A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lastRenderedPageBreak/>
        <w:t>- у разі якщо органом приватизації прийнято рішення про приватизацію на аукціоні з умовами щодо компенсації орендарю невід’ємних поліпшень, вартість таких поліпшень компенсується покупцем.</w:t>
      </w:r>
    </w:p>
    <w:p w14:paraId="4FC8410E" w14:textId="77777777" w:rsidR="00DC59BE" w:rsidRPr="00E53361" w:rsidRDefault="00DC59BE" w:rsidP="002377A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Ціна продажу об’єкта приватизації зменшується на суму компенсації невід’ємних поліпшень.</w:t>
      </w:r>
    </w:p>
    <w:p w14:paraId="2499B390" w14:textId="77777777" w:rsidR="00DC59BE" w:rsidRPr="00E53361" w:rsidRDefault="00DC59BE" w:rsidP="002377A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Якщо покупцем об’єкта приватизації стає орендар, вартість невід’ємних поліпшень зараховується йому під час остаточного розрахунку за об’єкт приватизації.</w:t>
      </w:r>
    </w:p>
    <w:p w14:paraId="521F947B" w14:textId="77777777" w:rsidR="00DC59BE" w:rsidRPr="00E53361" w:rsidRDefault="00DC59BE" w:rsidP="002377A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Договір оренди зберігає чинність для нового власника приватизованого майна, а в разі якщо покупцем переданого в оренду об’єкта комунального майна є орендар, дія відповідного договору припиняється з дня, за яким об’єкт оренди переходить у його власність.</w:t>
      </w:r>
    </w:p>
    <w:p w14:paraId="01BF0B76" w14:textId="77777777" w:rsidR="00284905" w:rsidRDefault="00284905" w:rsidP="00DC59BE">
      <w:pPr>
        <w:spacing w:after="0" w:line="240" w:lineRule="auto"/>
        <w:jc w:val="center"/>
        <w:rPr>
          <w:rFonts w:ascii="Times New Roman" w:hAnsi="Times New Roman" w:cs="Times New Roman"/>
          <w:sz w:val="28"/>
          <w:szCs w:val="28"/>
        </w:rPr>
      </w:pPr>
    </w:p>
    <w:p w14:paraId="54901C12" w14:textId="77777777" w:rsidR="00DC59BE" w:rsidRPr="00E53361" w:rsidRDefault="00DC59BE" w:rsidP="00DC59BE">
      <w:pPr>
        <w:spacing w:after="0" w:line="240" w:lineRule="auto"/>
        <w:jc w:val="center"/>
        <w:rPr>
          <w:rFonts w:ascii="Times New Roman" w:hAnsi="Times New Roman" w:cs="Times New Roman"/>
          <w:sz w:val="28"/>
          <w:szCs w:val="28"/>
        </w:rPr>
      </w:pPr>
      <w:r w:rsidRPr="00E53361">
        <w:rPr>
          <w:rFonts w:ascii="Times New Roman" w:hAnsi="Times New Roman" w:cs="Times New Roman"/>
          <w:sz w:val="28"/>
          <w:szCs w:val="28"/>
        </w:rPr>
        <w:t>5. ОПУБЛІКУВАННЯ ІНФОРМАЦІЇ ПРО ПРИВАТИЗАЦІЮ</w:t>
      </w:r>
    </w:p>
    <w:p w14:paraId="3791BFB9" w14:textId="77777777" w:rsidR="00DC59BE" w:rsidRPr="00E53361" w:rsidRDefault="00DC59BE" w:rsidP="00DC59BE">
      <w:pPr>
        <w:spacing w:after="0" w:line="240" w:lineRule="auto"/>
        <w:jc w:val="both"/>
        <w:rPr>
          <w:rFonts w:ascii="Times New Roman" w:hAnsi="Times New Roman" w:cs="Times New Roman"/>
          <w:sz w:val="28"/>
          <w:szCs w:val="28"/>
        </w:rPr>
      </w:pPr>
    </w:p>
    <w:p w14:paraId="6D74E63C" w14:textId="77777777" w:rsidR="00DC59BE" w:rsidRPr="00E53361" w:rsidRDefault="00DC59BE" w:rsidP="002377A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Відповідно до ст. 21 Закону України «Про приватизацію державного і комунального майна» Органи приватизації здійснюють відповідно до законодавства комплекс заходів щодо забезпечення прозорості приватизації, висвітлення приватизаційних процесів шляхом оприлюднення в медіа (на веб-сайті органів приватизації, у мережі Інтернет та/або на радіо, телебаченні, рекламних щитах) повідомлень про хід і результати приватизації..</w:t>
      </w:r>
    </w:p>
    <w:p w14:paraId="0B3B5172" w14:textId="20374009" w:rsidR="00DC59BE" w:rsidRPr="00E53361" w:rsidRDefault="00DC59BE" w:rsidP="002377A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5.1.</w:t>
      </w:r>
      <w:r w:rsidR="00C25618">
        <w:rPr>
          <w:rFonts w:ascii="Times New Roman" w:hAnsi="Times New Roman" w:cs="Times New Roman"/>
          <w:sz w:val="28"/>
          <w:szCs w:val="28"/>
        </w:rPr>
        <w:t xml:space="preserve"> </w:t>
      </w:r>
      <w:r w:rsidRPr="00E53361">
        <w:rPr>
          <w:rFonts w:ascii="Times New Roman" w:hAnsi="Times New Roman" w:cs="Times New Roman"/>
          <w:sz w:val="28"/>
          <w:szCs w:val="28"/>
        </w:rPr>
        <w:t>Обов’язковому оприлюдненню підлягають  переліки об’єктів, що підлягають приватизації та інформація про об’єкти, щодо яких прийнято рішення про приватизацію.</w:t>
      </w:r>
    </w:p>
    <w:p w14:paraId="6B04E986" w14:textId="77777777" w:rsidR="00DC59BE" w:rsidRPr="00E53361" w:rsidRDefault="00DC59BE" w:rsidP="002377A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В інформаційному повідомленні про приватизацію комунального майна обов’язково зазначається перелік інформації, передбачений частиною 3, статті 21 Закону України ««Про приватизацію державного і комунального майна» .</w:t>
      </w:r>
    </w:p>
    <w:p w14:paraId="5CEE2624" w14:textId="77777777" w:rsidR="00DC59BE" w:rsidRPr="00E53361" w:rsidRDefault="00DC59BE" w:rsidP="002377A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Інформація про результати продажу об’єкта комунальної власності (дані про покупця: для фізичної особи - прізвище, ім’я, по батькові; для юридичної особи – назва; ціна, за якою придбано об’єкт приватизації) підлягає опублікуванню на офіційному сайті Козятинської міської ради та в електронній торговій системі протягом 10 робочих днів після затвердження органом приватизації результатів продажу.</w:t>
      </w:r>
    </w:p>
    <w:p w14:paraId="00AF72E1" w14:textId="19275A74" w:rsidR="00F360A1" w:rsidRPr="00E53361" w:rsidRDefault="00DC59BE" w:rsidP="002377A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5.2.Завершення приватизації об’єкта комунального майна відбувається з моменту продажу об’єкта нерухомого майна та відповідно реєстрації права власності на покупця і оформлюєтьс</w:t>
      </w:r>
      <w:r w:rsidR="00F360A1">
        <w:rPr>
          <w:rFonts w:ascii="Times New Roman" w:hAnsi="Times New Roman" w:cs="Times New Roman"/>
          <w:sz w:val="28"/>
          <w:szCs w:val="28"/>
        </w:rPr>
        <w:t>я рішенням  органу приватизації.</w:t>
      </w:r>
      <w:r w:rsidR="00B83F95">
        <w:rPr>
          <w:rFonts w:ascii="Times New Roman" w:hAnsi="Times New Roman" w:cs="Times New Roman"/>
          <w:sz w:val="28"/>
          <w:szCs w:val="28"/>
        </w:rPr>
        <w:t xml:space="preserve"> </w:t>
      </w:r>
    </w:p>
    <w:p w14:paraId="20A8E4B8" w14:textId="77777777" w:rsidR="00DC59BE" w:rsidRPr="00E53361" w:rsidRDefault="00DC59BE" w:rsidP="00DC59BE">
      <w:pPr>
        <w:spacing w:after="0" w:line="240" w:lineRule="auto"/>
        <w:jc w:val="both"/>
        <w:rPr>
          <w:rFonts w:ascii="Times New Roman" w:hAnsi="Times New Roman" w:cs="Times New Roman"/>
          <w:sz w:val="28"/>
          <w:szCs w:val="28"/>
        </w:rPr>
      </w:pPr>
    </w:p>
    <w:p w14:paraId="0A5B3D8A" w14:textId="77777777" w:rsidR="00DC59BE" w:rsidRPr="00E53361" w:rsidRDefault="00DC59BE" w:rsidP="00DC59BE">
      <w:pPr>
        <w:spacing w:after="0" w:line="240" w:lineRule="auto"/>
        <w:jc w:val="center"/>
        <w:rPr>
          <w:rFonts w:ascii="Times New Roman" w:hAnsi="Times New Roman" w:cs="Times New Roman"/>
          <w:sz w:val="28"/>
          <w:szCs w:val="28"/>
        </w:rPr>
      </w:pPr>
      <w:r w:rsidRPr="00E53361">
        <w:rPr>
          <w:rFonts w:ascii="Times New Roman" w:hAnsi="Times New Roman" w:cs="Times New Roman"/>
          <w:sz w:val="28"/>
          <w:szCs w:val="28"/>
        </w:rPr>
        <w:t>6. ФІНАНСОВІ ВІДНОСИНИ ЩОДО ПРИВАТИЗАЦІЇ</w:t>
      </w:r>
    </w:p>
    <w:p w14:paraId="695490AD" w14:textId="77777777" w:rsidR="00DC59BE" w:rsidRPr="00E53361" w:rsidRDefault="00DC59BE" w:rsidP="00DC59BE">
      <w:pPr>
        <w:spacing w:after="0" w:line="240" w:lineRule="auto"/>
        <w:jc w:val="both"/>
        <w:rPr>
          <w:rFonts w:ascii="Times New Roman" w:hAnsi="Times New Roman" w:cs="Times New Roman"/>
          <w:sz w:val="28"/>
          <w:szCs w:val="28"/>
        </w:rPr>
      </w:pPr>
    </w:p>
    <w:p w14:paraId="6C3F29DE"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6.1. Стартова ціна об’єкта великої приватизації встановлюється аукціонною комісією на рівні балансової вартості об’єкта (активів об’єкта) великої приватизації згідно з даними фінансової звітності за останній звітний період.</w:t>
      </w:r>
    </w:p>
    <w:p w14:paraId="0AD73139"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6.2. Стартова ціна об’єкта малої приватизації визначається аукціонною комісією на рівні балансової вартості об’єкта (активів об’єкта) малої приватизації.</w:t>
      </w:r>
    </w:p>
    <w:p w14:paraId="7C8820AF" w14:textId="77777777" w:rsidR="00DC59BE"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xml:space="preserve">У разі відсутності балансової вартості об’єкта (активів об’єкта) малої приватизації така вартість встановлюється аукціонною комісією на підставі вартості, визначеної відповідно до Методики оцінки, що затверджується Кабінетом </w:t>
      </w:r>
      <w:r w:rsidRPr="00E53361">
        <w:rPr>
          <w:rFonts w:ascii="Times New Roman" w:hAnsi="Times New Roman" w:cs="Times New Roman"/>
          <w:sz w:val="28"/>
          <w:szCs w:val="28"/>
        </w:rPr>
        <w:lastRenderedPageBreak/>
        <w:t>Міністрів України. Якщо об’єктом малої приватизації є акції, частки, стартова ціна об’єкта малої приватизації встановлюється на рівні номінальної вартості пакета акцій (часток).</w:t>
      </w:r>
    </w:p>
    <w:p w14:paraId="687988EB" w14:textId="2D7130AE" w:rsidR="00F26D28" w:rsidRDefault="00F26D28" w:rsidP="00DC59B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w:t>
      </w:r>
      <w:r w:rsidRPr="00F26D28">
        <w:rPr>
          <w:rFonts w:ascii="Times New Roman" w:hAnsi="Times New Roman" w:cs="Times New Roman"/>
          <w:sz w:val="28"/>
          <w:szCs w:val="28"/>
        </w:rPr>
        <w:t>имчасово, на період дії правового режиму воєнного стану</w:t>
      </w:r>
      <w:r>
        <w:rPr>
          <w:rFonts w:ascii="Times New Roman" w:hAnsi="Times New Roman" w:cs="Times New Roman"/>
          <w:sz w:val="28"/>
          <w:szCs w:val="28"/>
        </w:rPr>
        <w:t xml:space="preserve"> </w:t>
      </w:r>
      <w:r w:rsidRPr="00F26D28">
        <w:rPr>
          <w:rFonts w:ascii="Times New Roman" w:hAnsi="Times New Roman" w:cs="Times New Roman"/>
          <w:sz w:val="28"/>
          <w:szCs w:val="28"/>
        </w:rPr>
        <w:t xml:space="preserve">стартова ціна об’єкта приватизації визначається аукціонною комісією на рівні балансової вартості об’єкта (активів об’єкта) приватизації. У разі відсутності балансової вартості окремих складових об’єкта (активів об’єкта) приватизації або якщо балансова вартість окремих складових об’єкта (активів об’єкта) приватизації дорівнює нулю, стартова ціна такого об’єкта приватизації встановлюється аукціонною комісією на рівні балансової вартості решти складових об’єкта (активів об’єкта) приватизації. У разі наявності на дату визначення аукціонною комісією стартової ціни об’єкта приватизації дійсного висновку про вартість об’єкта приватизації, визначену відповідно до Методики оцінки майна, що затверджується Кабінетом Міністрів України, стартова ціна такого об’єкта приватизації встановлюється аукціонною комісією на рівні вартості, визначеної таким висновком. У разі відсутності балансової вартості об’єкта (всіх активів об’єкта) приватизації або якщо балансова вартість об’єкта (всіх активів об’єкта) приватизації дорівнює нулю та у разі відсутності дійсного висновку про вартість об’єкта приватизації, визначену відповідно до Методики оцінки майна, що затверджується Кабінетом Міністрів України, стартова ціна такого об’єкта приватизації встановлюється аукціонною комісією в розмірі 1 гривня. </w:t>
      </w:r>
    </w:p>
    <w:p w14:paraId="70E8BE78"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6.3. Переможець електронного аукціону сплачує на відповідний поточний рахунок органу приватизації ціну продажу об’єкта малої приватизації не пізніше ніж протягом 20 робочих днів з дня формування протоколу про результати електронного аукціону.</w:t>
      </w:r>
    </w:p>
    <w:p w14:paraId="2BDFF596"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У випадках, передбачених пунктом 4.3 ціна продажу об’єкта малої приватизації сплачується на відповідний поточний рахунок органу приватизації не пізніше ніж протягом 20 робочих днів.</w:t>
      </w:r>
    </w:p>
    <w:p w14:paraId="466825DE"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6.4. Кошти, одержані від продажу комунального майна, інші надходження, безпосередньо пов’язані з процесом приватизації, зараховуються до місцевого бюджету у повному обсязі, крім плати за участь.</w:t>
      </w:r>
    </w:p>
    <w:p w14:paraId="24819389"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У разі прийняття рішення про припинення приватизації сплачені реєстраційний внесок за реєстрацію покупців для участі в аукціоні та гарантійний внесок повертаються всім потенційним покупцям такого об’єкта.</w:t>
      </w:r>
    </w:p>
    <w:p w14:paraId="689AD51D" w14:textId="74A9FC6B" w:rsidR="00DC59BE" w:rsidRPr="00E53361" w:rsidRDefault="00DC59BE" w:rsidP="00E227FD">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6.5. За рахунок коштів місцевого бюджету для проведення заходів, пов’язаних з приватизацією, здійснюються такі видатки:</w:t>
      </w:r>
    </w:p>
    <w:p w14:paraId="5AE32CAC" w14:textId="77777777" w:rsidR="00DC59BE" w:rsidRPr="00E53361" w:rsidRDefault="00DC59BE" w:rsidP="00E227FD">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1) оплата послуг, що надаються:</w:t>
      </w:r>
    </w:p>
    <w:p w14:paraId="5835B4AD" w14:textId="77777777" w:rsidR="00DC59BE" w:rsidRPr="00E53361" w:rsidRDefault="00DC59BE" w:rsidP="00E227FD">
      <w:pPr>
        <w:spacing w:after="0" w:line="240" w:lineRule="auto"/>
        <w:ind w:firstLine="709"/>
        <w:jc w:val="both"/>
        <w:rPr>
          <w:rFonts w:ascii="Times New Roman" w:hAnsi="Times New Roman" w:cs="Times New Roman"/>
          <w:sz w:val="28"/>
          <w:szCs w:val="28"/>
        </w:rPr>
      </w:pPr>
    </w:p>
    <w:p w14:paraId="1F6123CC" w14:textId="77777777" w:rsidR="00DC59BE" w:rsidRPr="00E53361" w:rsidRDefault="00DC59BE" w:rsidP="00E227FD">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особами та організаціями, залученими до робіт з проведення обов’язкового екологічного аудиту, аудиту, експертизи технічного стану, охорони та збереження об’єктів власності в особі органів приватизації до їх подальшого продажу, надання юридичних послуг;</w:t>
      </w:r>
    </w:p>
    <w:p w14:paraId="5DA4F31E" w14:textId="77777777" w:rsidR="00DC59BE" w:rsidRPr="00E53361" w:rsidRDefault="00DC59BE" w:rsidP="00E227FD">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суб’єктами оціночної діяльності - суб’єктами господарювання, що залучаються для проведення оцінки майна у процесі приватизації (корпоратизації), оцінки об’єктів приватизації, повернутих за рішенням суду в комунальну власність;</w:t>
      </w:r>
    </w:p>
    <w:p w14:paraId="230A724F" w14:textId="77777777" w:rsidR="00DC59BE" w:rsidRPr="00E53361" w:rsidRDefault="00DC59BE" w:rsidP="00E227FD">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lastRenderedPageBreak/>
        <w:t>особами та організаціями, залученими до робіт з виготовлення технічної документації на об’єкт, державної реєстрації речових прав на нерухоме майно, проведення інвентаризації.</w:t>
      </w:r>
    </w:p>
    <w:p w14:paraId="6446756D" w14:textId="77777777" w:rsidR="00DC59BE" w:rsidRPr="00E53361" w:rsidRDefault="00DC59BE" w:rsidP="00DC59BE">
      <w:pPr>
        <w:spacing w:after="0" w:line="240" w:lineRule="auto"/>
        <w:jc w:val="both"/>
        <w:rPr>
          <w:rFonts w:ascii="Times New Roman" w:hAnsi="Times New Roman" w:cs="Times New Roman"/>
          <w:sz w:val="28"/>
          <w:szCs w:val="28"/>
        </w:rPr>
      </w:pPr>
    </w:p>
    <w:p w14:paraId="7E13B049"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xml:space="preserve">                              7. ДОГОВІРНІ ВІДНОСИНИ ПРИВАТИЗАЦІЇ</w:t>
      </w:r>
    </w:p>
    <w:p w14:paraId="545ECA9E" w14:textId="77777777" w:rsidR="00DC59BE" w:rsidRPr="00E53361" w:rsidRDefault="00DC59BE" w:rsidP="00DC59BE">
      <w:pPr>
        <w:spacing w:after="0" w:line="240" w:lineRule="auto"/>
        <w:jc w:val="both"/>
        <w:rPr>
          <w:rFonts w:ascii="Times New Roman" w:hAnsi="Times New Roman" w:cs="Times New Roman"/>
          <w:sz w:val="28"/>
          <w:szCs w:val="28"/>
        </w:rPr>
      </w:pPr>
    </w:p>
    <w:p w14:paraId="538FF107" w14:textId="3845802B" w:rsidR="00DC59BE" w:rsidRPr="00E53361" w:rsidRDefault="00DC59BE" w:rsidP="00E227FD">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7.1. Договір купівлі-продажу об’єкта приватизації укладається між органом приватизації та переможцем електронного аукціону після сплати в повному обсязі ціни продажу об’єкта приватизації та протягом 25 робочих днів - для об’єктів малої приватизації з дня формування протоколу про результати електронного аукціону.</w:t>
      </w:r>
    </w:p>
    <w:p w14:paraId="3322BB66" w14:textId="77777777" w:rsidR="00DC59BE" w:rsidRPr="00E53361" w:rsidRDefault="00DC59BE" w:rsidP="00E227FD">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7.2. Витрати, пов’язані з виготовленням документів для нотаріального посвідчення договору купівлі-продажу об’єкта приватизації, покладаються на переможця електронного аукціону. У такому разі договір купівлі-продажу об’єкта приватизації укладається протягом 60 робочих днів з дня укладення попереднього договору.</w:t>
      </w:r>
    </w:p>
    <w:p w14:paraId="6F20C2DF" w14:textId="77777777" w:rsidR="00DC59BE" w:rsidRPr="00E53361" w:rsidRDefault="00DC59BE" w:rsidP="00E227FD">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7.3. На вимогу покупця попередній договір купівлі-продажу та договір купівлі-продажу об’єкта приватизації, які не потребують нотаріального посвідчення, можуть бути укладені у формі електронного документа та підписані шляхом накладення кваліфікованих електронних підписів, що базуються на кваліфікованому сертифікаті електронного підпису.</w:t>
      </w:r>
    </w:p>
    <w:p w14:paraId="0B816F6B" w14:textId="77777777" w:rsidR="00DC59BE" w:rsidRPr="00E53361" w:rsidRDefault="00DC59BE" w:rsidP="00E227FD">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7.4. До договору купівлі-продажу включаються передбачені умовами аукціону, викупу зобов’язання сторін щодо оплати послуг юридичних та фізичних осіб (у разі їх залучення), пов’язаних із виконанням заходів з підготовки об’єктів малої приватизації до приватизації, зокрема:</w:t>
      </w:r>
    </w:p>
    <w:p w14:paraId="7F9C2226" w14:textId="77777777" w:rsidR="00DC59BE" w:rsidRPr="00E53361" w:rsidRDefault="00DC59BE" w:rsidP="00E227FD">
      <w:pPr>
        <w:spacing w:after="0" w:line="240" w:lineRule="auto"/>
        <w:ind w:firstLine="709"/>
        <w:jc w:val="both"/>
        <w:rPr>
          <w:sz w:val="28"/>
          <w:szCs w:val="28"/>
        </w:rPr>
      </w:pPr>
      <w:r w:rsidRPr="00E53361">
        <w:rPr>
          <w:rFonts w:ascii="Times New Roman" w:hAnsi="Times New Roman" w:cs="Times New Roman"/>
          <w:sz w:val="28"/>
          <w:szCs w:val="28"/>
        </w:rPr>
        <w:t xml:space="preserve"> проведення інвентаризації, державної реєстрації речових прав на нерухоме майно та виготовлення технічної документації;</w:t>
      </w:r>
      <w:r w:rsidRPr="00E53361">
        <w:rPr>
          <w:sz w:val="28"/>
          <w:szCs w:val="28"/>
        </w:rPr>
        <w:t xml:space="preserve"> </w:t>
      </w:r>
    </w:p>
    <w:p w14:paraId="23D71A8C" w14:textId="77777777" w:rsidR="00DC59BE" w:rsidRPr="00E53361" w:rsidRDefault="00DC59BE" w:rsidP="00E227FD">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проведення оцінки майна в процесі приватизації.</w:t>
      </w:r>
    </w:p>
    <w:p w14:paraId="4E67931A" w14:textId="1BCEA7CA" w:rsidR="00DC59BE" w:rsidRPr="00E53361" w:rsidRDefault="00DC59BE" w:rsidP="00E227FD">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7.5. Контроль за виконанням умов договору купівлі-продажу, укладеного з переможцем аукціону, та викупу об’єктів приватизац</w:t>
      </w:r>
      <w:r w:rsidR="002367AE">
        <w:rPr>
          <w:rFonts w:ascii="Times New Roman" w:hAnsi="Times New Roman" w:cs="Times New Roman"/>
          <w:sz w:val="28"/>
          <w:szCs w:val="28"/>
        </w:rPr>
        <w:t>ії здійснює орган приватизації .</w:t>
      </w:r>
    </w:p>
    <w:p w14:paraId="2329701F" w14:textId="77777777" w:rsidR="00DC59BE" w:rsidRPr="00E53361" w:rsidRDefault="00DC59BE" w:rsidP="00E227FD">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xml:space="preserve">Право власності на об’єкт приватизації переходить до покупця після укладення договору купівлі-продажу об’єкта приватизації та підписання </w:t>
      </w:r>
      <w:proofErr w:type="spellStart"/>
      <w:r w:rsidRPr="00E53361">
        <w:rPr>
          <w:rFonts w:ascii="Times New Roman" w:hAnsi="Times New Roman" w:cs="Times New Roman"/>
          <w:sz w:val="28"/>
          <w:szCs w:val="28"/>
        </w:rPr>
        <w:t>акта</w:t>
      </w:r>
      <w:proofErr w:type="spellEnd"/>
      <w:r w:rsidRPr="00E53361">
        <w:rPr>
          <w:rFonts w:ascii="Times New Roman" w:hAnsi="Times New Roman" w:cs="Times New Roman"/>
          <w:sz w:val="28"/>
          <w:szCs w:val="28"/>
        </w:rPr>
        <w:t xml:space="preserve"> приймання-передачі об’єкта приватизації.</w:t>
      </w:r>
    </w:p>
    <w:p w14:paraId="1D2B73CB" w14:textId="77777777" w:rsidR="00DC59BE" w:rsidRPr="00E53361" w:rsidRDefault="00DC59BE" w:rsidP="00DC59BE">
      <w:pPr>
        <w:spacing w:after="0" w:line="240" w:lineRule="auto"/>
        <w:jc w:val="both"/>
        <w:rPr>
          <w:rFonts w:ascii="Times New Roman" w:hAnsi="Times New Roman" w:cs="Times New Roman"/>
          <w:sz w:val="28"/>
          <w:szCs w:val="28"/>
        </w:rPr>
      </w:pPr>
    </w:p>
    <w:p w14:paraId="2705EA6B" w14:textId="4DB800B2" w:rsidR="00DC59BE" w:rsidRPr="00E53361" w:rsidRDefault="00DC59BE" w:rsidP="00DC59BE">
      <w:pPr>
        <w:spacing w:after="0" w:line="240" w:lineRule="auto"/>
        <w:jc w:val="center"/>
        <w:rPr>
          <w:rFonts w:ascii="Times New Roman" w:hAnsi="Times New Roman" w:cs="Times New Roman"/>
          <w:sz w:val="28"/>
          <w:szCs w:val="28"/>
        </w:rPr>
      </w:pPr>
      <w:r w:rsidRPr="00E53361">
        <w:rPr>
          <w:rFonts w:ascii="Times New Roman" w:hAnsi="Times New Roman" w:cs="Times New Roman"/>
          <w:sz w:val="28"/>
          <w:szCs w:val="28"/>
        </w:rPr>
        <w:t>8. РОЗГЛЯД СПОРІВ ЩОДО ПРИВАТИЗАЦІЇ ОБ'ЄКТІВ  КОМУНАЛЬНОЇ</w:t>
      </w:r>
      <w:r w:rsidR="007C4AB2">
        <w:rPr>
          <w:rFonts w:ascii="Times New Roman" w:hAnsi="Times New Roman" w:cs="Times New Roman"/>
          <w:sz w:val="28"/>
          <w:szCs w:val="28"/>
        </w:rPr>
        <w:t xml:space="preserve"> </w:t>
      </w:r>
      <w:r w:rsidRPr="00E53361">
        <w:rPr>
          <w:rFonts w:ascii="Times New Roman" w:hAnsi="Times New Roman" w:cs="Times New Roman"/>
          <w:sz w:val="28"/>
          <w:szCs w:val="28"/>
        </w:rPr>
        <w:t>ВЛАСНОСТІ ТЕРИТОРІАЛЬНОЇ ГРОМАДИ</w:t>
      </w:r>
      <w:r w:rsidRPr="00E53361">
        <w:rPr>
          <w:sz w:val="28"/>
          <w:szCs w:val="28"/>
        </w:rPr>
        <w:t xml:space="preserve"> </w:t>
      </w:r>
      <w:r w:rsidRPr="00E53361">
        <w:rPr>
          <w:rFonts w:ascii="Times New Roman" w:hAnsi="Times New Roman" w:cs="Times New Roman"/>
          <w:sz w:val="28"/>
          <w:szCs w:val="28"/>
        </w:rPr>
        <w:t>КОЗЯТИНСЬКОЇ МІСЬКОЇ РАДИ</w:t>
      </w:r>
    </w:p>
    <w:p w14:paraId="28FEE323" w14:textId="77777777" w:rsidR="00DC59BE" w:rsidRPr="00E53361" w:rsidRDefault="00DC59BE" w:rsidP="00DC59BE">
      <w:pPr>
        <w:spacing w:after="0" w:line="240" w:lineRule="auto"/>
        <w:contextualSpacing/>
        <w:jc w:val="center"/>
        <w:rPr>
          <w:rFonts w:ascii="Times New Roman" w:hAnsi="Times New Roman" w:cs="Times New Roman"/>
          <w:sz w:val="28"/>
          <w:szCs w:val="28"/>
        </w:rPr>
      </w:pPr>
      <w:r w:rsidRPr="00E53361">
        <w:rPr>
          <w:rFonts w:ascii="Times New Roman" w:hAnsi="Times New Roman" w:cs="Times New Roman"/>
          <w:sz w:val="28"/>
          <w:szCs w:val="28"/>
        </w:rPr>
        <w:t xml:space="preserve"> </w:t>
      </w:r>
    </w:p>
    <w:p w14:paraId="555C8E81" w14:textId="77777777" w:rsidR="00DC59BE" w:rsidRDefault="00DC59BE" w:rsidP="007C4AB2">
      <w:pPr>
        <w:spacing w:after="0" w:line="240" w:lineRule="auto"/>
        <w:ind w:firstLine="709"/>
        <w:contextualSpacing/>
        <w:jc w:val="both"/>
        <w:rPr>
          <w:rFonts w:ascii="Times New Roman" w:hAnsi="Times New Roman" w:cs="Times New Roman"/>
          <w:sz w:val="28"/>
          <w:szCs w:val="28"/>
        </w:rPr>
      </w:pPr>
      <w:r w:rsidRPr="00E53361">
        <w:rPr>
          <w:rFonts w:ascii="Times New Roman" w:hAnsi="Times New Roman" w:cs="Times New Roman"/>
          <w:sz w:val="28"/>
          <w:szCs w:val="28"/>
        </w:rPr>
        <w:t>8.1. Спори щодо приватизації комунального майна, крім спорів, які виникають із публічно-правових відносин та віднесені до компетенції адміністративних судів, вирішуються господарським судом у порядку, встановленому Господарським процесуальним кодексом України.</w:t>
      </w:r>
    </w:p>
    <w:p w14:paraId="1D00968A" w14:textId="139BAC4F" w:rsidR="00DC59BE" w:rsidRDefault="00DC59BE" w:rsidP="007C4AB2">
      <w:pPr>
        <w:spacing w:after="0" w:line="240" w:lineRule="auto"/>
        <w:ind w:firstLine="709"/>
        <w:contextualSpacing/>
        <w:jc w:val="both"/>
        <w:rPr>
          <w:rFonts w:ascii="Times New Roman" w:hAnsi="Times New Roman" w:cs="Times New Roman"/>
          <w:sz w:val="28"/>
          <w:szCs w:val="28"/>
        </w:rPr>
      </w:pPr>
      <w:r w:rsidRPr="00E53361">
        <w:rPr>
          <w:rFonts w:ascii="Times New Roman" w:hAnsi="Times New Roman" w:cs="Times New Roman"/>
          <w:sz w:val="28"/>
          <w:szCs w:val="28"/>
        </w:rPr>
        <w:t xml:space="preserve">8.2. Строк позовної давності для звернення з позовом про відмову в затвердженні протоколу аукціону, визнання недійсними результатів приватизації об’єкта малої приватизації або договору купівлі-продажу об’єкта малої приватизації становить три місяці. Строк позовної давності для звернення з позовом про оскарження рішення органу приватизації про </w:t>
      </w:r>
      <w:proofErr w:type="spellStart"/>
      <w:r w:rsidRPr="00E53361">
        <w:rPr>
          <w:rFonts w:ascii="Times New Roman" w:hAnsi="Times New Roman" w:cs="Times New Roman"/>
          <w:sz w:val="28"/>
          <w:szCs w:val="28"/>
        </w:rPr>
        <w:t>неукладення</w:t>
      </w:r>
      <w:proofErr w:type="spellEnd"/>
      <w:r w:rsidRPr="00E53361">
        <w:rPr>
          <w:rFonts w:ascii="Times New Roman" w:hAnsi="Times New Roman" w:cs="Times New Roman"/>
          <w:sz w:val="28"/>
          <w:szCs w:val="28"/>
        </w:rPr>
        <w:t xml:space="preserve"> договору </w:t>
      </w:r>
      <w:r w:rsidRPr="00E53361">
        <w:rPr>
          <w:rFonts w:ascii="Times New Roman" w:hAnsi="Times New Roman" w:cs="Times New Roman"/>
          <w:sz w:val="28"/>
          <w:szCs w:val="28"/>
        </w:rPr>
        <w:lastRenderedPageBreak/>
        <w:t>купівлі-продажу з переможцем аукціону складає один місяць з дня оприлюднення результатів аукціону.</w:t>
      </w:r>
    </w:p>
    <w:p w14:paraId="4F1680F2" w14:textId="5FF7FC07" w:rsidR="00651854" w:rsidRDefault="005008E4" w:rsidP="007C4AB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8.3. Т</w:t>
      </w:r>
      <w:r w:rsidRPr="005008E4">
        <w:rPr>
          <w:rFonts w:ascii="Times New Roman" w:hAnsi="Times New Roman" w:cs="Times New Roman"/>
          <w:sz w:val="28"/>
          <w:szCs w:val="28"/>
        </w:rPr>
        <w:t>имчасово, на період дії правового режиму воєнного стану строк позовної давності для звернення з позовом про визнання недійсним договору купівлі-продажу об’єкта приватизації, укладеного у період дії правового режиму воєнного стану, становить три місяці з дня його укладення</w:t>
      </w:r>
      <w:r w:rsidR="00284905">
        <w:rPr>
          <w:rFonts w:ascii="Times New Roman" w:hAnsi="Times New Roman" w:cs="Times New Roman"/>
          <w:sz w:val="28"/>
          <w:szCs w:val="28"/>
        </w:rPr>
        <w:t>.</w:t>
      </w:r>
    </w:p>
    <w:p w14:paraId="2D5DA0FA" w14:textId="77777777" w:rsidR="00651854" w:rsidRDefault="00651854" w:rsidP="00DC59BE">
      <w:pPr>
        <w:spacing w:after="0" w:line="240" w:lineRule="auto"/>
        <w:contextualSpacing/>
        <w:jc w:val="center"/>
        <w:rPr>
          <w:rFonts w:ascii="Times New Roman" w:hAnsi="Times New Roman" w:cs="Times New Roman"/>
          <w:sz w:val="28"/>
          <w:szCs w:val="28"/>
        </w:rPr>
      </w:pPr>
    </w:p>
    <w:p w14:paraId="3A9BDC76" w14:textId="77777777" w:rsidR="00DC59BE" w:rsidRPr="00E53361" w:rsidRDefault="00DC59BE" w:rsidP="00DC59BE">
      <w:pPr>
        <w:spacing w:after="0" w:line="240" w:lineRule="auto"/>
        <w:contextualSpacing/>
        <w:jc w:val="center"/>
        <w:rPr>
          <w:rFonts w:ascii="Times New Roman" w:hAnsi="Times New Roman" w:cs="Times New Roman"/>
          <w:sz w:val="28"/>
          <w:szCs w:val="28"/>
        </w:rPr>
      </w:pPr>
      <w:r w:rsidRPr="00E53361">
        <w:rPr>
          <w:rFonts w:ascii="Times New Roman" w:hAnsi="Times New Roman" w:cs="Times New Roman"/>
          <w:sz w:val="28"/>
          <w:szCs w:val="28"/>
        </w:rPr>
        <w:t>9. ПЕРЕХІДНІ ПОЛОЖЕННЯ</w:t>
      </w:r>
    </w:p>
    <w:p w14:paraId="08657AC7" w14:textId="77777777" w:rsidR="00DC59BE" w:rsidRPr="00E53361" w:rsidRDefault="00DC59BE" w:rsidP="00DC59BE">
      <w:pPr>
        <w:spacing w:after="0" w:line="240" w:lineRule="auto"/>
        <w:jc w:val="center"/>
        <w:rPr>
          <w:rFonts w:ascii="Times New Roman" w:hAnsi="Times New Roman" w:cs="Times New Roman"/>
          <w:sz w:val="28"/>
          <w:szCs w:val="28"/>
        </w:rPr>
      </w:pPr>
    </w:p>
    <w:p w14:paraId="3823EAF3" w14:textId="651B3B15" w:rsidR="00DC59BE" w:rsidRPr="00E53361" w:rsidRDefault="00DC59BE" w:rsidP="007C4AB2">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xml:space="preserve">Питання, пов'язанні із приватизацією об'єктів комунальної власності Козятинської міської </w:t>
      </w:r>
      <w:r w:rsidR="00DF1513" w:rsidRPr="00E53361">
        <w:rPr>
          <w:rFonts w:ascii="Times New Roman" w:hAnsi="Times New Roman" w:cs="Times New Roman"/>
          <w:sz w:val="28"/>
          <w:szCs w:val="28"/>
        </w:rPr>
        <w:t>територіальної громади</w:t>
      </w:r>
      <w:r w:rsidRPr="00E53361">
        <w:rPr>
          <w:rFonts w:ascii="Times New Roman" w:hAnsi="Times New Roman" w:cs="Times New Roman"/>
          <w:sz w:val="28"/>
          <w:szCs w:val="28"/>
        </w:rPr>
        <w:t xml:space="preserve">, не врегульовані цим положенням і в частині положень, що не суперечать меті приватизації,  регулюються Законом </w:t>
      </w:r>
      <w:r w:rsidR="00DF1513" w:rsidRPr="00E53361">
        <w:rPr>
          <w:rFonts w:ascii="Times New Roman" w:hAnsi="Times New Roman" w:cs="Times New Roman"/>
          <w:sz w:val="28"/>
          <w:szCs w:val="28"/>
        </w:rPr>
        <w:t xml:space="preserve">України </w:t>
      </w:r>
      <w:r w:rsidRPr="00E53361">
        <w:rPr>
          <w:rFonts w:ascii="Times New Roman" w:hAnsi="Times New Roman" w:cs="Times New Roman"/>
          <w:sz w:val="28"/>
          <w:szCs w:val="28"/>
        </w:rPr>
        <w:t>«Про приватизацію державного і комунального майна» та  Постанови КМУ «Порядку проведення електронних аукціонів для продажу об’єктів малої приватизації» № 432 від 10.05.2018 р.</w:t>
      </w:r>
    </w:p>
    <w:p w14:paraId="16A3A093" w14:textId="4DE9D199" w:rsidR="00DF1513" w:rsidRPr="00E53361" w:rsidRDefault="0077093C" w:rsidP="007C4AB2">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xml:space="preserve">Стосовно питань щодо дотримання Козятинською міською радою встановлених строків виконання </w:t>
      </w:r>
      <w:r w:rsidR="00DF1513" w:rsidRPr="00E53361">
        <w:rPr>
          <w:rFonts w:ascii="Times New Roman" w:hAnsi="Times New Roman" w:cs="Times New Roman"/>
          <w:sz w:val="28"/>
          <w:szCs w:val="28"/>
        </w:rPr>
        <w:t xml:space="preserve"> </w:t>
      </w:r>
      <w:r w:rsidRPr="00E53361">
        <w:rPr>
          <w:rFonts w:ascii="Times New Roman" w:hAnsi="Times New Roman" w:cs="Times New Roman"/>
          <w:sz w:val="28"/>
          <w:szCs w:val="28"/>
        </w:rPr>
        <w:t xml:space="preserve">дій, </w:t>
      </w:r>
      <w:r w:rsidR="00DF1513" w:rsidRPr="00E53361">
        <w:rPr>
          <w:rFonts w:ascii="Times New Roman" w:hAnsi="Times New Roman" w:cs="Times New Roman"/>
          <w:sz w:val="28"/>
          <w:szCs w:val="28"/>
        </w:rPr>
        <w:t>пов'язаних із приватизацією об'єктів комунальної власності Козятинської міської територіальної громади, врегульованих Законом України «Про приватизацію державного і комунального майна» та  Постанов</w:t>
      </w:r>
      <w:r w:rsidR="00DD69D9" w:rsidRPr="00E53361">
        <w:rPr>
          <w:rFonts w:ascii="Times New Roman" w:hAnsi="Times New Roman" w:cs="Times New Roman"/>
          <w:sz w:val="28"/>
          <w:szCs w:val="28"/>
        </w:rPr>
        <w:t xml:space="preserve">ою </w:t>
      </w:r>
      <w:r w:rsidR="00DF1513" w:rsidRPr="00E53361">
        <w:rPr>
          <w:rFonts w:ascii="Times New Roman" w:hAnsi="Times New Roman" w:cs="Times New Roman"/>
          <w:sz w:val="28"/>
          <w:szCs w:val="28"/>
        </w:rPr>
        <w:t>КМУ «Порядку проведення електронних аукціонів для продажу об’єктів малої приватизації» № 432 від 10.05.2018 р.</w:t>
      </w:r>
      <w:r w:rsidRPr="00E53361">
        <w:rPr>
          <w:rFonts w:ascii="Times New Roman" w:hAnsi="Times New Roman" w:cs="Times New Roman"/>
          <w:sz w:val="28"/>
          <w:szCs w:val="28"/>
        </w:rPr>
        <w:t xml:space="preserve">, але які </w:t>
      </w:r>
      <w:r w:rsidR="00DF1513" w:rsidRPr="00E53361">
        <w:rPr>
          <w:rFonts w:ascii="Times New Roman" w:hAnsi="Times New Roman" w:cs="Times New Roman"/>
          <w:sz w:val="28"/>
          <w:szCs w:val="28"/>
        </w:rPr>
        <w:t>суперечать засадам організації та діяльності Козятинської міської ради, як органу місцевого самоврядування, застосовуються положення Закону України «Про місцеве самоврядування в Україні»</w:t>
      </w:r>
      <w:r w:rsidR="00DD69D9" w:rsidRPr="00E53361">
        <w:rPr>
          <w:rFonts w:ascii="Times New Roman" w:hAnsi="Times New Roman" w:cs="Times New Roman"/>
          <w:sz w:val="28"/>
          <w:szCs w:val="28"/>
        </w:rPr>
        <w:t>.</w:t>
      </w:r>
    </w:p>
    <w:p w14:paraId="1E53DDE1" w14:textId="77777777" w:rsidR="00DF1513" w:rsidRPr="00E53361" w:rsidRDefault="00DF1513" w:rsidP="007C4AB2">
      <w:pPr>
        <w:spacing w:after="0" w:line="240" w:lineRule="auto"/>
        <w:ind w:firstLine="709"/>
        <w:jc w:val="both"/>
        <w:rPr>
          <w:rFonts w:ascii="Times New Roman" w:hAnsi="Times New Roman" w:cs="Times New Roman"/>
          <w:sz w:val="28"/>
          <w:szCs w:val="28"/>
        </w:rPr>
      </w:pPr>
    </w:p>
    <w:p w14:paraId="16E55D13" w14:textId="77777777" w:rsidR="00DF1513" w:rsidRPr="00E53361" w:rsidRDefault="00DF1513" w:rsidP="00DC59BE">
      <w:pPr>
        <w:spacing w:after="0" w:line="240" w:lineRule="auto"/>
        <w:jc w:val="both"/>
        <w:rPr>
          <w:rFonts w:ascii="Times New Roman" w:hAnsi="Times New Roman" w:cs="Times New Roman"/>
          <w:sz w:val="28"/>
          <w:szCs w:val="28"/>
        </w:rPr>
      </w:pPr>
    </w:p>
    <w:p w14:paraId="3C284A6F" w14:textId="77777777" w:rsidR="00DC59BE" w:rsidRPr="00E53361" w:rsidRDefault="00DC59BE" w:rsidP="00DC59BE">
      <w:pPr>
        <w:spacing w:after="0" w:line="240" w:lineRule="auto"/>
        <w:jc w:val="both"/>
        <w:rPr>
          <w:rFonts w:ascii="Times New Roman" w:hAnsi="Times New Roman" w:cs="Times New Roman"/>
          <w:sz w:val="28"/>
          <w:szCs w:val="28"/>
        </w:rPr>
      </w:pPr>
    </w:p>
    <w:p w14:paraId="70BC5206" w14:textId="77777777" w:rsidR="00DC59BE" w:rsidRPr="00E53361" w:rsidRDefault="00DC59BE" w:rsidP="00DC59BE">
      <w:pPr>
        <w:spacing w:after="0" w:line="240" w:lineRule="auto"/>
        <w:jc w:val="both"/>
        <w:rPr>
          <w:rFonts w:ascii="Times New Roman" w:hAnsi="Times New Roman" w:cs="Times New Roman"/>
          <w:sz w:val="28"/>
          <w:szCs w:val="28"/>
        </w:rPr>
      </w:pPr>
    </w:p>
    <w:p w14:paraId="03A397E2" w14:textId="1A12F543" w:rsidR="00DC59BE" w:rsidRPr="000D7BD9" w:rsidRDefault="00DC59BE" w:rsidP="00DC59BE">
      <w:pPr>
        <w:spacing w:after="0" w:line="240" w:lineRule="auto"/>
        <w:jc w:val="both"/>
        <w:rPr>
          <w:rFonts w:ascii="Times New Roman" w:hAnsi="Times New Roman" w:cs="Times New Roman"/>
          <w:b/>
          <w:bCs/>
          <w:sz w:val="28"/>
          <w:szCs w:val="28"/>
        </w:rPr>
      </w:pPr>
      <w:r w:rsidRPr="000D7BD9">
        <w:rPr>
          <w:rFonts w:ascii="Times New Roman" w:hAnsi="Times New Roman" w:cs="Times New Roman"/>
          <w:b/>
          <w:bCs/>
          <w:sz w:val="28"/>
          <w:szCs w:val="28"/>
        </w:rPr>
        <w:t xml:space="preserve">         Секретар ради                 </w:t>
      </w:r>
      <w:r w:rsidR="00E53361" w:rsidRPr="000D7BD9">
        <w:rPr>
          <w:rFonts w:ascii="Times New Roman" w:hAnsi="Times New Roman" w:cs="Times New Roman"/>
          <w:b/>
          <w:bCs/>
          <w:sz w:val="28"/>
          <w:szCs w:val="28"/>
        </w:rPr>
        <w:t xml:space="preserve">                    </w:t>
      </w:r>
      <w:r w:rsidRPr="000D7BD9">
        <w:rPr>
          <w:rFonts w:ascii="Times New Roman" w:hAnsi="Times New Roman" w:cs="Times New Roman"/>
          <w:b/>
          <w:bCs/>
          <w:sz w:val="28"/>
          <w:szCs w:val="28"/>
        </w:rPr>
        <w:t xml:space="preserve">                </w:t>
      </w:r>
      <w:r w:rsidR="0077093C" w:rsidRPr="000D7BD9">
        <w:rPr>
          <w:rFonts w:ascii="Times New Roman" w:hAnsi="Times New Roman" w:cs="Times New Roman"/>
          <w:b/>
          <w:bCs/>
          <w:sz w:val="28"/>
          <w:szCs w:val="28"/>
        </w:rPr>
        <w:t xml:space="preserve">           </w:t>
      </w:r>
      <w:r w:rsidRPr="000D7BD9">
        <w:rPr>
          <w:rFonts w:ascii="Times New Roman" w:hAnsi="Times New Roman" w:cs="Times New Roman"/>
          <w:b/>
          <w:bCs/>
          <w:sz w:val="28"/>
          <w:szCs w:val="28"/>
        </w:rPr>
        <w:t xml:space="preserve"> Ірина РЕПАЛО</w:t>
      </w:r>
    </w:p>
    <w:p w14:paraId="36067B90" w14:textId="77777777" w:rsidR="00DC59BE" w:rsidRPr="00E53361" w:rsidRDefault="00DC59BE" w:rsidP="00DC59BE">
      <w:pPr>
        <w:spacing w:after="0" w:line="240" w:lineRule="auto"/>
        <w:jc w:val="both"/>
        <w:rPr>
          <w:rFonts w:ascii="Times New Roman" w:hAnsi="Times New Roman" w:cs="Times New Roman"/>
          <w:sz w:val="28"/>
          <w:szCs w:val="28"/>
        </w:rPr>
      </w:pPr>
    </w:p>
    <w:p w14:paraId="31BF2193" w14:textId="77777777" w:rsidR="00DC59BE" w:rsidRPr="00E53361" w:rsidRDefault="00DC59BE" w:rsidP="00DC59BE">
      <w:pPr>
        <w:spacing w:after="0" w:line="240" w:lineRule="auto"/>
        <w:jc w:val="both"/>
        <w:rPr>
          <w:rFonts w:ascii="Times New Roman" w:hAnsi="Times New Roman" w:cs="Times New Roman"/>
          <w:sz w:val="28"/>
          <w:szCs w:val="28"/>
        </w:rPr>
      </w:pPr>
    </w:p>
    <w:p w14:paraId="0C77CB37" w14:textId="77777777" w:rsidR="00DC59BE"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xml:space="preserve">         </w:t>
      </w:r>
    </w:p>
    <w:p w14:paraId="5B5EB9D5" w14:textId="77777777" w:rsidR="007C4AB2" w:rsidRDefault="007C4AB2" w:rsidP="00DC59BE">
      <w:pPr>
        <w:spacing w:after="0" w:line="240" w:lineRule="auto"/>
        <w:jc w:val="both"/>
        <w:rPr>
          <w:rFonts w:ascii="Times New Roman" w:hAnsi="Times New Roman" w:cs="Times New Roman"/>
          <w:sz w:val="28"/>
          <w:szCs w:val="28"/>
        </w:rPr>
      </w:pPr>
    </w:p>
    <w:p w14:paraId="5C0C0801" w14:textId="77777777" w:rsidR="007C4AB2" w:rsidRPr="00E53361" w:rsidRDefault="007C4AB2" w:rsidP="00DC59BE">
      <w:pPr>
        <w:spacing w:after="0" w:line="240" w:lineRule="auto"/>
        <w:jc w:val="both"/>
        <w:rPr>
          <w:rFonts w:ascii="Times New Roman" w:hAnsi="Times New Roman" w:cs="Times New Roman"/>
          <w:sz w:val="28"/>
          <w:szCs w:val="28"/>
        </w:rPr>
      </w:pPr>
    </w:p>
    <w:p w14:paraId="6ABBA30B" w14:textId="7F905F96" w:rsidR="00DC59BE" w:rsidRDefault="00DC59BE" w:rsidP="00DC59BE">
      <w:pPr>
        <w:rPr>
          <w:sz w:val="28"/>
          <w:szCs w:val="28"/>
        </w:rPr>
      </w:pPr>
    </w:p>
    <w:p w14:paraId="60AFECFC" w14:textId="5823642D" w:rsidR="00196A64" w:rsidRDefault="00196A64" w:rsidP="00DC59BE">
      <w:pPr>
        <w:rPr>
          <w:sz w:val="28"/>
          <w:szCs w:val="28"/>
        </w:rPr>
      </w:pPr>
    </w:p>
    <w:p w14:paraId="60C6EA03" w14:textId="77777777" w:rsidR="00196A64" w:rsidRPr="00E53361" w:rsidRDefault="00196A64" w:rsidP="00DC59BE">
      <w:pPr>
        <w:rPr>
          <w:sz w:val="28"/>
          <w:szCs w:val="28"/>
        </w:rPr>
      </w:pPr>
    </w:p>
    <w:p w14:paraId="1C5C9089" w14:textId="3D6BE9BF" w:rsidR="00B1712D" w:rsidRDefault="00B1712D" w:rsidP="00B1712D">
      <w:pPr>
        <w:spacing w:after="0" w:line="240" w:lineRule="auto"/>
        <w:jc w:val="right"/>
        <w:rPr>
          <w:rFonts w:ascii="Times New Roman" w:eastAsia="Times New Roman" w:hAnsi="Times New Roman" w:cs="Times New Roman"/>
          <w:color w:val="000000"/>
          <w:sz w:val="24"/>
          <w:szCs w:val="24"/>
          <w:lang w:eastAsia="uk-UA"/>
        </w:rPr>
      </w:pPr>
    </w:p>
    <w:p w14:paraId="6FF32112" w14:textId="5D48A3D4" w:rsidR="00843D57" w:rsidRDefault="00843D57" w:rsidP="00B1712D">
      <w:pPr>
        <w:spacing w:after="0" w:line="240" w:lineRule="auto"/>
        <w:jc w:val="right"/>
        <w:rPr>
          <w:rFonts w:ascii="Times New Roman" w:eastAsia="Times New Roman" w:hAnsi="Times New Roman" w:cs="Times New Roman"/>
          <w:color w:val="000000"/>
          <w:sz w:val="24"/>
          <w:szCs w:val="24"/>
          <w:lang w:eastAsia="uk-UA"/>
        </w:rPr>
      </w:pPr>
    </w:p>
    <w:p w14:paraId="46C1D242" w14:textId="14AC0A71" w:rsidR="00843D57" w:rsidRDefault="00843D57" w:rsidP="00B1712D">
      <w:pPr>
        <w:spacing w:after="0" w:line="240" w:lineRule="auto"/>
        <w:jc w:val="right"/>
        <w:rPr>
          <w:rFonts w:ascii="Times New Roman" w:eastAsia="Times New Roman" w:hAnsi="Times New Roman" w:cs="Times New Roman"/>
          <w:color w:val="000000"/>
          <w:sz w:val="24"/>
          <w:szCs w:val="24"/>
          <w:lang w:eastAsia="uk-UA"/>
        </w:rPr>
      </w:pPr>
    </w:p>
    <w:p w14:paraId="27194A13" w14:textId="103B7726" w:rsidR="00843D57" w:rsidRDefault="00843D57" w:rsidP="00B1712D">
      <w:pPr>
        <w:spacing w:after="0" w:line="240" w:lineRule="auto"/>
        <w:jc w:val="right"/>
        <w:rPr>
          <w:rFonts w:ascii="Times New Roman" w:eastAsia="Times New Roman" w:hAnsi="Times New Roman" w:cs="Times New Roman"/>
          <w:color w:val="000000"/>
          <w:sz w:val="24"/>
          <w:szCs w:val="24"/>
          <w:lang w:eastAsia="uk-UA"/>
        </w:rPr>
      </w:pPr>
    </w:p>
    <w:p w14:paraId="5456A1C7" w14:textId="1A89393F" w:rsidR="00843D57" w:rsidRDefault="00843D57" w:rsidP="00B1712D">
      <w:pPr>
        <w:spacing w:after="0" w:line="240" w:lineRule="auto"/>
        <w:jc w:val="right"/>
        <w:rPr>
          <w:rFonts w:ascii="Times New Roman" w:eastAsia="Times New Roman" w:hAnsi="Times New Roman" w:cs="Times New Roman"/>
          <w:color w:val="000000"/>
          <w:sz w:val="24"/>
          <w:szCs w:val="24"/>
          <w:lang w:eastAsia="uk-UA"/>
        </w:rPr>
      </w:pPr>
    </w:p>
    <w:p w14:paraId="1D65D339" w14:textId="6664E10F" w:rsidR="00843D57" w:rsidRDefault="00843D57" w:rsidP="00B1712D">
      <w:pPr>
        <w:spacing w:after="0" w:line="240" w:lineRule="auto"/>
        <w:jc w:val="right"/>
        <w:rPr>
          <w:rFonts w:ascii="Times New Roman" w:eastAsia="Times New Roman" w:hAnsi="Times New Roman" w:cs="Times New Roman"/>
          <w:color w:val="000000"/>
          <w:sz w:val="24"/>
          <w:szCs w:val="24"/>
          <w:lang w:eastAsia="uk-UA"/>
        </w:rPr>
      </w:pPr>
    </w:p>
    <w:p w14:paraId="471AF4DC" w14:textId="77777777" w:rsidR="00843D57" w:rsidRDefault="00843D57" w:rsidP="00B1712D">
      <w:pPr>
        <w:spacing w:after="0" w:line="240" w:lineRule="auto"/>
        <w:jc w:val="right"/>
        <w:rPr>
          <w:rFonts w:ascii="Times New Roman" w:eastAsia="Times New Roman" w:hAnsi="Times New Roman" w:cs="Times New Roman"/>
          <w:color w:val="000000"/>
          <w:sz w:val="24"/>
          <w:szCs w:val="24"/>
          <w:lang w:eastAsia="uk-UA"/>
        </w:rPr>
      </w:pPr>
    </w:p>
    <w:p w14:paraId="2621AA1E" w14:textId="77777777" w:rsidR="00B1712D" w:rsidRDefault="00B1712D" w:rsidP="00B1712D">
      <w:pPr>
        <w:spacing w:after="0" w:line="240" w:lineRule="auto"/>
        <w:jc w:val="right"/>
        <w:rPr>
          <w:rFonts w:ascii="Times New Roman" w:eastAsia="Times New Roman" w:hAnsi="Times New Roman" w:cs="Times New Roman"/>
          <w:color w:val="000000"/>
          <w:sz w:val="24"/>
          <w:szCs w:val="24"/>
          <w:lang w:eastAsia="uk-UA"/>
        </w:rPr>
      </w:pPr>
    </w:p>
    <w:p w14:paraId="157F66C1" w14:textId="6484B61E" w:rsidR="000D7BD9" w:rsidRPr="0076011B" w:rsidRDefault="0032195E" w:rsidP="000D7BD9">
      <w:pPr>
        <w:pStyle w:val="a7"/>
        <w:jc w:val="right"/>
        <w:rPr>
          <w:rFonts w:ascii="Times New Roman" w:hAnsi="Times New Roman" w:cs="Times New Roman"/>
          <w:sz w:val="24"/>
          <w:szCs w:val="24"/>
        </w:rPr>
      </w:pPr>
      <w:r>
        <w:rPr>
          <w:rFonts w:ascii="Times New Roman" w:hAnsi="Times New Roman" w:cs="Times New Roman"/>
          <w:bCs/>
          <w:sz w:val="24"/>
          <w:szCs w:val="24"/>
        </w:rPr>
        <w:lastRenderedPageBreak/>
        <w:t xml:space="preserve">                                                                                                              </w:t>
      </w:r>
      <w:r w:rsidR="000D7BD9" w:rsidRPr="0076011B">
        <w:rPr>
          <w:rFonts w:ascii="Times New Roman" w:hAnsi="Times New Roman" w:cs="Times New Roman"/>
          <w:sz w:val="24"/>
          <w:szCs w:val="24"/>
        </w:rPr>
        <w:t xml:space="preserve">Додаток </w:t>
      </w:r>
      <w:r w:rsidR="000D7BD9">
        <w:rPr>
          <w:rFonts w:ascii="Times New Roman" w:hAnsi="Times New Roman" w:cs="Times New Roman"/>
          <w:sz w:val="24"/>
          <w:szCs w:val="24"/>
        </w:rPr>
        <w:t>2</w:t>
      </w:r>
      <w:r w:rsidR="000D7BD9" w:rsidRPr="0076011B">
        <w:rPr>
          <w:rFonts w:ascii="Times New Roman" w:hAnsi="Times New Roman" w:cs="Times New Roman"/>
          <w:sz w:val="24"/>
          <w:szCs w:val="24"/>
        </w:rPr>
        <w:t xml:space="preserve">  </w:t>
      </w:r>
    </w:p>
    <w:p w14:paraId="25DD0557" w14:textId="77777777" w:rsidR="00843D57" w:rsidRPr="0076011B" w:rsidRDefault="000D7BD9" w:rsidP="00843D57">
      <w:pPr>
        <w:pStyle w:val="a7"/>
        <w:jc w:val="right"/>
        <w:rPr>
          <w:rFonts w:ascii="Times New Roman" w:hAnsi="Times New Roman" w:cs="Times New Roman"/>
          <w:sz w:val="24"/>
          <w:szCs w:val="24"/>
        </w:rPr>
      </w:pPr>
      <w:r w:rsidRPr="0076011B">
        <w:rPr>
          <w:rFonts w:ascii="Times New Roman" w:hAnsi="Times New Roman" w:cs="Times New Roman"/>
          <w:sz w:val="24"/>
          <w:szCs w:val="24"/>
        </w:rPr>
        <w:t xml:space="preserve">                                                                 </w:t>
      </w:r>
      <w:r w:rsidR="00843D57" w:rsidRPr="0076011B">
        <w:rPr>
          <w:rFonts w:ascii="Times New Roman" w:hAnsi="Times New Roman" w:cs="Times New Roman"/>
          <w:sz w:val="24"/>
          <w:szCs w:val="24"/>
        </w:rPr>
        <w:t xml:space="preserve">до рішення  </w:t>
      </w:r>
      <w:r w:rsidR="00843D57" w:rsidRPr="0076011B">
        <w:rPr>
          <w:rFonts w:ascii="Times New Roman" w:hAnsi="Times New Roman" w:cs="Times New Roman"/>
          <w:sz w:val="24"/>
          <w:szCs w:val="24"/>
          <w:u w:val="single"/>
        </w:rPr>
        <w:t xml:space="preserve">   </w:t>
      </w:r>
      <w:r w:rsidR="00843D57">
        <w:rPr>
          <w:rFonts w:ascii="Times New Roman" w:hAnsi="Times New Roman" w:cs="Times New Roman"/>
          <w:sz w:val="24"/>
          <w:szCs w:val="24"/>
          <w:u w:val="single"/>
        </w:rPr>
        <w:t xml:space="preserve">58 </w:t>
      </w:r>
      <w:r w:rsidR="00843D57" w:rsidRPr="0076011B">
        <w:rPr>
          <w:rFonts w:ascii="Times New Roman" w:hAnsi="Times New Roman" w:cs="Times New Roman"/>
          <w:sz w:val="24"/>
          <w:szCs w:val="24"/>
          <w:u w:val="single"/>
        </w:rPr>
        <w:t xml:space="preserve">    </w:t>
      </w:r>
      <w:r w:rsidR="00843D57" w:rsidRPr="0076011B">
        <w:rPr>
          <w:rFonts w:ascii="Times New Roman" w:hAnsi="Times New Roman" w:cs="Times New Roman"/>
          <w:sz w:val="24"/>
          <w:szCs w:val="24"/>
        </w:rPr>
        <w:t xml:space="preserve">  сесії міської ради </w:t>
      </w:r>
      <w:r w:rsidR="00843D57" w:rsidRPr="0076011B">
        <w:rPr>
          <w:rFonts w:ascii="Times New Roman" w:hAnsi="Times New Roman" w:cs="Times New Roman"/>
          <w:sz w:val="24"/>
          <w:szCs w:val="24"/>
          <w:u w:val="single"/>
        </w:rPr>
        <w:t>8</w:t>
      </w:r>
      <w:r w:rsidR="00843D57" w:rsidRPr="0076011B">
        <w:rPr>
          <w:rFonts w:ascii="Times New Roman" w:hAnsi="Times New Roman" w:cs="Times New Roman"/>
          <w:sz w:val="24"/>
          <w:szCs w:val="24"/>
        </w:rPr>
        <w:t xml:space="preserve"> скликання    </w:t>
      </w:r>
    </w:p>
    <w:p w14:paraId="2B22A1DD" w14:textId="77777777" w:rsidR="00843D57" w:rsidRPr="0076011B" w:rsidRDefault="00843D57" w:rsidP="00843D57">
      <w:pPr>
        <w:pStyle w:val="a7"/>
        <w:jc w:val="right"/>
        <w:rPr>
          <w:rFonts w:ascii="Times New Roman" w:hAnsi="Times New Roman" w:cs="Times New Roman"/>
          <w:sz w:val="24"/>
          <w:szCs w:val="24"/>
        </w:rPr>
      </w:pPr>
      <w:r w:rsidRPr="0076011B">
        <w:rPr>
          <w:rFonts w:ascii="Times New Roman" w:hAnsi="Times New Roman" w:cs="Times New Roman"/>
          <w:sz w:val="24"/>
          <w:szCs w:val="24"/>
        </w:rPr>
        <w:t xml:space="preserve">                                                                                          № </w:t>
      </w:r>
      <w:r w:rsidRPr="0076011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1936</w:t>
      </w:r>
      <w:r w:rsidRPr="0076011B">
        <w:rPr>
          <w:rFonts w:ascii="Times New Roman" w:hAnsi="Times New Roman" w:cs="Times New Roman"/>
          <w:sz w:val="24"/>
          <w:szCs w:val="24"/>
          <w:u w:val="single"/>
        </w:rPr>
        <w:t>-</w:t>
      </w:r>
      <w:r w:rsidRPr="0076011B">
        <w:rPr>
          <w:rFonts w:ascii="Times New Roman" w:hAnsi="Times New Roman" w:cs="Times New Roman"/>
          <w:sz w:val="24"/>
          <w:szCs w:val="24"/>
          <w:u w:val="single"/>
          <w:lang w:val="en-US"/>
        </w:rPr>
        <w:t>V</w:t>
      </w:r>
      <w:r w:rsidRPr="0076011B">
        <w:rPr>
          <w:rFonts w:ascii="Times New Roman" w:hAnsi="Times New Roman" w:cs="Times New Roman"/>
          <w:sz w:val="24"/>
          <w:szCs w:val="24"/>
          <w:u w:val="single"/>
        </w:rPr>
        <w:t xml:space="preserve">ІІІ </w:t>
      </w:r>
      <w:r w:rsidRPr="0076011B">
        <w:rPr>
          <w:rFonts w:ascii="Times New Roman" w:hAnsi="Times New Roman" w:cs="Times New Roman"/>
          <w:sz w:val="24"/>
          <w:szCs w:val="24"/>
        </w:rPr>
        <w:t xml:space="preserve">від </w:t>
      </w:r>
      <w:r w:rsidRPr="0076011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07.02.2025</w:t>
      </w:r>
      <w:r w:rsidRPr="0076011B">
        <w:rPr>
          <w:rFonts w:ascii="Times New Roman" w:hAnsi="Times New Roman" w:cs="Times New Roman"/>
          <w:sz w:val="24"/>
          <w:szCs w:val="24"/>
          <w:u w:val="single"/>
        </w:rPr>
        <w:t xml:space="preserve"> р</w:t>
      </w:r>
      <w:r w:rsidRPr="0076011B">
        <w:rPr>
          <w:rFonts w:ascii="Times New Roman" w:hAnsi="Times New Roman" w:cs="Times New Roman"/>
          <w:sz w:val="24"/>
          <w:szCs w:val="24"/>
        </w:rPr>
        <w:t>.</w:t>
      </w:r>
    </w:p>
    <w:p w14:paraId="095B995F" w14:textId="6AA86B28" w:rsidR="00B1712D" w:rsidRDefault="00B1712D" w:rsidP="00843D57">
      <w:pPr>
        <w:pStyle w:val="a7"/>
        <w:jc w:val="right"/>
        <w:rPr>
          <w:rFonts w:ascii="Times New Roman" w:eastAsia="Times New Roman" w:hAnsi="Times New Roman" w:cs="Times New Roman"/>
          <w:color w:val="000000"/>
          <w:sz w:val="16"/>
          <w:szCs w:val="16"/>
          <w:lang w:eastAsia="uk-UA"/>
        </w:rPr>
      </w:pPr>
    </w:p>
    <w:p w14:paraId="1A179600" w14:textId="77777777" w:rsidR="00B1712D" w:rsidRDefault="00B1712D" w:rsidP="00B1712D">
      <w:pPr>
        <w:spacing w:after="0" w:line="240" w:lineRule="auto"/>
        <w:ind w:firstLine="570"/>
        <w:jc w:val="center"/>
        <w:rPr>
          <w:rFonts w:ascii="Times New Roman" w:eastAsia="Times New Roman" w:hAnsi="Times New Roman" w:cs="Times New Roman"/>
          <w:b/>
          <w:bCs/>
          <w:color w:val="000000"/>
          <w:sz w:val="28"/>
          <w:szCs w:val="28"/>
          <w:lang w:eastAsia="uk-UA"/>
        </w:rPr>
      </w:pPr>
    </w:p>
    <w:p w14:paraId="15E2323A" w14:textId="77777777" w:rsidR="00B1712D" w:rsidRDefault="00B1712D" w:rsidP="00B1712D">
      <w:pPr>
        <w:spacing w:after="0" w:line="240" w:lineRule="auto"/>
        <w:ind w:firstLine="570"/>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ПОЛОЖЕННЯ</w:t>
      </w:r>
    </w:p>
    <w:p w14:paraId="53E9843A" w14:textId="77777777" w:rsidR="008E721A" w:rsidRDefault="00B1712D" w:rsidP="00B1712D">
      <w:pPr>
        <w:spacing w:after="0" w:line="240" w:lineRule="auto"/>
        <w:ind w:firstLine="570"/>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про діяльність аукціонної комісії для продажу </w:t>
      </w:r>
    </w:p>
    <w:p w14:paraId="4DD928E0" w14:textId="40827B50" w:rsidR="00817746" w:rsidRDefault="00B1712D" w:rsidP="00B1712D">
      <w:pPr>
        <w:spacing w:after="0" w:line="240" w:lineRule="auto"/>
        <w:ind w:firstLine="570"/>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об’єктів комунальної власності </w:t>
      </w:r>
      <w:r w:rsidR="00817746">
        <w:rPr>
          <w:rFonts w:ascii="Times New Roman" w:eastAsia="Times New Roman" w:hAnsi="Times New Roman" w:cs="Times New Roman"/>
          <w:b/>
          <w:bCs/>
          <w:color w:val="000000"/>
          <w:sz w:val="28"/>
          <w:szCs w:val="28"/>
          <w:lang w:eastAsia="uk-UA"/>
        </w:rPr>
        <w:t xml:space="preserve"> (малої приватизації) </w:t>
      </w:r>
    </w:p>
    <w:p w14:paraId="21ADA5B3" w14:textId="1F0201FA" w:rsidR="00B1712D" w:rsidRDefault="0070022B" w:rsidP="00B1712D">
      <w:pPr>
        <w:spacing w:after="0" w:line="240" w:lineRule="auto"/>
        <w:ind w:firstLine="570"/>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Козятинської</w:t>
      </w:r>
      <w:r w:rsidR="00B1712D">
        <w:rPr>
          <w:rFonts w:ascii="Times New Roman" w:eastAsia="Times New Roman" w:hAnsi="Times New Roman" w:cs="Times New Roman"/>
          <w:b/>
          <w:bCs/>
          <w:color w:val="000000"/>
          <w:sz w:val="28"/>
          <w:szCs w:val="28"/>
          <w:lang w:eastAsia="uk-UA"/>
        </w:rPr>
        <w:t xml:space="preserve"> міської територіальної громади </w:t>
      </w:r>
    </w:p>
    <w:p w14:paraId="1DBA9A92" w14:textId="77777777" w:rsidR="00B1712D" w:rsidRDefault="00B1712D" w:rsidP="00B1712D">
      <w:pPr>
        <w:spacing w:before="120" w:after="12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І. Загальні положення</w:t>
      </w:r>
    </w:p>
    <w:p w14:paraId="1AC8A503" w14:textId="77777777" w:rsidR="00B1712D" w:rsidRDefault="00B1712D" w:rsidP="00102756">
      <w:pPr>
        <w:spacing w:after="0" w:line="240" w:lineRule="auto"/>
        <w:ind w:firstLine="573"/>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 Це Положення, розроблене відповідно до ч. 4. ст. 15 Закону України «Про приватизацію державного і комунального майна», визначає порядок утворення аукціонної комісії для продажу об’єктів комунальної власності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територіальної громади (далі - комісія), її повноваження, права та порядок роботи.</w:t>
      </w:r>
    </w:p>
    <w:p w14:paraId="1E6F32FE" w14:textId="77777777" w:rsidR="00B1712D" w:rsidRDefault="00B1712D" w:rsidP="00102756">
      <w:pPr>
        <w:spacing w:after="0" w:line="240" w:lineRule="auto"/>
        <w:ind w:firstLine="573"/>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2. Комісія у своїй діяльності керується Конституцією України, законами України, нормативно-правовими актами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 та Фонду державного майна України, цим Положенням.</w:t>
      </w:r>
    </w:p>
    <w:p w14:paraId="7B2261FD" w14:textId="77777777" w:rsidR="00102756" w:rsidRDefault="00102756" w:rsidP="00102756">
      <w:pPr>
        <w:spacing w:after="0" w:line="240" w:lineRule="auto"/>
        <w:ind w:firstLine="573"/>
        <w:jc w:val="both"/>
        <w:rPr>
          <w:rFonts w:ascii="Times New Roman" w:eastAsia="Times New Roman" w:hAnsi="Times New Roman" w:cs="Times New Roman"/>
          <w:color w:val="000000"/>
          <w:sz w:val="28"/>
          <w:szCs w:val="28"/>
          <w:lang w:eastAsia="uk-UA"/>
        </w:rPr>
      </w:pPr>
    </w:p>
    <w:p w14:paraId="2B03F804" w14:textId="77777777" w:rsidR="00B1712D" w:rsidRDefault="00B1712D" w:rsidP="00102756">
      <w:pPr>
        <w:spacing w:after="0" w:line="240" w:lineRule="auto"/>
        <w:ind w:firstLine="570"/>
        <w:jc w:val="center"/>
        <w:rPr>
          <w:rFonts w:ascii="Times New Roman" w:eastAsia="Times New Roman" w:hAnsi="Times New Roman" w:cs="Times New Roman"/>
          <w:b/>
          <w:bCs/>
          <w:color w:val="000000"/>
          <w:sz w:val="28"/>
          <w:szCs w:val="28"/>
          <w:lang w:eastAsia="uk-UA"/>
        </w:rPr>
      </w:pPr>
      <w:bookmarkStart w:id="0" w:name="RichViewCheckpoint2"/>
      <w:bookmarkEnd w:id="0"/>
      <w:r>
        <w:rPr>
          <w:rFonts w:ascii="Times New Roman" w:eastAsia="Times New Roman" w:hAnsi="Times New Roman" w:cs="Times New Roman"/>
          <w:b/>
          <w:bCs/>
          <w:color w:val="000000"/>
          <w:sz w:val="28"/>
          <w:szCs w:val="28"/>
          <w:lang w:eastAsia="uk-UA"/>
        </w:rPr>
        <w:t>ІІ. Склад, порядок утворення комісії та її повноваження</w:t>
      </w:r>
    </w:p>
    <w:p w14:paraId="71161580" w14:textId="77777777" w:rsidR="00102756" w:rsidRDefault="00102756" w:rsidP="00102756">
      <w:pPr>
        <w:spacing w:after="0" w:line="240" w:lineRule="auto"/>
        <w:ind w:firstLine="570"/>
        <w:jc w:val="center"/>
        <w:rPr>
          <w:rFonts w:ascii="Times New Roman" w:eastAsia="Times New Roman" w:hAnsi="Times New Roman" w:cs="Times New Roman"/>
          <w:color w:val="000000"/>
          <w:sz w:val="28"/>
          <w:szCs w:val="28"/>
          <w:lang w:eastAsia="uk-UA"/>
        </w:rPr>
      </w:pPr>
    </w:p>
    <w:p w14:paraId="524E7EB4" w14:textId="5A57C39E"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 Комісія є колегіальним органом, яка утворена </w:t>
      </w:r>
      <w:r w:rsidR="00503F1B">
        <w:rPr>
          <w:rFonts w:ascii="Times New Roman" w:eastAsia="Times New Roman" w:hAnsi="Times New Roman" w:cs="Times New Roman"/>
          <w:color w:val="000000"/>
          <w:sz w:val="28"/>
          <w:szCs w:val="28"/>
          <w:lang w:eastAsia="uk-UA"/>
        </w:rPr>
        <w:t>Козятинською</w:t>
      </w:r>
      <w:r w:rsidR="00817746">
        <w:rPr>
          <w:rFonts w:ascii="Times New Roman" w:eastAsia="Times New Roman" w:hAnsi="Times New Roman" w:cs="Times New Roman"/>
          <w:color w:val="000000"/>
          <w:sz w:val="28"/>
          <w:szCs w:val="28"/>
          <w:lang w:eastAsia="uk-UA"/>
        </w:rPr>
        <w:t xml:space="preserve"> міською радою.</w:t>
      </w:r>
    </w:p>
    <w:p w14:paraId="285FA3A5"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 Основні принципи діяльності комісії:</w:t>
      </w:r>
    </w:p>
    <w:p w14:paraId="7815CC20"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дотримання вимог законодавства;</w:t>
      </w:r>
    </w:p>
    <w:p w14:paraId="7744E9FF"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колегіальність прийнятих рішень;</w:t>
      </w:r>
    </w:p>
    <w:p w14:paraId="29D1DDF0"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професіоналізм, неупередженість та незалежність членів комісії (недопущення втручання в діяльність комісії будь-яких органів влади).</w:t>
      </w:r>
    </w:p>
    <w:p w14:paraId="733C153A"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 До складу комісії входять не менш як п’ять осіб.</w:t>
      </w:r>
    </w:p>
    <w:p w14:paraId="6307587D"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До аукціонної комісії включаються депутати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 спеціалісти управління </w:t>
      </w:r>
      <w:r w:rsidR="00034A71">
        <w:rPr>
          <w:rFonts w:ascii="Times New Roman" w:eastAsia="Times New Roman" w:hAnsi="Times New Roman" w:cs="Times New Roman"/>
          <w:color w:val="000000"/>
          <w:sz w:val="28"/>
          <w:szCs w:val="28"/>
          <w:lang w:eastAsia="uk-UA"/>
        </w:rPr>
        <w:t xml:space="preserve">земельних та майнових ресурсів, відділу містобудування та архітектури, </w:t>
      </w:r>
      <w:r w:rsidR="00F77A17">
        <w:rPr>
          <w:rFonts w:ascii="Times New Roman" w:eastAsia="Times New Roman" w:hAnsi="Times New Roman" w:cs="Times New Roman"/>
          <w:color w:val="000000"/>
          <w:sz w:val="28"/>
          <w:szCs w:val="28"/>
          <w:lang w:eastAsia="uk-UA"/>
        </w:rPr>
        <w:t xml:space="preserve">юридичного відділу, відділу бухгалтерського обліку та звітності </w:t>
      </w:r>
      <w:r>
        <w:rPr>
          <w:rFonts w:ascii="Times New Roman" w:eastAsia="Times New Roman" w:hAnsi="Times New Roman" w:cs="Times New Roman"/>
          <w:color w:val="000000"/>
          <w:sz w:val="28"/>
          <w:szCs w:val="28"/>
          <w:lang w:eastAsia="uk-UA"/>
        </w:rPr>
        <w:t xml:space="preserve">та інших структурних підрозділів виконавчого комітету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w:t>
      </w:r>
    </w:p>
    <w:p w14:paraId="2BDAAE85"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 разі потреби до складу комісії можуть залучатися з правом дорадчого голосу спеціалісти, експерти, представники підприємств та/або господарських товариств тощо.</w:t>
      </w:r>
    </w:p>
    <w:p w14:paraId="7F65E87F" w14:textId="08771789" w:rsidR="00B1712D" w:rsidRPr="00102756" w:rsidRDefault="00B1712D" w:rsidP="00102756">
      <w:pPr>
        <w:spacing w:after="0" w:line="240" w:lineRule="auto"/>
        <w:ind w:firstLine="570"/>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4. </w:t>
      </w:r>
      <w:r w:rsidRPr="00102756">
        <w:rPr>
          <w:rFonts w:ascii="Times New Roman" w:eastAsia="Times New Roman" w:hAnsi="Times New Roman" w:cs="Times New Roman"/>
          <w:sz w:val="28"/>
          <w:szCs w:val="28"/>
          <w:lang w:eastAsia="uk-UA"/>
        </w:rPr>
        <w:t>Склад комісії та зміни до нього</w:t>
      </w:r>
      <w:r w:rsidR="002A7962">
        <w:rPr>
          <w:rFonts w:ascii="Times New Roman" w:eastAsia="Times New Roman" w:hAnsi="Times New Roman" w:cs="Times New Roman"/>
          <w:sz w:val="28"/>
          <w:szCs w:val="28"/>
          <w:lang w:eastAsia="uk-UA"/>
        </w:rPr>
        <w:t xml:space="preserve"> </w:t>
      </w:r>
      <w:r w:rsidRPr="00102756">
        <w:rPr>
          <w:rFonts w:ascii="Times New Roman" w:eastAsia="Times New Roman" w:hAnsi="Times New Roman" w:cs="Times New Roman"/>
          <w:sz w:val="28"/>
          <w:szCs w:val="28"/>
          <w:lang w:eastAsia="uk-UA"/>
        </w:rPr>
        <w:t xml:space="preserve">затверджуються </w:t>
      </w:r>
      <w:r w:rsidR="00F77A17" w:rsidRPr="00102756">
        <w:rPr>
          <w:rFonts w:ascii="Times New Roman" w:eastAsia="Times New Roman" w:hAnsi="Times New Roman" w:cs="Times New Roman"/>
          <w:sz w:val="28"/>
          <w:szCs w:val="28"/>
          <w:lang w:eastAsia="uk-UA"/>
        </w:rPr>
        <w:t>рішенням виконавчого комітету.</w:t>
      </w:r>
    </w:p>
    <w:p w14:paraId="03955B95"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5. Голова комісії та секретар призначаються із представників виконавчого комітету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w:t>
      </w:r>
    </w:p>
    <w:p w14:paraId="13E717F5"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На період тривалої відсутності голови комісії (хвороба, відпустка тощо) його повноваження покладаються розпорядженням міського голови на будь-кого із членів комісії.</w:t>
      </w:r>
    </w:p>
    <w:p w14:paraId="238EC7A8"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6. До основних повноважень комісії належать:</w:t>
      </w:r>
    </w:p>
    <w:p w14:paraId="378E2D9B" w14:textId="1A583AEE"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розроблення умов продажу та їх подання на затвердження </w:t>
      </w:r>
      <w:r w:rsidR="00C62A6A">
        <w:rPr>
          <w:rFonts w:ascii="Times New Roman" w:eastAsia="Times New Roman" w:hAnsi="Times New Roman" w:cs="Times New Roman"/>
          <w:color w:val="000000"/>
          <w:sz w:val="28"/>
          <w:szCs w:val="28"/>
          <w:lang w:eastAsia="uk-UA"/>
        </w:rPr>
        <w:t>органу приватизації</w:t>
      </w:r>
      <w:r>
        <w:rPr>
          <w:rFonts w:ascii="Times New Roman" w:eastAsia="Times New Roman" w:hAnsi="Times New Roman" w:cs="Times New Roman"/>
          <w:color w:val="000000"/>
          <w:sz w:val="28"/>
          <w:szCs w:val="28"/>
          <w:lang w:eastAsia="uk-UA"/>
        </w:rPr>
        <w:t>;</w:t>
      </w:r>
    </w:p>
    <w:p w14:paraId="64786846"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 визначення стартової ціни;</w:t>
      </w:r>
    </w:p>
    <w:p w14:paraId="7A4544E1"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визначення стартової ціни з урахуванням зниження стартової ціни;</w:t>
      </w:r>
    </w:p>
    <w:p w14:paraId="4E706AD1"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розроблення інформаційного повідомлення про проведення аукціону;</w:t>
      </w:r>
    </w:p>
    <w:p w14:paraId="49BEB02A" w14:textId="77777777" w:rsidR="00B1712D" w:rsidRPr="00D228FC" w:rsidRDefault="00B1712D" w:rsidP="00102756">
      <w:pPr>
        <w:spacing w:after="0" w:line="240" w:lineRule="auto"/>
        <w:ind w:firstLine="57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sz w:val="28"/>
          <w:szCs w:val="28"/>
          <w:lang w:eastAsia="uk-UA"/>
        </w:rPr>
        <w:t xml:space="preserve">- ведення протоколів засідань комісії та їх подання на </w:t>
      </w:r>
      <w:r w:rsidRPr="00D228FC">
        <w:rPr>
          <w:rFonts w:ascii="Times New Roman" w:eastAsia="Times New Roman" w:hAnsi="Times New Roman" w:cs="Times New Roman"/>
          <w:color w:val="000000" w:themeColor="text1"/>
          <w:sz w:val="28"/>
          <w:szCs w:val="28"/>
          <w:lang w:eastAsia="uk-UA"/>
        </w:rPr>
        <w:t>затвердження органу приватизації.</w:t>
      </w:r>
    </w:p>
    <w:p w14:paraId="337905BD"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7. Комісія має право:</w:t>
      </w:r>
    </w:p>
    <w:p w14:paraId="44DDEC44" w14:textId="77777777" w:rsidR="00B1712D" w:rsidRPr="00783F87"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sidRPr="00783F87">
        <w:rPr>
          <w:rFonts w:ascii="Times New Roman" w:eastAsia="Times New Roman" w:hAnsi="Times New Roman" w:cs="Times New Roman"/>
          <w:color w:val="000000"/>
          <w:sz w:val="28"/>
          <w:szCs w:val="28"/>
          <w:lang w:eastAsia="uk-UA"/>
        </w:rPr>
        <w:t xml:space="preserve">- під час розроблення умов продажу вносити пропозиції органу </w:t>
      </w:r>
      <w:r w:rsidR="00C75E1C">
        <w:rPr>
          <w:rFonts w:ascii="Times New Roman" w:eastAsia="Times New Roman" w:hAnsi="Times New Roman" w:cs="Times New Roman"/>
          <w:color w:val="000000"/>
          <w:sz w:val="28"/>
          <w:szCs w:val="28"/>
          <w:lang w:eastAsia="uk-UA"/>
        </w:rPr>
        <w:t xml:space="preserve">приватизації </w:t>
      </w:r>
      <w:r w:rsidRPr="00783F87">
        <w:rPr>
          <w:rFonts w:ascii="Times New Roman" w:eastAsia="Times New Roman" w:hAnsi="Times New Roman" w:cs="Times New Roman"/>
          <w:color w:val="000000"/>
          <w:sz w:val="28"/>
          <w:szCs w:val="28"/>
          <w:lang w:eastAsia="uk-UA"/>
        </w:rPr>
        <w:t>щодо запитів до підприємств та/або господарських товариств стосовно подання пропозицій щодо умов продажу, а також надання відомостей, документів та інших матеріалів, необхідних для ознайомлення з об’єктом продажу;</w:t>
      </w:r>
    </w:p>
    <w:p w14:paraId="10BDC6EC"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sidRPr="00783F87">
        <w:rPr>
          <w:rFonts w:ascii="Times New Roman" w:eastAsia="Times New Roman" w:hAnsi="Times New Roman" w:cs="Times New Roman"/>
          <w:color w:val="000000"/>
          <w:sz w:val="28"/>
          <w:szCs w:val="28"/>
          <w:lang w:eastAsia="uk-UA"/>
        </w:rPr>
        <w:t xml:space="preserve">- вносити пропозиції органу </w:t>
      </w:r>
      <w:r w:rsidR="00C75E1C">
        <w:rPr>
          <w:rFonts w:ascii="Times New Roman" w:eastAsia="Times New Roman" w:hAnsi="Times New Roman" w:cs="Times New Roman"/>
          <w:color w:val="000000"/>
          <w:sz w:val="28"/>
          <w:szCs w:val="28"/>
          <w:lang w:eastAsia="uk-UA"/>
        </w:rPr>
        <w:t>приватизації</w:t>
      </w:r>
      <w:r w:rsidRPr="00783F87">
        <w:rPr>
          <w:rFonts w:ascii="Times New Roman" w:eastAsia="Times New Roman" w:hAnsi="Times New Roman" w:cs="Times New Roman"/>
          <w:color w:val="000000"/>
          <w:sz w:val="28"/>
          <w:szCs w:val="28"/>
          <w:lang w:eastAsia="uk-UA"/>
        </w:rPr>
        <w:t xml:space="preserve"> щодо подання запитів спеціалістам, експертам;</w:t>
      </w:r>
    </w:p>
    <w:p w14:paraId="5B84F385"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заслуховувати пояснення експертів, консультантів та інших спеціалістів.</w:t>
      </w:r>
    </w:p>
    <w:p w14:paraId="7743D398" w14:textId="77777777" w:rsidR="00102756" w:rsidRDefault="00102756" w:rsidP="00102756">
      <w:pPr>
        <w:spacing w:after="0" w:line="240" w:lineRule="auto"/>
        <w:jc w:val="center"/>
        <w:rPr>
          <w:rFonts w:ascii="Times New Roman" w:eastAsia="Times New Roman" w:hAnsi="Times New Roman" w:cs="Times New Roman"/>
          <w:b/>
          <w:bCs/>
          <w:color w:val="000000"/>
          <w:sz w:val="28"/>
          <w:szCs w:val="28"/>
          <w:lang w:eastAsia="uk-UA"/>
        </w:rPr>
      </w:pPr>
    </w:p>
    <w:p w14:paraId="167F2077" w14:textId="77777777" w:rsidR="00B1712D" w:rsidRDefault="00B1712D" w:rsidP="00102756">
      <w:pPr>
        <w:spacing w:after="0" w:line="24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ІІІ. Порядок роботи комісії</w:t>
      </w:r>
    </w:p>
    <w:p w14:paraId="0019776B" w14:textId="77777777" w:rsidR="00102756" w:rsidRDefault="00102756" w:rsidP="00102756">
      <w:pPr>
        <w:spacing w:after="0" w:line="240" w:lineRule="auto"/>
        <w:jc w:val="center"/>
        <w:rPr>
          <w:rFonts w:ascii="Times New Roman" w:eastAsia="Times New Roman" w:hAnsi="Times New Roman" w:cs="Times New Roman"/>
          <w:color w:val="000000"/>
          <w:sz w:val="28"/>
          <w:szCs w:val="28"/>
          <w:lang w:eastAsia="uk-UA"/>
        </w:rPr>
      </w:pPr>
    </w:p>
    <w:p w14:paraId="260D4555"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 Очолює комісію та організовує її роботу голова комісії.</w:t>
      </w:r>
    </w:p>
    <w:p w14:paraId="66298805"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 Організаційною формою роботи комісії є засідання.</w:t>
      </w:r>
    </w:p>
    <w:p w14:paraId="62542638"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 Усі рішення комісії приймаються шляхом поіменного усного голосування («за» або «проти»), результати якого заносяться до протоколу.</w:t>
      </w:r>
    </w:p>
    <w:p w14:paraId="514B1C97"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 Засідання комісії є правомочним за умови участі в ньому не менш як двох третин складу її членів.</w:t>
      </w:r>
    </w:p>
    <w:p w14:paraId="4994BC6C"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 Члени комісії мають рівне право голосу при прийнятті рішень. Рішення комісії приймаються простою більшістю голосів членів комісії, присутніх на засіданні. У разі рівного розподілу голосів голос голови комісії є вирішальним.</w:t>
      </w:r>
    </w:p>
    <w:p w14:paraId="6A0D66D4" w14:textId="77777777" w:rsidR="00B1712D" w:rsidRPr="00B93A2A" w:rsidRDefault="00B1712D" w:rsidP="00102756">
      <w:pPr>
        <w:spacing w:after="0" w:line="240" w:lineRule="auto"/>
        <w:ind w:firstLine="570"/>
        <w:jc w:val="both"/>
        <w:rPr>
          <w:rFonts w:ascii="Times New Roman" w:eastAsia="Times New Roman" w:hAnsi="Times New Roman" w:cs="Times New Roman"/>
          <w:color w:val="FF0000"/>
          <w:sz w:val="28"/>
          <w:szCs w:val="28"/>
          <w:lang w:eastAsia="uk-UA"/>
        </w:rPr>
      </w:pPr>
      <w:r>
        <w:rPr>
          <w:rFonts w:ascii="Times New Roman" w:eastAsia="Times New Roman" w:hAnsi="Times New Roman" w:cs="Times New Roman"/>
          <w:color w:val="000000"/>
          <w:sz w:val="28"/>
          <w:szCs w:val="28"/>
          <w:lang w:eastAsia="uk-UA"/>
        </w:rPr>
        <w:t xml:space="preserve">6. За результатом засідання комісії складається протокол, який підписується всіма членами комісії, присутніми на засіданні, та </w:t>
      </w:r>
      <w:r w:rsidRPr="00783F87">
        <w:rPr>
          <w:rFonts w:ascii="Times New Roman" w:eastAsia="Times New Roman" w:hAnsi="Times New Roman" w:cs="Times New Roman"/>
          <w:color w:val="000000" w:themeColor="text1"/>
          <w:sz w:val="28"/>
          <w:szCs w:val="28"/>
          <w:lang w:eastAsia="uk-UA"/>
        </w:rPr>
        <w:t>у триденний строк подається на затвердження органу приватизації.</w:t>
      </w:r>
      <w:r>
        <w:rPr>
          <w:rFonts w:ascii="Times New Roman" w:eastAsia="Times New Roman" w:hAnsi="Times New Roman" w:cs="Times New Roman"/>
          <w:color w:val="FF0000"/>
          <w:sz w:val="28"/>
          <w:szCs w:val="28"/>
          <w:lang w:eastAsia="uk-UA"/>
        </w:rPr>
        <w:t xml:space="preserve">   </w:t>
      </w:r>
    </w:p>
    <w:p w14:paraId="1F2ECCED"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7. Секретар комісії забезпечує:</w:t>
      </w:r>
    </w:p>
    <w:p w14:paraId="617867E1"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підготовку матеріалів для розгляду комісією;  </w:t>
      </w:r>
    </w:p>
    <w:p w14:paraId="6335FD06"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виконання доручень голови комісії;</w:t>
      </w:r>
    </w:p>
    <w:p w14:paraId="2938CAAA"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підготовку, ведення та оформлення протоколів засідань комісії.</w:t>
      </w:r>
    </w:p>
    <w:p w14:paraId="02C39C6D"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 Члени комісії зобов’язані брати участь у роботі комісії.</w:t>
      </w:r>
    </w:p>
    <w:p w14:paraId="2554ABB6"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Якщо засідання комісії не відбулося через відсутність кворуму, засідання комісії переноситься на інший день.</w:t>
      </w:r>
    </w:p>
    <w:p w14:paraId="40DFEC17" w14:textId="786041F2" w:rsidR="0032195E" w:rsidRDefault="00B1712D" w:rsidP="00102756">
      <w:pPr>
        <w:spacing w:after="0" w:line="240" w:lineRule="auto"/>
        <w:ind w:firstLine="570"/>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9. Діяльність комісії припиняється </w:t>
      </w:r>
      <w:r w:rsidR="00C671DE">
        <w:rPr>
          <w:rFonts w:ascii="Times New Roman" w:eastAsia="Times New Roman" w:hAnsi="Times New Roman" w:cs="Times New Roman"/>
          <w:color w:val="000000"/>
          <w:sz w:val="28"/>
          <w:szCs w:val="28"/>
          <w:lang w:eastAsia="uk-UA"/>
        </w:rPr>
        <w:t>рішенням Козятинської міської ради.</w:t>
      </w:r>
    </w:p>
    <w:p w14:paraId="6C06E776" w14:textId="77777777" w:rsidR="00102756" w:rsidRDefault="00102756" w:rsidP="0032195E">
      <w:pPr>
        <w:spacing w:before="120" w:after="120" w:line="240" w:lineRule="auto"/>
        <w:ind w:firstLine="570"/>
        <w:jc w:val="both"/>
        <w:rPr>
          <w:rFonts w:ascii="Times New Roman" w:hAnsi="Times New Roman" w:cs="Times New Roman"/>
          <w:bCs/>
          <w:sz w:val="28"/>
          <w:szCs w:val="28"/>
        </w:rPr>
      </w:pPr>
    </w:p>
    <w:p w14:paraId="5FEA7E6C" w14:textId="77777777" w:rsidR="00102756" w:rsidRDefault="00102756" w:rsidP="0032195E">
      <w:pPr>
        <w:spacing w:before="120" w:after="120" w:line="240" w:lineRule="auto"/>
        <w:ind w:firstLine="570"/>
        <w:jc w:val="both"/>
        <w:rPr>
          <w:rFonts w:ascii="Times New Roman" w:hAnsi="Times New Roman" w:cs="Times New Roman"/>
          <w:bCs/>
          <w:sz w:val="28"/>
          <w:szCs w:val="28"/>
        </w:rPr>
      </w:pPr>
    </w:p>
    <w:p w14:paraId="4ED12276" w14:textId="4FDEDD6B" w:rsidR="00B1712D" w:rsidRDefault="0038055A" w:rsidP="0032195E">
      <w:pPr>
        <w:spacing w:before="120" w:after="120" w:line="240" w:lineRule="auto"/>
        <w:ind w:firstLine="570"/>
        <w:jc w:val="both"/>
        <w:rPr>
          <w:rFonts w:ascii="Times New Roman" w:hAnsi="Times New Roman" w:cs="Times New Roman"/>
          <w:b/>
          <w:sz w:val="28"/>
          <w:szCs w:val="28"/>
        </w:rPr>
      </w:pPr>
      <w:r w:rsidRPr="008F06DA">
        <w:rPr>
          <w:rFonts w:ascii="Times New Roman" w:hAnsi="Times New Roman" w:cs="Times New Roman"/>
          <w:bCs/>
          <w:sz w:val="28"/>
          <w:szCs w:val="28"/>
        </w:rPr>
        <w:t xml:space="preserve"> </w:t>
      </w:r>
      <w:r w:rsidR="00B1712D" w:rsidRPr="000D7BD9">
        <w:rPr>
          <w:rFonts w:ascii="Times New Roman" w:hAnsi="Times New Roman" w:cs="Times New Roman"/>
          <w:b/>
          <w:sz w:val="28"/>
          <w:szCs w:val="28"/>
        </w:rPr>
        <w:t>Секретар</w:t>
      </w:r>
      <w:r w:rsidR="008F06DA" w:rsidRPr="000D7BD9">
        <w:rPr>
          <w:rFonts w:ascii="Times New Roman" w:hAnsi="Times New Roman" w:cs="Times New Roman"/>
          <w:b/>
          <w:sz w:val="28"/>
          <w:szCs w:val="28"/>
        </w:rPr>
        <w:t xml:space="preserve"> </w:t>
      </w:r>
      <w:r w:rsidR="00B1712D" w:rsidRPr="000D7BD9">
        <w:rPr>
          <w:rFonts w:ascii="Times New Roman" w:hAnsi="Times New Roman" w:cs="Times New Roman"/>
          <w:b/>
          <w:sz w:val="28"/>
          <w:szCs w:val="28"/>
        </w:rPr>
        <w:t xml:space="preserve"> ради                                                       </w:t>
      </w:r>
      <w:r w:rsidR="008F06DA" w:rsidRPr="000D7BD9">
        <w:rPr>
          <w:rFonts w:ascii="Times New Roman" w:hAnsi="Times New Roman" w:cs="Times New Roman"/>
          <w:b/>
          <w:sz w:val="28"/>
          <w:szCs w:val="28"/>
        </w:rPr>
        <w:t xml:space="preserve"> </w:t>
      </w:r>
      <w:r w:rsidR="00B1712D" w:rsidRPr="000D7BD9">
        <w:rPr>
          <w:rFonts w:ascii="Times New Roman" w:hAnsi="Times New Roman" w:cs="Times New Roman"/>
          <w:b/>
          <w:sz w:val="28"/>
          <w:szCs w:val="28"/>
        </w:rPr>
        <w:t xml:space="preserve">              </w:t>
      </w:r>
      <w:r w:rsidR="00C671DE" w:rsidRPr="000D7BD9">
        <w:rPr>
          <w:rFonts w:ascii="Times New Roman" w:hAnsi="Times New Roman" w:cs="Times New Roman"/>
          <w:b/>
          <w:sz w:val="28"/>
          <w:szCs w:val="28"/>
        </w:rPr>
        <w:t>Ірина РЕПАЛО</w:t>
      </w:r>
    </w:p>
    <w:p w14:paraId="4200D3B8" w14:textId="77777777" w:rsidR="00102756" w:rsidRDefault="00102756" w:rsidP="0032195E">
      <w:pPr>
        <w:spacing w:before="120" w:after="120" w:line="240" w:lineRule="auto"/>
        <w:ind w:firstLine="570"/>
        <w:jc w:val="both"/>
        <w:rPr>
          <w:rFonts w:ascii="Times New Roman" w:hAnsi="Times New Roman" w:cs="Times New Roman"/>
          <w:b/>
          <w:sz w:val="28"/>
          <w:szCs w:val="28"/>
        </w:rPr>
      </w:pPr>
    </w:p>
    <w:p w14:paraId="34C7158F" w14:textId="77777777" w:rsidR="00102756" w:rsidRDefault="00102756" w:rsidP="0032195E">
      <w:pPr>
        <w:spacing w:before="120" w:after="120" w:line="240" w:lineRule="auto"/>
        <w:ind w:firstLine="570"/>
        <w:jc w:val="both"/>
        <w:rPr>
          <w:rFonts w:ascii="Times New Roman" w:hAnsi="Times New Roman" w:cs="Times New Roman"/>
          <w:b/>
          <w:sz w:val="28"/>
          <w:szCs w:val="28"/>
        </w:rPr>
      </w:pPr>
    </w:p>
    <w:p w14:paraId="5492CF03" w14:textId="77777777" w:rsidR="00102756" w:rsidRDefault="00102756" w:rsidP="0032195E">
      <w:pPr>
        <w:spacing w:before="120" w:after="120" w:line="240" w:lineRule="auto"/>
        <w:ind w:firstLine="570"/>
        <w:jc w:val="both"/>
        <w:rPr>
          <w:rFonts w:ascii="Times New Roman" w:hAnsi="Times New Roman" w:cs="Times New Roman"/>
          <w:b/>
          <w:sz w:val="28"/>
          <w:szCs w:val="28"/>
        </w:rPr>
      </w:pPr>
    </w:p>
    <w:p w14:paraId="1F1C8B8C" w14:textId="77777777" w:rsidR="00102756" w:rsidRDefault="00102756" w:rsidP="0032195E">
      <w:pPr>
        <w:spacing w:before="120" w:after="120" w:line="240" w:lineRule="auto"/>
        <w:ind w:firstLine="570"/>
        <w:jc w:val="both"/>
        <w:rPr>
          <w:rFonts w:ascii="Times New Roman" w:hAnsi="Times New Roman" w:cs="Times New Roman"/>
          <w:b/>
          <w:sz w:val="28"/>
          <w:szCs w:val="28"/>
        </w:rPr>
      </w:pPr>
    </w:p>
    <w:p w14:paraId="25222B17" w14:textId="77777777" w:rsidR="00102756" w:rsidRDefault="00102756" w:rsidP="0032195E">
      <w:pPr>
        <w:spacing w:before="120" w:after="120" w:line="240" w:lineRule="auto"/>
        <w:ind w:firstLine="570"/>
        <w:jc w:val="both"/>
        <w:rPr>
          <w:rFonts w:ascii="Times New Roman" w:hAnsi="Times New Roman" w:cs="Times New Roman"/>
          <w:b/>
          <w:sz w:val="28"/>
          <w:szCs w:val="28"/>
        </w:rPr>
      </w:pPr>
    </w:p>
    <w:sectPr w:rsidR="00102756" w:rsidSect="00DC59BE">
      <w:pgSz w:w="11906" w:h="16838"/>
      <w:pgMar w:top="993" w:right="707"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21D17"/>
    <w:multiLevelType w:val="hybridMultilevel"/>
    <w:tmpl w:val="4D8426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21F5EA8"/>
    <w:multiLevelType w:val="hybridMultilevel"/>
    <w:tmpl w:val="F9DC2BEA"/>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15:restartNumberingAfterBreak="0">
    <w:nsid w:val="132D4FE7"/>
    <w:multiLevelType w:val="hybridMultilevel"/>
    <w:tmpl w:val="372CE578"/>
    <w:lvl w:ilvl="0" w:tplc="C50E30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08A60F3"/>
    <w:multiLevelType w:val="hybridMultilevel"/>
    <w:tmpl w:val="7084E7AE"/>
    <w:lvl w:ilvl="0" w:tplc="115A2CBC">
      <w:start w:val="1"/>
      <w:numFmt w:val="decimal"/>
      <w:lvlText w:val="%1."/>
      <w:lvlJc w:val="left"/>
      <w:pPr>
        <w:ind w:left="1005" w:hanging="10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393C2F"/>
    <w:multiLevelType w:val="hybridMultilevel"/>
    <w:tmpl w:val="127A51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E365E83"/>
    <w:multiLevelType w:val="hybridMultilevel"/>
    <w:tmpl w:val="0E624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8B18AB"/>
    <w:multiLevelType w:val="hybridMultilevel"/>
    <w:tmpl w:val="B4189620"/>
    <w:lvl w:ilvl="0" w:tplc="C50E30E2">
      <w:start w:val="1"/>
      <w:numFmt w:val="bullet"/>
      <w:lvlText w:val=""/>
      <w:lvlJc w:val="left"/>
      <w:pPr>
        <w:ind w:left="1155" w:hanging="360"/>
      </w:pPr>
      <w:rPr>
        <w:rFonts w:ascii="Symbol" w:hAnsi="Symbol" w:hint="default"/>
      </w:rPr>
    </w:lvl>
    <w:lvl w:ilvl="1" w:tplc="B49EAAF6">
      <w:numFmt w:val="bullet"/>
      <w:lvlText w:val="-"/>
      <w:lvlJc w:val="left"/>
      <w:pPr>
        <w:ind w:left="1875" w:hanging="360"/>
      </w:pPr>
      <w:rPr>
        <w:rFonts w:ascii="Calibri" w:eastAsiaTheme="minorHAnsi" w:hAnsi="Calibri" w:cs="Calibri"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7" w15:restartNumberingAfterBreak="0">
    <w:nsid w:val="621F0855"/>
    <w:multiLevelType w:val="hybridMultilevel"/>
    <w:tmpl w:val="99FE1A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CCF1D80"/>
    <w:multiLevelType w:val="hybridMultilevel"/>
    <w:tmpl w:val="0E541FBA"/>
    <w:lvl w:ilvl="0" w:tplc="E96084A4">
      <w:start w:val="1"/>
      <w:numFmt w:val="decimal"/>
      <w:lvlText w:val="%1."/>
      <w:lvlJc w:val="left"/>
      <w:pPr>
        <w:ind w:left="465" w:hanging="39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9" w15:restartNumberingAfterBreak="0">
    <w:nsid w:val="796431A0"/>
    <w:multiLevelType w:val="hybridMultilevel"/>
    <w:tmpl w:val="8E20C2DC"/>
    <w:lvl w:ilvl="0" w:tplc="115A2CBC">
      <w:start w:val="1"/>
      <w:numFmt w:val="decimal"/>
      <w:lvlText w:val="%1."/>
      <w:lvlJc w:val="left"/>
      <w:pPr>
        <w:ind w:left="1005" w:hanging="10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7CBB567D"/>
    <w:multiLevelType w:val="hybridMultilevel"/>
    <w:tmpl w:val="2DF694AC"/>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10"/>
  </w:num>
  <w:num w:numId="5">
    <w:abstractNumId w:val="2"/>
  </w:num>
  <w:num w:numId="6">
    <w:abstractNumId w:val="4"/>
  </w:num>
  <w:num w:numId="7">
    <w:abstractNumId w:val="9"/>
  </w:num>
  <w:num w:numId="8">
    <w:abstractNumId w:val="3"/>
  </w:num>
  <w:num w:numId="9">
    <w:abstractNumId w:val="1"/>
  </w:num>
  <w:num w:numId="10">
    <w:abstractNumId w:val="6"/>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13B13"/>
    <w:rsid w:val="00013DFF"/>
    <w:rsid w:val="000317B2"/>
    <w:rsid w:val="00034A71"/>
    <w:rsid w:val="00087EAE"/>
    <w:rsid w:val="00092894"/>
    <w:rsid w:val="00095902"/>
    <w:rsid w:val="000A47E2"/>
    <w:rsid w:val="000C1A0E"/>
    <w:rsid w:val="000C2216"/>
    <w:rsid w:val="000D7BD9"/>
    <w:rsid w:val="000E4B0F"/>
    <w:rsid w:val="00101FBA"/>
    <w:rsid w:val="001020E5"/>
    <w:rsid w:val="00102756"/>
    <w:rsid w:val="001133B1"/>
    <w:rsid w:val="00122753"/>
    <w:rsid w:val="00173521"/>
    <w:rsid w:val="00192DDC"/>
    <w:rsid w:val="00196A64"/>
    <w:rsid w:val="001C07CA"/>
    <w:rsid w:val="001C0D85"/>
    <w:rsid w:val="001C643C"/>
    <w:rsid w:val="001E5D50"/>
    <w:rsid w:val="002367AE"/>
    <w:rsid w:val="002377A5"/>
    <w:rsid w:val="0024793E"/>
    <w:rsid w:val="00247C7B"/>
    <w:rsid w:val="00251541"/>
    <w:rsid w:val="0025165D"/>
    <w:rsid w:val="00255F98"/>
    <w:rsid w:val="002655EA"/>
    <w:rsid w:val="00273D54"/>
    <w:rsid w:val="00284905"/>
    <w:rsid w:val="00286B7B"/>
    <w:rsid w:val="002A7962"/>
    <w:rsid w:val="002C14E5"/>
    <w:rsid w:val="002D3C10"/>
    <w:rsid w:val="0032195E"/>
    <w:rsid w:val="003351EC"/>
    <w:rsid w:val="00342BA8"/>
    <w:rsid w:val="00360B97"/>
    <w:rsid w:val="003611C2"/>
    <w:rsid w:val="003628EF"/>
    <w:rsid w:val="0037488F"/>
    <w:rsid w:val="0038055A"/>
    <w:rsid w:val="003903FC"/>
    <w:rsid w:val="003A1FF3"/>
    <w:rsid w:val="003A695D"/>
    <w:rsid w:val="003B1E04"/>
    <w:rsid w:val="003D6395"/>
    <w:rsid w:val="003F1DCE"/>
    <w:rsid w:val="00402290"/>
    <w:rsid w:val="004251CD"/>
    <w:rsid w:val="00442221"/>
    <w:rsid w:val="00472E68"/>
    <w:rsid w:val="004A09C1"/>
    <w:rsid w:val="004A1768"/>
    <w:rsid w:val="004A5753"/>
    <w:rsid w:val="004D015E"/>
    <w:rsid w:val="004F1AFB"/>
    <w:rsid w:val="005008E4"/>
    <w:rsid w:val="005013A0"/>
    <w:rsid w:val="00503F1B"/>
    <w:rsid w:val="0051466A"/>
    <w:rsid w:val="00515316"/>
    <w:rsid w:val="005266B5"/>
    <w:rsid w:val="00531F59"/>
    <w:rsid w:val="00534CC0"/>
    <w:rsid w:val="005555BA"/>
    <w:rsid w:val="005630E7"/>
    <w:rsid w:val="00563326"/>
    <w:rsid w:val="00594B04"/>
    <w:rsid w:val="005A4247"/>
    <w:rsid w:val="005B1299"/>
    <w:rsid w:val="005B6A14"/>
    <w:rsid w:val="005F28FE"/>
    <w:rsid w:val="005F4F08"/>
    <w:rsid w:val="0060391F"/>
    <w:rsid w:val="00611088"/>
    <w:rsid w:val="0064157F"/>
    <w:rsid w:val="00646A10"/>
    <w:rsid w:val="00651854"/>
    <w:rsid w:val="0068735B"/>
    <w:rsid w:val="006C7A0A"/>
    <w:rsid w:val="006D3F60"/>
    <w:rsid w:val="006E2F2C"/>
    <w:rsid w:val="006F6A28"/>
    <w:rsid w:val="0070022B"/>
    <w:rsid w:val="00710FB9"/>
    <w:rsid w:val="00713941"/>
    <w:rsid w:val="00727966"/>
    <w:rsid w:val="00732E9C"/>
    <w:rsid w:val="007431B7"/>
    <w:rsid w:val="00747D4B"/>
    <w:rsid w:val="007553EE"/>
    <w:rsid w:val="0077093C"/>
    <w:rsid w:val="007C4AB2"/>
    <w:rsid w:val="007F0B0D"/>
    <w:rsid w:val="00804592"/>
    <w:rsid w:val="008048CF"/>
    <w:rsid w:val="00817746"/>
    <w:rsid w:val="00843D57"/>
    <w:rsid w:val="00844B7D"/>
    <w:rsid w:val="00890066"/>
    <w:rsid w:val="008B6AC9"/>
    <w:rsid w:val="008D4FD6"/>
    <w:rsid w:val="008E721A"/>
    <w:rsid w:val="008F06DA"/>
    <w:rsid w:val="009050AF"/>
    <w:rsid w:val="009153F1"/>
    <w:rsid w:val="009179D6"/>
    <w:rsid w:val="009239B7"/>
    <w:rsid w:val="009247E6"/>
    <w:rsid w:val="00926CC0"/>
    <w:rsid w:val="00935530"/>
    <w:rsid w:val="00944391"/>
    <w:rsid w:val="00952B90"/>
    <w:rsid w:val="00966AC7"/>
    <w:rsid w:val="009A3764"/>
    <w:rsid w:val="009A7A42"/>
    <w:rsid w:val="009B6DA8"/>
    <w:rsid w:val="009C7304"/>
    <w:rsid w:val="009D3BC6"/>
    <w:rsid w:val="009D4CB9"/>
    <w:rsid w:val="009D55C1"/>
    <w:rsid w:val="00A05DE1"/>
    <w:rsid w:val="00A07C67"/>
    <w:rsid w:val="00A44E7B"/>
    <w:rsid w:val="00A509B8"/>
    <w:rsid w:val="00A62417"/>
    <w:rsid w:val="00A967C2"/>
    <w:rsid w:val="00AC46F5"/>
    <w:rsid w:val="00AD7B33"/>
    <w:rsid w:val="00AE32C2"/>
    <w:rsid w:val="00AE7B3A"/>
    <w:rsid w:val="00AF008B"/>
    <w:rsid w:val="00B1403D"/>
    <w:rsid w:val="00B1712D"/>
    <w:rsid w:val="00B420D8"/>
    <w:rsid w:val="00B500B2"/>
    <w:rsid w:val="00B51AA5"/>
    <w:rsid w:val="00B6262E"/>
    <w:rsid w:val="00B62D01"/>
    <w:rsid w:val="00B817BF"/>
    <w:rsid w:val="00B83F95"/>
    <w:rsid w:val="00B87BAF"/>
    <w:rsid w:val="00BA45DA"/>
    <w:rsid w:val="00BD319D"/>
    <w:rsid w:val="00C25618"/>
    <w:rsid w:val="00C5403D"/>
    <w:rsid w:val="00C62A6A"/>
    <w:rsid w:val="00C671DE"/>
    <w:rsid w:val="00C71F5F"/>
    <w:rsid w:val="00C75E1C"/>
    <w:rsid w:val="00C86790"/>
    <w:rsid w:val="00C93835"/>
    <w:rsid w:val="00C95D78"/>
    <w:rsid w:val="00CA1C4E"/>
    <w:rsid w:val="00CA4BA7"/>
    <w:rsid w:val="00CC6AC3"/>
    <w:rsid w:val="00CF280D"/>
    <w:rsid w:val="00D55A26"/>
    <w:rsid w:val="00D632B9"/>
    <w:rsid w:val="00D6340D"/>
    <w:rsid w:val="00D74ED2"/>
    <w:rsid w:val="00D860C2"/>
    <w:rsid w:val="00DC59BE"/>
    <w:rsid w:val="00DD69D9"/>
    <w:rsid w:val="00DF1513"/>
    <w:rsid w:val="00E0579C"/>
    <w:rsid w:val="00E109E8"/>
    <w:rsid w:val="00E227FD"/>
    <w:rsid w:val="00E22818"/>
    <w:rsid w:val="00E50332"/>
    <w:rsid w:val="00E53361"/>
    <w:rsid w:val="00E54CBE"/>
    <w:rsid w:val="00E5572C"/>
    <w:rsid w:val="00E74876"/>
    <w:rsid w:val="00E7495A"/>
    <w:rsid w:val="00E9751A"/>
    <w:rsid w:val="00EB1961"/>
    <w:rsid w:val="00EC4546"/>
    <w:rsid w:val="00EF28A9"/>
    <w:rsid w:val="00EF7F35"/>
    <w:rsid w:val="00F21E61"/>
    <w:rsid w:val="00F26D28"/>
    <w:rsid w:val="00F360A1"/>
    <w:rsid w:val="00F370AB"/>
    <w:rsid w:val="00F4029D"/>
    <w:rsid w:val="00F460D0"/>
    <w:rsid w:val="00F52EA6"/>
    <w:rsid w:val="00F73C13"/>
    <w:rsid w:val="00F7677F"/>
    <w:rsid w:val="00F77A17"/>
    <w:rsid w:val="00F806A4"/>
    <w:rsid w:val="00F83AF9"/>
    <w:rsid w:val="00F9162B"/>
    <w:rsid w:val="00F92DB3"/>
    <w:rsid w:val="00FC12AA"/>
    <w:rsid w:val="00FE06D1"/>
    <w:rsid w:val="00FE2AEC"/>
    <w:rsid w:val="00FE54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79A14"/>
  <w15:docId w15:val="{855C8A04-B836-4ED8-8504-8FD910DC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247E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8F06D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link w:val="40"/>
    <w:qFormat/>
    <w:rsid w:val="00095902"/>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2">
    <w:name w:val="Body Text Indent 2"/>
    <w:basedOn w:val="a"/>
    <w:link w:val="20"/>
    <w:uiPriority w:val="99"/>
    <w:semiHidden/>
    <w:unhideWhenUsed/>
    <w:rsid w:val="00E74876"/>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uiPriority w:val="99"/>
    <w:semiHidden/>
    <w:rsid w:val="00E74876"/>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E74876"/>
    <w:pPr>
      <w:spacing w:after="0" w:line="240" w:lineRule="auto"/>
      <w:ind w:left="708"/>
    </w:pPr>
    <w:rPr>
      <w:rFonts w:ascii="Times New Roman" w:eastAsia="Times New Roman" w:hAnsi="Times New Roman" w:cs="Times New Roman"/>
      <w:sz w:val="26"/>
      <w:szCs w:val="20"/>
      <w:lang w:eastAsia="ru-RU"/>
    </w:rPr>
  </w:style>
  <w:style w:type="character" w:customStyle="1" w:styleId="40">
    <w:name w:val="Заголовок 4 Знак"/>
    <w:basedOn w:val="a0"/>
    <w:link w:val="4"/>
    <w:rsid w:val="00095902"/>
    <w:rPr>
      <w:rFonts w:ascii="Times New Roman" w:eastAsia="Times New Roman" w:hAnsi="Times New Roman" w:cs="Times New Roman"/>
      <w:b/>
      <w:bCs/>
      <w:sz w:val="24"/>
      <w:szCs w:val="24"/>
      <w:lang w:val="ru-RU" w:eastAsia="ru-RU"/>
    </w:rPr>
  </w:style>
  <w:style w:type="paragraph" w:styleId="a6">
    <w:name w:val="Normal (Web)"/>
    <w:basedOn w:val="a"/>
    <w:uiPriority w:val="99"/>
    <w:semiHidden/>
    <w:unhideWhenUsed/>
    <w:rsid w:val="00B171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31">
    <w:name w:val="Body Text 3"/>
    <w:basedOn w:val="a"/>
    <w:link w:val="32"/>
    <w:rsid w:val="0032195E"/>
    <w:pPr>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link w:val="31"/>
    <w:rsid w:val="0032195E"/>
    <w:rPr>
      <w:rFonts w:ascii="Times New Roman" w:eastAsia="Times New Roman" w:hAnsi="Times New Roman" w:cs="Times New Roman"/>
      <w:sz w:val="16"/>
      <w:szCs w:val="16"/>
      <w:lang w:val="ru-RU" w:eastAsia="ru-RU"/>
    </w:rPr>
  </w:style>
  <w:style w:type="character" w:customStyle="1" w:styleId="30">
    <w:name w:val="Заголовок 3 Знак"/>
    <w:basedOn w:val="a0"/>
    <w:link w:val="3"/>
    <w:uiPriority w:val="9"/>
    <w:semiHidden/>
    <w:rsid w:val="008F06DA"/>
    <w:rPr>
      <w:rFonts w:asciiTheme="majorHAnsi" w:eastAsiaTheme="majorEastAsia" w:hAnsiTheme="majorHAnsi" w:cstheme="majorBidi"/>
      <w:color w:val="243F60" w:themeColor="accent1" w:themeShade="7F"/>
      <w:sz w:val="24"/>
      <w:szCs w:val="24"/>
    </w:rPr>
  </w:style>
  <w:style w:type="paragraph" w:styleId="a7">
    <w:name w:val="No Spacing"/>
    <w:uiPriority w:val="1"/>
    <w:qFormat/>
    <w:rsid w:val="009247E6"/>
    <w:pPr>
      <w:spacing w:after="0" w:line="240" w:lineRule="auto"/>
    </w:pPr>
  </w:style>
  <w:style w:type="character" w:customStyle="1" w:styleId="10">
    <w:name w:val="Заголовок 1 Знак"/>
    <w:basedOn w:val="a0"/>
    <w:link w:val="1"/>
    <w:uiPriority w:val="9"/>
    <w:rsid w:val="009247E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625664">
      <w:bodyDiv w:val="1"/>
      <w:marLeft w:val="0"/>
      <w:marRight w:val="0"/>
      <w:marTop w:val="0"/>
      <w:marBottom w:val="0"/>
      <w:divBdr>
        <w:top w:val="none" w:sz="0" w:space="0" w:color="auto"/>
        <w:left w:val="none" w:sz="0" w:space="0" w:color="auto"/>
        <w:bottom w:val="none" w:sz="0" w:space="0" w:color="auto"/>
        <w:right w:val="none" w:sz="0" w:space="0" w:color="auto"/>
      </w:divBdr>
    </w:div>
    <w:div w:id="190968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DD610-A603-4C61-A436-023D7E311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5393</Words>
  <Characters>30746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Пользователь</cp:lastModifiedBy>
  <cp:revision>2</cp:revision>
  <cp:lastPrinted>2025-01-17T06:06:00Z</cp:lastPrinted>
  <dcterms:created xsi:type="dcterms:W3CDTF">2025-02-12T07:19:00Z</dcterms:created>
  <dcterms:modified xsi:type="dcterms:W3CDTF">2025-02-12T07:19:00Z</dcterms:modified>
</cp:coreProperties>
</file>